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30D2C352" w:rsidR="006D4744" w:rsidRPr="00114A9A" w:rsidRDefault="00BD559E" w:rsidP="006D4744">
            <w:pPr>
              <w:pStyle w:val="Title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</w:t>
            </w:r>
            <w:r w:rsidR="00DE413C">
              <w:rPr>
                <w:rFonts w:cs="Arial"/>
                <w:b/>
              </w:rPr>
              <w:t xml:space="preserve">egional Tourism Activation Fund </w:t>
            </w:r>
            <w:r>
              <w:rPr>
                <w:rFonts w:cs="Arial"/>
                <w:b/>
              </w:rPr>
              <w:t>R</w:t>
            </w:r>
            <w:r w:rsidR="00DE413C">
              <w:rPr>
                <w:rFonts w:cs="Arial"/>
                <w:b/>
              </w:rPr>
              <w:t xml:space="preserve">ound </w:t>
            </w:r>
            <w:r w:rsidR="00EE20AC">
              <w:rPr>
                <w:rFonts w:cs="Arial"/>
                <w:b/>
              </w:rPr>
              <w:t>2</w:t>
            </w:r>
          </w:p>
          <w:p w14:paraId="223B4D81" w14:textId="5C2A6859" w:rsidR="006D4744" w:rsidRPr="00BD559E" w:rsidRDefault="006D4744" w:rsidP="006D4744">
            <w:pPr>
              <w:pStyle w:val="Title"/>
              <w:rPr>
                <w:rFonts w:cs="Arial"/>
                <w:b/>
                <w:color w:val="7F7F7F" w:themeColor="text1" w:themeTint="80"/>
              </w:rPr>
            </w:pPr>
            <w:r w:rsidRPr="00BD559E">
              <w:rPr>
                <w:rFonts w:cs="Arial"/>
                <w:b/>
                <w:color w:val="7F7F7F" w:themeColor="text1" w:themeTint="80"/>
              </w:rPr>
              <w:t>[</w:t>
            </w:r>
            <w:r w:rsidR="00C315C1" w:rsidRPr="00BD559E">
              <w:rPr>
                <w:rFonts w:cs="Arial"/>
                <w:b/>
                <w:color w:val="7F7F7F" w:themeColor="text1" w:themeTint="80"/>
              </w:rPr>
              <w:t>PROPOSAL NAME</w:t>
            </w:r>
            <w:r w:rsidRPr="00BD559E">
              <w:rPr>
                <w:rFonts w:cs="Arial"/>
                <w:b/>
                <w:color w:val="7F7F7F" w:themeColor="text1" w:themeTint="80"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79245D27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0316A50C" w14:textId="4D1E5E4B" w:rsidR="006D4744" w:rsidRPr="00114A9A" w:rsidRDefault="006D4744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C315C1">
              <w:rPr>
                <w:rFonts w:ascii="Arial" w:hAnsi="Arial" w:cs="Arial"/>
                <w:sz w:val="40"/>
                <w:szCs w:val="40"/>
              </w:rPr>
              <w:t>APPLICANT</w:t>
            </w:r>
            <w:r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61CC7E11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>proponent (</w:t>
            </w:r>
            <w:proofErr w:type="gramStart"/>
            <w:r w:rsidR="00F05CFC">
              <w:rPr>
                <w:rFonts w:cs="Arial"/>
                <w:sz w:val="18"/>
                <w:szCs w:val="18"/>
              </w:rPr>
              <w:t>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>g.</w:t>
            </w:r>
            <w:proofErr w:type="gramEnd"/>
            <w:r w:rsidR="00F05CFC">
              <w:rPr>
                <w:rFonts w:cs="Arial"/>
                <w:sz w:val="18"/>
                <w:szCs w:val="18"/>
              </w:rPr>
              <w:t xml:space="preserve"> </w:t>
            </w:r>
            <w:r w:rsidR="003B6C61">
              <w:rPr>
                <w:rFonts w:cs="Arial"/>
                <w:sz w:val="18"/>
                <w:szCs w:val="18"/>
              </w:rPr>
              <w:t>council</w:t>
            </w:r>
            <w:r w:rsidR="00F05CFC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36FFF3B1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F05CFC">
              <w:rPr>
                <w:rFonts w:cs="Arial"/>
                <w:sz w:val="18"/>
                <w:szCs w:val="18"/>
              </w:rPr>
              <w:t xml:space="preserve">proponent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683C56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97550B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97550B" w:rsidRPr="00114A9A" w:rsidRDefault="0097550B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683C56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683C56" w:rsidRPr="00114A9A" w:rsidRDefault="00E242F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="00683C56" w:rsidRPr="00114A9A">
              <w:rPr>
                <w:rFonts w:cs="Arial"/>
                <w:sz w:val="18"/>
                <w:szCs w:val="18"/>
              </w:rPr>
              <w:br/>
            </w:r>
            <w:r w:rsidR="00AC05B3" w:rsidRPr="00114A9A">
              <w:rPr>
                <w:rFonts w:cs="Arial"/>
                <w:i/>
                <w:sz w:val="14"/>
                <w:szCs w:val="18"/>
              </w:rPr>
              <w:t>Please provide 15</w:t>
            </w:r>
            <w:r w:rsidR="00683C56" w:rsidRPr="00114A9A">
              <w:rPr>
                <w:rFonts w:cs="Arial"/>
                <w:i/>
                <w:sz w:val="14"/>
                <w:szCs w:val="18"/>
              </w:rPr>
              <w:t>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683C56" w:rsidRPr="00114A9A" w:rsidRDefault="00683C56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683C56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683C56" w:rsidRPr="00114A9A" w:rsidRDefault="00CA623F" w:rsidP="00766F97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683C56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4587C6B6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</w:t>
            </w:r>
            <w:r w:rsidR="00D74765"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74765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74765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74765" w:rsidRPr="00114A9A" w:rsidRDefault="00D74765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683C56" w:rsidRPr="00114A9A" w:rsidRDefault="00D74765" w:rsidP="00766F97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683C56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683C56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3ED0FAAF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1.0</w:t>
            </w: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2A76AECB" w:rsidR="00683C56" w:rsidRPr="00172374" w:rsidRDefault="00A3030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 xml:space="preserve">May </w:t>
            </w:r>
            <w:r w:rsidR="00F126E1">
              <w:rPr>
                <w:rFonts w:cs="Arial"/>
                <w:sz w:val="18"/>
                <w:szCs w:val="20"/>
              </w:rPr>
              <w:t>2021</w:t>
            </w: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2C6A9364" w:rsidR="00683C56" w:rsidRPr="00172374" w:rsidRDefault="004276D4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N/A</w:t>
            </w: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7E46BBD1" w14:textId="7B734845" w:rsidR="00A30306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71274148" w:history="1">
            <w:r w:rsidR="00A30306" w:rsidRPr="00B36964">
              <w:rPr>
                <w:rStyle w:val="Hyperlink"/>
                <w:rFonts w:cs="Arial"/>
                <w:noProof/>
              </w:rPr>
              <w:t>1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EXECUTIVE SUMMARY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AA04FF6" w14:textId="4808DA88" w:rsidR="00A30306" w:rsidRDefault="0078516C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49" w:history="1">
            <w:r w:rsidR="00A30306" w:rsidRPr="00B36964">
              <w:rPr>
                <w:rStyle w:val="Hyperlink"/>
                <w:rFonts w:cs="Arial"/>
                <w:noProof/>
              </w:rPr>
              <w:t>2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CASE FOR CHANGE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_Toc71274149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3288720" w14:textId="6A082A61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0" w:history="1">
            <w:r w:rsidR="00A30306" w:rsidRPr="00B36964">
              <w:rPr>
                <w:rStyle w:val="Hyperlink"/>
                <w:rFonts w:cs="Arial"/>
                <w:noProof/>
              </w:rPr>
              <w:t>2.1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BACKGROUND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4D4D314" w14:textId="18509AA9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1" w:history="1">
            <w:r w:rsidR="00A30306" w:rsidRPr="00B36964">
              <w:rPr>
                <w:rStyle w:val="Hyperlink"/>
                <w:rFonts w:cs="Arial"/>
                <w:noProof/>
              </w:rPr>
              <w:t>2.2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RATIONALE FOR INVESTMENT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23B29B3B" w14:textId="6D175FF1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2" w:history="1">
            <w:r w:rsidR="00A30306" w:rsidRPr="00B36964">
              <w:rPr>
                <w:rStyle w:val="Hyperlink"/>
                <w:rFonts w:cs="Arial"/>
                <w:noProof/>
              </w:rPr>
              <w:t>2.3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STRATEGIC ALIGNMENT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5F9EEBE" w14:textId="1FECA3B3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3" w:history="1">
            <w:r w:rsidR="00A30306" w:rsidRPr="00B36964">
              <w:rPr>
                <w:rStyle w:val="Hyperlink"/>
                <w:rFonts w:cs="Arial"/>
                <w:noProof/>
              </w:rPr>
              <w:t>2.4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EXPECTED OUTCOMES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7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048AD5D" w14:textId="7A1373D8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4" w:history="1">
            <w:r w:rsidR="00A30306" w:rsidRPr="00B36964">
              <w:rPr>
                <w:rStyle w:val="Hyperlink"/>
                <w:rFonts w:cs="Arial"/>
                <w:noProof/>
              </w:rPr>
              <w:t>2.5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STAKEHOLDER &amp; COMMUNITY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8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F2FA76B" w14:textId="0029B828" w:rsidR="00A30306" w:rsidRDefault="0078516C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55" w:history="1">
            <w:r w:rsidR="00A30306" w:rsidRPr="00B36964">
              <w:rPr>
                <w:rStyle w:val="Hyperlink"/>
                <w:rFonts w:cs="Arial"/>
                <w:noProof/>
              </w:rPr>
              <w:t>3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ANALYSIS OF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2369D86" w14:textId="17D23BAC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6" w:history="1">
            <w:r w:rsidR="00A30306" w:rsidRPr="00B36964">
              <w:rPr>
                <w:rStyle w:val="Hyperlink"/>
                <w:rFonts w:cs="Arial"/>
                <w:noProof/>
              </w:rPr>
              <w:t>3.1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OBJECTIVES &amp; INDICATORS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5445D5A6" w14:textId="0ADAE76B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7" w:history="1">
            <w:r w:rsidR="00A30306" w:rsidRPr="00B36964">
              <w:rPr>
                <w:rStyle w:val="Hyperlink"/>
                <w:rFonts w:cs="Arial"/>
                <w:noProof/>
              </w:rPr>
              <w:t>3.2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THE BASE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6223572" w14:textId="3440EAF7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8" w:history="1">
            <w:r w:rsidR="00A30306" w:rsidRPr="00B36964">
              <w:rPr>
                <w:rStyle w:val="Hyperlink"/>
                <w:rFonts w:cs="Arial"/>
                <w:noProof/>
              </w:rPr>
              <w:t>3.3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OTHER OPTIONS CONSIDERED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9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9691EB8" w14:textId="0ACD316E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59" w:history="1">
            <w:r w:rsidR="00A30306" w:rsidRPr="00B36964">
              <w:rPr>
                <w:rStyle w:val="Hyperlink"/>
                <w:rFonts w:cs="Arial"/>
                <w:noProof/>
              </w:rPr>
              <w:t>3.4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INFORMATION ABOUT THE PROPOSAL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_Toc71274159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10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0CC5D8D" w14:textId="4571D080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0" w:history="1">
            <w:r w:rsidR="00A30306" w:rsidRPr="00B36964">
              <w:rPr>
                <w:rStyle w:val="Hyperlink"/>
                <w:rFonts w:cs="Arial"/>
                <w:noProof/>
              </w:rPr>
              <w:t>3.5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PROJECTED COSTS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_Toc71274160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11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B2DA27F" w14:textId="4A2CA010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1" w:history="1">
            <w:r w:rsidR="00A30306" w:rsidRPr="00B36964">
              <w:rPr>
                <w:rStyle w:val="Hyperlink"/>
                <w:rFonts w:cs="Arial"/>
                <w:noProof/>
              </w:rPr>
              <w:t>3.6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APPRAISAL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_Toc71274161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12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70BFA56B" w14:textId="3DDC00BA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2" w:history="1">
            <w:r w:rsidR="00A30306" w:rsidRPr="00B36964">
              <w:rPr>
                <w:rStyle w:val="Hyperlink"/>
                <w:rFonts w:cs="Arial"/>
                <w:noProof/>
              </w:rPr>
              <w:t>3.7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FUNDING ARRANGEMENTS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_Toc71274162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0339FE6C" w14:textId="498C2DF9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3" w:history="1">
            <w:r w:rsidR="00A30306" w:rsidRPr="00B36964">
              <w:rPr>
                <w:rStyle w:val="Hyperlink"/>
                <w:rFonts w:cs="Arial"/>
                <w:noProof/>
              </w:rPr>
              <w:t>3.8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FINANCIAL HEALTH &amp; SUPPORT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_Toc71274163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13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2E23525" w14:textId="6A36A213" w:rsidR="00A30306" w:rsidRDefault="0078516C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71274164" w:history="1">
            <w:r w:rsidR="00A30306" w:rsidRPr="00B36964">
              <w:rPr>
                <w:rStyle w:val="Hyperlink"/>
                <w:rFonts w:cs="Arial"/>
                <w:noProof/>
              </w:rPr>
              <w:t>4</w:t>
            </w:r>
            <w:r w:rsidR="00A30306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IMPLEMENTATION CASE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_Toc71274164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1B1DCA53" w14:textId="123DEE1A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5" w:history="1">
            <w:r w:rsidR="00A30306" w:rsidRPr="00B36964">
              <w:rPr>
                <w:rStyle w:val="Hyperlink"/>
                <w:rFonts w:cs="Arial"/>
                <w:noProof/>
              </w:rPr>
              <w:t>4.1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PROGRAM &amp; MILESTONES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_Toc71274165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14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0E7A2A0" w14:textId="5E582A7A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6" w:history="1">
            <w:r w:rsidR="00A30306" w:rsidRPr="00B36964">
              <w:rPr>
                <w:rStyle w:val="Hyperlink"/>
                <w:rFonts w:cs="Arial"/>
                <w:noProof/>
              </w:rPr>
              <w:t>4.2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GOVERNANCE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_Toc71274166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3156B11D" w14:textId="772AD12E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7" w:history="1">
            <w:r w:rsidR="00A30306" w:rsidRPr="00B36964">
              <w:rPr>
                <w:rStyle w:val="Hyperlink"/>
                <w:rFonts w:cs="Arial"/>
                <w:noProof/>
              </w:rPr>
              <w:t>4.3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KEY RISKS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_Toc71274167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15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65D568F8" w14:textId="03ABF0B9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8" w:history="1">
            <w:r w:rsidR="00A30306" w:rsidRPr="00B36964">
              <w:rPr>
                <w:rStyle w:val="Hyperlink"/>
                <w:rFonts w:cs="Arial"/>
                <w:noProof/>
              </w:rPr>
              <w:t>4.4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_Toc71274168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728DE37" w14:textId="5964DC63" w:rsidR="00A30306" w:rsidRDefault="0078516C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71274169" w:history="1">
            <w:r w:rsidR="00A30306" w:rsidRPr="00B36964">
              <w:rPr>
                <w:rStyle w:val="Hyperlink"/>
                <w:rFonts w:cs="Arial"/>
                <w:noProof/>
              </w:rPr>
              <w:t>4.5</w:t>
            </w:r>
            <w:r w:rsidR="00A30306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A30306" w:rsidRPr="00B36964">
              <w:rPr>
                <w:rStyle w:val="Hyperlink"/>
                <w:rFonts w:cs="Arial"/>
                <w:noProof/>
              </w:rPr>
              <w:t>PROPOSED MANAGEMENT ACTIVITIES</w:t>
            </w:r>
            <w:r w:rsidR="00A30306">
              <w:rPr>
                <w:noProof/>
                <w:webHidden/>
              </w:rPr>
              <w:tab/>
            </w:r>
            <w:r w:rsidR="00A30306">
              <w:rPr>
                <w:noProof/>
                <w:webHidden/>
              </w:rPr>
              <w:fldChar w:fldCharType="begin"/>
            </w:r>
            <w:r w:rsidR="00A30306">
              <w:rPr>
                <w:noProof/>
                <w:webHidden/>
              </w:rPr>
              <w:instrText xml:space="preserve"> PAGEREF _Toc71274169 \h </w:instrText>
            </w:r>
            <w:r w:rsidR="00A30306">
              <w:rPr>
                <w:noProof/>
                <w:webHidden/>
              </w:rPr>
            </w:r>
            <w:r w:rsidR="00A30306">
              <w:rPr>
                <w:noProof/>
                <w:webHidden/>
              </w:rPr>
              <w:fldChar w:fldCharType="separate"/>
            </w:r>
            <w:r w:rsidR="00A30306">
              <w:rPr>
                <w:noProof/>
                <w:webHidden/>
              </w:rPr>
              <w:t>16</w:t>
            </w:r>
            <w:r w:rsidR="00A30306">
              <w:rPr>
                <w:noProof/>
                <w:webHidden/>
              </w:rPr>
              <w:fldChar w:fldCharType="end"/>
            </w:r>
          </w:hyperlink>
        </w:p>
        <w:p w14:paraId="4323F141" w14:textId="05E1C1F2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15937D42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applicants</w:t>
      </w:r>
      <w:r w:rsidR="009B53DC" w:rsidRPr="00493679">
        <w:rPr>
          <w:rFonts w:cs="Arial"/>
          <w:i w:val="0"/>
          <w:color w:val="auto"/>
        </w:rPr>
        <w:t xml:space="preserve"> prepare their business cases. </w:t>
      </w:r>
    </w:p>
    <w:p w14:paraId="69CE1F73" w14:textId="06F46335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Pr="00114A9A">
        <w:rPr>
          <w:rFonts w:cs="Arial"/>
        </w:rPr>
        <w:t xml:space="preserve">need to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all </w:t>
      </w:r>
      <w:r w:rsidR="00C315C1">
        <w:rPr>
          <w:rFonts w:cs="Arial"/>
        </w:rPr>
        <w:t>applicants</w:t>
      </w:r>
      <w:r w:rsidRPr="00114A9A">
        <w:rPr>
          <w:rFonts w:cs="Arial"/>
        </w:rPr>
        <w:t>.</w:t>
      </w:r>
    </w:p>
    <w:p w14:paraId="23996A00" w14:textId="10C8A6F8" w:rsidR="00231430" w:rsidRPr="00114A9A" w:rsidRDefault="00231430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Instructions in light blue italics</w:t>
      </w:r>
      <w:r w:rsidR="00927A1C" w:rsidRPr="00114A9A">
        <w:rPr>
          <w:rFonts w:cs="Arial"/>
        </w:rPr>
        <w:t xml:space="preserve"> are </w:t>
      </w:r>
      <w:r w:rsidR="00C315C1">
        <w:rPr>
          <w:rFonts w:cs="Arial"/>
        </w:rPr>
        <w:t>recommendations to applicants</w:t>
      </w:r>
      <w:r w:rsidR="00D524C2" w:rsidRPr="00114A9A">
        <w:rPr>
          <w:rFonts w:cs="Arial"/>
        </w:rPr>
        <w:t>. These instructions prov</w:t>
      </w:r>
      <w:r w:rsidR="00312F99" w:rsidRPr="00114A9A">
        <w:rPr>
          <w:rFonts w:cs="Arial"/>
        </w:rPr>
        <w:t>ide guidance on better practice</w:t>
      </w:r>
      <w:r w:rsidR="00D524C2" w:rsidRPr="00114A9A">
        <w:rPr>
          <w:rFonts w:cs="Arial"/>
        </w:rPr>
        <w:t xml:space="preserve"> approaches </w:t>
      </w:r>
      <w:r w:rsidR="00312F99" w:rsidRPr="00114A9A">
        <w:rPr>
          <w:rFonts w:cs="Arial"/>
        </w:rPr>
        <w:t>to populating a given section of the business case.</w:t>
      </w:r>
    </w:p>
    <w:p w14:paraId="7750991B" w14:textId="407245FB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>prior to submission.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3B552E46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71274148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71274149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71274150"/>
      <w:r w:rsidRPr="00114A9A">
        <w:rPr>
          <w:rFonts w:cs="Arial"/>
        </w:rPr>
        <w:t>BACKGROUND</w:t>
      </w:r>
      <w:bookmarkEnd w:id="2"/>
    </w:p>
    <w:p w14:paraId="4B0B4A94" w14:textId="4B55A407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1A23DC">
        <w:rPr>
          <w:rFonts w:cs="Arial"/>
        </w:rPr>
        <w:t xml:space="preserve">the </w:t>
      </w:r>
      <w:r w:rsidR="00C315C1">
        <w:rPr>
          <w:rFonts w:cs="Arial"/>
        </w:rPr>
        <w:t>applicant</w:t>
      </w:r>
      <w:r w:rsidR="00BF7A18" w:rsidRPr="00114A9A">
        <w:rPr>
          <w:rFonts w:cs="Arial"/>
        </w:rPr>
        <w:t xml:space="preserve"> an opportunity to provide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05B3E297" w14:textId="77777777" w:rsidR="00A30306" w:rsidRDefault="00114A9A" w:rsidP="00BD7B0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6C905286" w14:textId="4908DFE8" w:rsidR="00BF7A18" w:rsidRPr="0052614A" w:rsidRDefault="00E7703E" w:rsidP="00BF7A18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BD7B0D">
        <w:rPr>
          <w:rFonts w:cs="Arial"/>
        </w:rPr>
        <w:t xml:space="preserve">Please ensure that the information provided </w:t>
      </w:r>
      <w:r w:rsidR="00A14DCB" w:rsidRPr="00BD7B0D">
        <w:rPr>
          <w:rFonts w:cs="Arial"/>
        </w:rPr>
        <w:t>is consistent with your application form.</w:t>
      </w: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71274151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5CBB38B5" w14:textId="7537E59C" w:rsidR="007C510F" w:rsidRDefault="00FD298E" w:rsidP="0052614A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71274152"/>
      <w:r w:rsidRPr="00114A9A">
        <w:rPr>
          <w:rFonts w:cs="Arial"/>
        </w:rPr>
        <w:t>STRATEGIC ALIGNMENT</w:t>
      </w:r>
      <w:bookmarkEnd w:id="4"/>
    </w:p>
    <w:p w14:paraId="7EC98587" w14:textId="746138C6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 xml:space="preserve">’s outcomes align with NSW Government, regional and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 xml:space="preserve">ouncil </w:t>
      </w:r>
      <w:r w:rsidR="00FD298E" w:rsidRPr="00114A9A">
        <w:rPr>
          <w:rFonts w:cs="Arial"/>
        </w:rPr>
        <w:t>strategies, plans and priorities.</w:t>
      </w:r>
      <w:r w:rsidR="00222CF1">
        <w:rPr>
          <w:rFonts w:cs="Arial"/>
        </w:rPr>
        <w:t xml:space="preserve"> </w:t>
      </w:r>
      <w:r w:rsidR="00222CF1" w:rsidRPr="000E0220">
        <w:rPr>
          <w:rFonts w:cs="Arial"/>
        </w:rPr>
        <w:t>This information should be consistent with the information in your application form</w:t>
      </w:r>
      <w:r w:rsidR="00222CF1">
        <w:rPr>
          <w:rFonts w:cs="Arial"/>
        </w:rPr>
        <w:t>.</w:t>
      </w:r>
    </w:p>
    <w:p w14:paraId="015067BE" w14:textId="6791F99C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 xml:space="preserve">Applications must demonstrate the project aligns with one or more outcomes in one of the following plans: </w:t>
      </w:r>
    </w:p>
    <w:p w14:paraId="2CB337AB" w14:textId="77777777" w:rsidR="00BD7196" w:rsidRDefault="004276D4" w:rsidP="00BD7196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</w:r>
      <w:r w:rsidR="00BD7196" w:rsidRPr="00BD7196">
        <w:rPr>
          <w:rFonts w:cs="Arial"/>
        </w:rPr>
        <w:t>NSW Visitor Economy</w:t>
      </w:r>
      <w:r w:rsidR="00BD7196">
        <w:rPr>
          <w:rFonts w:cs="Arial"/>
        </w:rPr>
        <w:t xml:space="preserve"> </w:t>
      </w:r>
      <w:r w:rsidR="00BD7196" w:rsidRPr="00BD7196">
        <w:rPr>
          <w:rFonts w:cs="Arial"/>
        </w:rPr>
        <w:t>Strategy 2030</w:t>
      </w:r>
    </w:p>
    <w:p w14:paraId="263BA52E" w14:textId="1C9F8E9E" w:rsidR="00BD7196" w:rsidRDefault="00BD7196" w:rsidP="00BD7196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>
        <w:rPr>
          <w:rFonts w:cs="Arial"/>
        </w:rPr>
        <w:tab/>
      </w:r>
      <w:r w:rsidRPr="00BD7196">
        <w:rPr>
          <w:rFonts w:cs="Arial"/>
        </w:rPr>
        <w:t>Destination Management Plans</w:t>
      </w:r>
      <w:r>
        <w:rPr>
          <w:rFonts w:cs="Arial"/>
        </w:rPr>
        <w:t xml:space="preserve"> </w:t>
      </w:r>
      <w:r w:rsidRPr="00BD7196">
        <w:rPr>
          <w:rFonts w:cs="Arial"/>
        </w:rPr>
        <w:t>relevant to the region</w:t>
      </w:r>
    </w:p>
    <w:p w14:paraId="04A884C5" w14:textId="45F64CCF" w:rsidR="004276D4" w:rsidRPr="004276D4" w:rsidRDefault="00BD7196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>
        <w:rPr>
          <w:rFonts w:cs="Arial"/>
        </w:rPr>
        <w:tab/>
      </w:r>
      <w:r w:rsidR="004276D4" w:rsidRPr="004276D4">
        <w:rPr>
          <w:rFonts w:cs="Arial"/>
        </w:rPr>
        <w:t>the LGA’s Community Strategic Plan or Delivery Program; and / or</w:t>
      </w:r>
    </w:p>
    <w:p w14:paraId="4FFA3B81" w14:textId="77777777" w:rsidR="004276D4" w:rsidRP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Plan of which the LGA or JOC is a part; and / or</w:t>
      </w:r>
    </w:p>
    <w:p w14:paraId="122F2983" w14:textId="53A74E31" w:rsidR="004276D4" w:rsidRDefault="004276D4" w:rsidP="004276D4">
      <w:pPr>
        <w:pStyle w:val="Recommendedguidance"/>
        <w:shd w:val="clear" w:color="auto" w:fill="D9E2F3" w:themeFill="accent1" w:themeFillTint="33"/>
        <w:rPr>
          <w:rFonts w:cs="Arial"/>
        </w:rPr>
      </w:pPr>
      <w:r w:rsidRPr="004276D4">
        <w:rPr>
          <w:rFonts w:cs="Arial"/>
        </w:rPr>
        <w:t>•</w:t>
      </w:r>
      <w:r w:rsidRPr="004276D4">
        <w:rPr>
          <w:rFonts w:cs="Arial"/>
        </w:rPr>
        <w:tab/>
        <w:t>the broader Regional Economic Development Strategy (REDS) for the region or relevant NSW Government Strategy (</w:t>
      </w:r>
      <w:proofErr w:type="gramStart"/>
      <w:r w:rsidRPr="004276D4">
        <w:rPr>
          <w:rFonts w:cs="Arial"/>
        </w:rPr>
        <w:t>e.g.</w:t>
      </w:r>
      <w:proofErr w:type="gramEnd"/>
      <w:r w:rsidRPr="004276D4">
        <w:rPr>
          <w:rFonts w:cs="Arial"/>
        </w:rPr>
        <w:t xml:space="preserve"> State Infrastructure Strategy 2018-2038, Future Transport 2056, Regional Growth Plans).</w:t>
      </w:r>
    </w:p>
    <w:p w14:paraId="4BA2CEAA" w14:textId="1ECA6E8E" w:rsidR="00FD298E" w:rsidRPr="00114A9A" w:rsidRDefault="00FD298E" w:rsidP="0052614A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71274153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7A7941FB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</w:t>
      </w:r>
      <w:r w:rsidR="00B44DE5">
        <w:rPr>
          <w:rFonts w:cs="Arial"/>
        </w:rPr>
        <w:t>c</w:t>
      </w:r>
      <w:r w:rsidR="00B44DE5" w:rsidRPr="00114A9A">
        <w:rPr>
          <w:rFonts w:cs="Arial"/>
        </w:rPr>
        <w:t>ouncil</w:t>
      </w:r>
      <w:r w:rsidR="00FD298E" w:rsidRPr="00114A9A">
        <w:rPr>
          <w:rFonts w:cs="Arial"/>
        </w:rPr>
        <w:t xml:space="preserve">, users/recipients, the community, </w:t>
      </w:r>
      <w:proofErr w:type="gramStart"/>
      <w:r w:rsidR="00FD298E" w:rsidRPr="00114A9A">
        <w:rPr>
          <w:rFonts w:cs="Arial"/>
        </w:rPr>
        <w:t>businesses</w:t>
      </w:r>
      <w:proofErr w:type="gramEnd"/>
      <w:r w:rsidR="00FD298E" w:rsidRPr="00114A9A">
        <w:rPr>
          <w:rFonts w:cs="Arial"/>
        </w:rPr>
        <w:t xml:space="preserve"> and other organisations. </w:t>
      </w:r>
    </w:p>
    <w:p w14:paraId="67381258" w14:textId="59CEB012" w:rsidR="00FD298E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5C3A6D0B" w14:textId="77777777" w:rsidR="00055F64" w:rsidRPr="00114A9A" w:rsidRDefault="00055F64" w:rsidP="00FD298E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3F9950F7" w14:textId="1C8687F9" w:rsidR="00FD298E" w:rsidRDefault="00FD298E" w:rsidP="00BF7A18">
      <w:pPr>
        <w:rPr>
          <w:rFonts w:cs="Arial"/>
        </w:rPr>
      </w:pPr>
    </w:p>
    <w:p w14:paraId="701B0F4E" w14:textId="77777777" w:rsidR="00533E54" w:rsidRPr="00114A9A" w:rsidRDefault="00533E54" w:rsidP="00BF7A18">
      <w:pPr>
        <w:rPr>
          <w:rFonts w:cs="Arial"/>
        </w:rPr>
      </w:pP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71274154"/>
      <w:r w:rsidRPr="00114A9A">
        <w:rPr>
          <w:rFonts w:cs="Arial"/>
        </w:rPr>
        <w:t>STAKEHOLDER &amp; COMMUNITY SUPPORT</w:t>
      </w:r>
      <w:bookmarkEnd w:id="6"/>
    </w:p>
    <w:p w14:paraId="648F8C31" w14:textId="02EC876C" w:rsidR="00D76C87" w:rsidRPr="00114A9A" w:rsidRDefault="00FD298E" w:rsidP="00D76C87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  <w:r w:rsidR="00D76C87">
        <w:rPr>
          <w:rFonts w:cs="Arial"/>
        </w:rPr>
        <w:t xml:space="preserve"> </w:t>
      </w:r>
      <w:r w:rsidR="00D76C87" w:rsidRPr="00E86F30">
        <w:rPr>
          <w:rFonts w:cs="Arial"/>
        </w:rPr>
        <w:t xml:space="preserve">This information should be consistent with the information in your application form (see application form </w:t>
      </w:r>
      <w:r w:rsidR="00815A36">
        <w:rPr>
          <w:rFonts w:cs="Arial"/>
        </w:rPr>
        <w:t>section</w:t>
      </w:r>
      <w:r w:rsidR="00D76C87" w:rsidRPr="00E86F30">
        <w:rPr>
          <w:rFonts w:cs="Arial"/>
        </w:rPr>
        <w:t xml:space="preserve"> “</w:t>
      </w:r>
      <w:r w:rsidR="00815A36">
        <w:rPr>
          <w:rFonts w:cs="Arial"/>
          <w:b/>
          <w:bCs/>
        </w:rPr>
        <w:t>Local Need</w:t>
      </w:r>
      <w:r w:rsidR="00D76C87" w:rsidRPr="00E86F30">
        <w:rPr>
          <w:rFonts w:cs="Arial"/>
        </w:rPr>
        <w:t>”). Please note that you can provide additional information</w:t>
      </w:r>
      <w:r w:rsidR="00DB2066">
        <w:rPr>
          <w:rFonts w:cs="Arial"/>
        </w:rPr>
        <w:t>.</w:t>
      </w:r>
    </w:p>
    <w:p w14:paraId="23EFB46A" w14:textId="3AFA3DA5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71274155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71274156"/>
      <w:r w:rsidRPr="00114A9A">
        <w:rPr>
          <w:rFonts w:cs="Arial"/>
        </w:rPr>
        <w:t>OBJECTIVES &amp; INDICATORS</w:t>
      </w:r>
      <w:bookmarkEnd w:id="8"/>
    </w:p>
    <w:p w14:paraId="59E68DB3" w14:textId="0D3F2A4F" w:rsidR="00771378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</w:t>
      </w:r>
      <w:r w:rsidR="001177CF">
        <w:rPr>
          <w:rFonts w:cs="Arial"/>
        </w:rPr>
        <w:t xml:space="preserve">. </w:t>
      </w:r>
      <w:r w:rsidR="002907EB" w:rsidRPr="00E86F30">
        <w:rPr>
          <w:rFonts w:cs="Arial"/>
        </w:rPr>
        <w:t>This information should be consistent with the information in your application form (see application form section “</w:t>
      </w:r>
      <w:r w:rsidR="002907EB" w:rsidRPr="002907EB">
        <w:rPr>
          <w:rFonts w:cs="Arial"/>
        </w:rPr>
        <w:t>Project Outcomes and Benefits</w:t>
      </w:r>
      <w:r w:rsidR="002907EB" w:rsidRPr="00E86F30">
        <w:rPr>
          <w:rFonts w:cs="Arial"/>
        </w:rPr>
        <w:t>”). Please note that you can provide additional information</w:t>
      </w:r>
      <w:r w:rsidR="002907EB">
        <w:rPr>
          <w:rFonts w:cs="Arial"/>
        </w:rPr>
        <w:t>.</w:t>
      </w:r>
      <w:r w:rsidR="00FD298E" w:rsidRPr="00114A9A">
        <w:rPr>
          <w:rFonts w:cs="Arial"/>
        </w:rPr>
        <w:t xml:space="preserve"> </w:t>
      </w:r>
    </w:p>
    <w:p w14:paraId="2FA12283" w14:textId="53B5C192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7ECFF0E7" w14:textId="0A59B938" w:rsidR="00771378" w:rsidRDefault="00771378" w:rsidP="00FD298E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9" w:name="_Toc71274157"/>
      <w:r>
        <w:rPr>
          <w:rFonts w:cs="Arial"/>
        </w:rPr>
        <w:t>THE BASE CASE</w:t>
      </w:r>
      <w:bookmarkEnd w:id="9"/>
    </w:p>
    <w:p w14:paraId="0F11997E" w14:textId="78E7DEB7" w:rsidR="00601ECD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725811A2" w14:textId="5F6A7CAB" w:rsidR="00771378" w:rsidRDefault="00771378" w:rsidP="00601ECD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0" w:name="_Toc71274158"/>
      <w:r w:rsidRPr="00114A9A">
        <w:rPr>
          <w:rFonts w:cs="Arial"/>
        </w:rPr>
        <w:t>OTHER OPTIONS CONSIDERED</w:t>
      </w:r>
      <w:bookmarkEnd w:id="10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401E8B1" w14:textId="252BBED0" w:rsidR="007C429E" w:rsidRDefault="00C74B0C" w:rsidP="000B69CB">
      <w:pPr>
        <w:pStyle w:val="Recommendedguidance"/>
        <w:numPr>
          <w:ilvl w:val="0"/>
          <w:numId w:val="37"/>
        </w:numPr>
        <w:shd w:val="clear" w:color="auto" w:fill="D9E2F3" w:themeFill="accent1" w:themeFillTint="33"/>
      </w:pPr>
      <w:r>
        <w:rPr>
          <w:rFonts w:cs="Arial"/>
        </w:rPr>
        <w:t>A do-later option</w:t>
      </w:r>
    </w:p>
    <w:p w14:paraId="18BF92AA" w14:textId="77777777" w:rsidR="0002521A" w:rsidRDefault="0002521A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12FEA6EF" w14:textId="06EBA257" w:rsidR="00FD298E" w:rsidRPr="00114A9A" w:rsidRDefault="006C17F0" w:rsidP="00FD298E">
      <w:pPr>
        <w:pStyle w:val="Heading2"/>
        <w:rPr>
          <w:rFonts w:cs="Arial"/>
        </w:rPr>
      </w:pPr>
      <w:bookmarkStart w:id="11" w:name="_Toc71274159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1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6E7B5509" w14:textId="1D55A34F" w:rsidR="00E906C9" w:rsidRPr="00E906C9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</w:t>
      </w:r>
      <w:proofErr w:type="gramStart"/>
      <w:r w:rsidRPr="00114A9A">
        <w:rPr>
          <w:rFonts w:cs="Arial"/>
        </w:rPr>
        <w:t>preliminaries</w:t>
      </w:r>
      <w:proofErr w:type="gramEnd"/>
      <w:r w:rsidRPr="00114A9A">
        <w:rPr>
          <w:rFonts w:cs="Arial"/>
        </w:rPr>
        <w:t xml:space="preserve"> and procurement activities.  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7A95722" w:rsidR="00C03F7C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768080C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3AD837F1" w:rsidR="00F2567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3E6EB80" w14:textId="77777777" w:rsidR="00771378" w:rsidRPr="00114A9A" w:rsidRDefault="00771378" w:rsidP="00312F99">
      <w:pPr>
        <w:pStyle w:val="Criticalguidance"/>
        <w:shd w:val="clear" w:color="auto" w:fill="D9E2F3" w:themeFill="accent1" w:themeFillTint="33"/>
        <w:rPr>
          <w:rFonts w:cs="Arial"/>
        </w:rPr>
      </w:pP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2" w:name="_Toc71274160"/>
      <w:r w:rsidRPr="00114A9A">
        <w:rPr>
          <w:rFonts w:cs="Arial"/>
        </w:rPr>
        <w:lastRenderedPageBreak/>
        <w:t>PROJECTED COSTS</w:t>
      </w:r>
      <w:bookmarkEnd w:id="12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3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3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7B6DCD97" w:rsidR="00F56727" w:rsidRDefault="00F56727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Applicants should explain how they arrived at their cost estimates. </w:t>
      </w:r>
    </w:p>
    <w:p w14:paraId="3E750A2C" w14:textId="0219222C" w:rsidR="001075CD" w:rsidRPr="001075CD" w:rsidRDefault="001075CD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Applicants need to ensure that their costings in this business case match the information provided in the “</w:t>
      </w:r>
      <w:r>
        <w:rPr>
          <w:rFonts w:cs="Arial"/>
          <w:b/>
          <w:bCs/>
        </w:rPr>
        <w:t>Budget</w:t>
      </w:r>
      <w:r>
        <w:rPr>
          <w:rFonts w:cs="Arial"/>
        </w:rPr>
        <w:t>” section</w:t>
      </w:r>
      <w:r w:rsidR="007D01F7">
        <w:rPr>
          <w:rFonts w:cs="Arial"/>
        </w:rPr>
        <w:t xml:space="preserve"> of the application form.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42F83E8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</w:t>
      </w:r>
      <w:proofErr w:type="gramStart"/>
      <w:r w:rsidRPr="00114A9A">
        <w:rPr>
          <w:rFonts w:cs="Arial"/>
        </w:rPr>
        <w:t>s)</w:t>
      </w:r>
      <w:r w:rsidR="00162436">
        <w:rPr>
          <w:rFonts w:cs="Arial"/>
        </w:rPr>
        <w:t>*</w:t>
      </w:r>
      <w:proofErr w:type="gramEnd"/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</w:tblGrid>
      <w:tr w:rsidR="00380329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1593D439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3B96C9E0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2BA4F008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380329" w:rsidRPr="00114A9A" w:rsidRDefault="00380329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380329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8F6709" w:rsidRPr="00114A9A" w14:paraId="54CE0F04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C5D6E23" w14:textId="6CBA5DAA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Administration</w:t>
            </w:r>
            <w:r w:rsidR="002B00F7">
              <w:rPr>
                <w:rFonts w:cs="Arial"/>
                <w:sz w:val="18"/>
                <w:szCs w:val="18"/>
              </w:rPr>
              <w:t xml:space="preserve"> – </w:t>
            </w:r>
            <w:r w:rsidR="002B00F7" w:rsidRPr="0074249B">
              <w:rPr>
                <w:rFonts w:cs="Arial"/>
                <w:i/>
                <w:iCs/>
                <w:sz w:val="18"/>
                <w:szCs w:val="18"/>
              </w:rPr>
              <w:t>Project Management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7756EC89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CBD29F8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000601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BF33850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CC4611B" w14:textId="77777777" w:rsidR="008F6709" w:rsidRPr="00114A9A" w:rsidRDefault="008F670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6E8041AF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B2E05F1" w14:textId="7A8A8364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Consultant Fees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3FA6D1D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CCA5B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FDD59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F8BF2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3CB04B5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5203BF05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39902F94" w14:textId="107BDEF0" w:rsidR="002B00F7" w:rsidRDefault="002B00F7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>Costs for Measurement and Evidence of Outcomes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6B7E1A4D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FC3FE7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D07382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902578F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9E5DAB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5E4462E0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22C524D0" w14:textId="48BF1D9C" w:rsidR="0074249B" w:rsidRDefault="0074249B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– </w:t>
            </w:r>
            <w:r w:rsidRPr="0074249B">
              <w:rPr>
                <w:rFonts w:cs="Arial"/>
                <w:i/>
                <w:iCs/>
                <w:sz w:val="18"/>
                <w:szCs w:val="18"/>
              </w:rPr>
              <w:t xml:space="preserve">Tendering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0221031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5D3C5F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85FA933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8EAB80F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FA3E992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74249B" w:rsidRPr="00114A9A" w14:paraId="1B13B1BE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EFDBE16" w14:textId="42DA90ED" w:rsidR="0074249B" w:rsidRDefault="00D724F0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Administration </w:t>
            </w:r>
            <w:r w:rsidR="00430C22">
              <w:rPr>
                <w:rFonts w:cs="Arial"/>
                <w:sz w:val="18"/>
                <w:szCs w:val="18"/>
              </w:rPr>
              <w:t>–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="00430C22" w:rsidRPr="00430C22">
              <w:rPr>
                <w:rFonts w:cs="Arial"/>
                <w:i/>
                <w:iCs/>
                <w:sz w:val="18"/>
                <w:szCs w:val="18"/>
              </w:rPr>
              <w:t>Other Fees (Please specify)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7723F8A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4FC5A0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017015B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9BE416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08A0CA4" w14:textId="77777777" w:rsidR="0074249B" w:rsidRPr="00114A9A" w:rsidRDefault="0074249B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1F9940CC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00EA0237" w14:textId="606A9D0B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–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Approvals 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C63A25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556C8F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D68219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EDD004C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0F61377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63DDD151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2F8B75B4" w14:textId="266B4CF0" w:rsidR="00F67C76" w:rsidRPr="004E0B88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sz w:val="18"/>
                <w:szCs w:val="18"/>
              </w:rPr>
              <w:t>–</w:t>
            </w:r>
            <w:r w:rsidR="007379B7">
              <w:rPr>
                <w:rFonts w:cs="Arial"/>
                <w:sz w:val="18"/>
                <w:szCs w:val="18"/>
              </w:rPr>
              <w:t xml:space="preserve"> </w:t>
            </w:r>
            <w:r w:rsidR="004E0B88">
              <w:rPr>
                <w:rFonts w:cs="Arial"/>
                <w:i/>
                <w:iCs/>
                <w:sz w:val="18"/>
                <w:szCs w:val="18"/>
              </w:rPr>
              <w:t xml:space="preserve">Management Plans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42F5834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7578640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3C62A66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5593A7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20E263D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F67C76" w:rsidRPr="00114A9A" w14:paraId="4D66ED4B" w14:textId="77777777" w:rsidTr="008F31CA">
        <w:trPr>
          <w:trHeight w:val="340"/>
        </w:trPr>
        <w:tc>
          <w:tcPr>
            <w:tcW w:w="3539" w:type="dxa"/>
            <w:shd w:val="clear" w:color="auto" w:fill="FFFFFF" w:themeFill="background1"/>
          </w:tcPr>
          <w:p w14:paraId="4E6EDEF2" w14:textId="3E184E6C" w:rsidR="00F67C76" w:rsidRPr="009C16C0" w:rsidRDefault="00F67C76" w:rsidP="00F67C76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B61A58">
              <w:rPr>
                <w:rFonts w:cs="Arial"/>
                <w:sz w:val="18"/>
                <w:szCs w:val="18"/>
              </w:rPr>
              <w:t>Construction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sz w:val="18"/>
                <w:szCs w:val="18"/>
              </w:rPr>
              <w:t>–</w:t>
            </w:r>
            <w:r w:rsidR="00CB2192">
              <w:rPr>
                <w:rFonts w:cs="Arial"/>
                <w:sz w:val="18"/>
                <w:szCs w:val="18"/>
              </w:rPr>
              <w:t xml:space="preserve"> </w:t>
            </w:r>
            <w:r w:rsidR="009C16C0">
              <w:rPr>
                <w:rFonts w:cs="Arial"/>
                <w:i/>
                <w:iCs/>
                <w:sz w:val="18"/>
                <w:szCs w:val="18"/>
              </w:rPr>
              <w:t>Site Works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0E6BCC13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80A66E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A7DA645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1609CE1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6F283A" w14:textId="77777777" w:rsidR="00F67C76" w:rsidRPr="00114A9A" w:rsidRDefault="00F67C76" w:rsidP="00F67C76">
            <w:pPr>
              <w:rPr>
                <w:rFonts w:cs="Arial"/>
                <w:sz w:val="18"/>
                <w:szCs w:val="18"/>
              </w:rPr>
            </w:pPr>
          </w:p>
        </w:tc>
      </w:tr>
      <w:tr w:rsidR="002B00F7" w:rsidRPr="00114A9A" w14:paraId="0666C469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5D4209EF" w14:textId="52453E1A" w:rsidR="002B00F7" w:rsidRPr="00A95845" w:rsidRDefault="00A95845" w:rsidP="00BB761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Other – </w:t>
            </w:r>
            <w:r>
              <w:rPr>
                <w:rFonts w:cs="Arial"/>
                <w:i/>
                <w:iCs/>
                <w:sz w:val="18"/>
                <w:szCs w:val="18"/>
              </w:rPr>
              <w:t>In-kind Support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4983F6DB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6A21203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299F0DA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6B9CD64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710921E8" w14:textId="77777777" w:rsidR="002B00F7" w:rsidRPr="00114A9A" w:rsidRDefault="002B00F7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380329" w:rsidRPr="00114A9A" w:rsidRDefault="00380329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380329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380329" w:rsidRPr="00114A9A" w:rsidRDefault="00380329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0F1E5B7" w:rsidR="00A967CD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  <w:r w:rsidRPr="00162436">
        <w:rPr>
          <w:rFonts w:cs="Arial"/>
          <w:b/>
          <w:i/>
          <w:color w:val="44546A" w:themeColor="text2"/>
          <w:sz w:val="18"/>
          <w:szCs w:val="18"/>
        </w:rPr>
        <w:t>*Please add additional lines as needed</w:t>
      </w:r>
    </w:p>
    <w:p w14:paraId="0B06851C" w14:textId="77777777" w:rsidR="00162436" w:rsidRPr="00162436" w:rsidRDefault="00162436" w:rsidP="00A967CD">
      <w:pPr>
        <w:rPr>
          <w:rFonts w:cs="Arial"/>
          <w:b/>
          <w:i/>
          <w:color w:val="44546A" w:themeColor="text2"/>
          <w:sz w:val="18"/>
          <w:szCs w:val="18"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</w:t>
      </w:r>
      <w:proofErr w:type="gramStart"/>
      <w:r w:rsidR="00F56727">
        <w:rPr>
          <w:rFonts w:cs="Arial"/>
        </w:rPr>
        <w:t>renewal</w:t>
      </w:r>
      <w:proofErr w:type="gramEnd"/>
      <w:r w:rsidR="00F56727">
        <w:rPr>
          <w:rFonts w:cs="Arial"/>
        </w:rPr>
        <w:t xml:space="preserve">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32B8B795" w14:textId="7710094B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lastRenderedPageBreak/>
        <w:t xml:space="preserve">Note: </w:t>
      </w:r>
      <w:r w:rsidR="00DE25D7">
        <w:rPr>
          <w:rFonts w:cs="Arial"/>
        </w:rPr>
        <w:t>Grant f</w:t>
      </w:r>
      <w:r w:rsidRPr="00114A9A">
        <w:rPr>
          <w:rFonts w:cs="Arial"/>
        </w:rPr>
        <w:t>und</w:t>
      </w:r>
      <w:r w:rsidR="00DE25D7">
        <w:rPr>
          <w:rFonts w:cs="Arial"/>
        </w:rPr>
        <w:t>ing</w:t>
      </w:r>
      <w:r w:rsidRPr="00114A9A">
        <w:rPr>
          <w:rFonts w:cs="Arial"/>
        </w:rPr>
        <w:t xml:space="preserve"> may not be used to fund ongoing costs. </w:t>
      </w:r>
      <w:r w:rsidR="003B39A8">
        <w:rPr>
          <w:rFonts w:cs="Arial"/>
        </w:rPr>
        <w:t>Applications need to demonstrate how the project will operate or be maintained once completed.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1"/>
        <w:gridCol w:w="950"/>
        <w:gridCol w:w="951"/>
      </w:tblGrid>
      <w:tr w:rsidR="00282A34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282A34" w:rsidRPr="00737B52" w:rsidRDefault="00282A34" w:rsidP="008F5AE6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43DCEC06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2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5B606741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7A3DAD9D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  <w:r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75F2C63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282A34" w:rsidRPr="00737B52" w:rsidRDefault="00282A34" w:rsidP="008F5AE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282A34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282A34" w:rsidRPr="00737B52" w:rsidRDefault="00282A34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55B56078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Item 6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5EC0D7C4" w:rsidR="00282A34" w:rsidRPr="00737B52" w:rsidRDefault="00282A34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 xml:space="preserve">Item </w:t>
            </w:r>
            <w:r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282A34" w:rsidRPr="00737B52" w:rsidRDefault="00282A34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282A34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282A34" w:rsidRPr="00737B52" w:rsidRDefault="00282A34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74E5B0EB" w14:textId="2209C67C" w:rsidR="00683C56" w:rsidRPr="00114A9A" w:rsidRDefault="00683C56" w:rsidP="00683C56">
      <w:pPr>
        <w:rPr>
          <w:rFonts w:cs="Arial"/>
        </w:rPr>
      </w:pP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4" w:name="_Toc71274161"/>
      <w:r w:rsidRPr="00114A9A">
        <w:rPr>
          <w:rFonts w:cs="Arial"/>
        </w:rPr>
        <w:t>FINANCIAL APPRAISAL</w:t>
      </w:r>
      <w:bookmarkEnd w:id="14"/>
    </w:p>
    <w:p w14:paraId="71DB0C81" w14:textId="67E21CE0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>om the applicant’s perspective.</w:t>
      </w:r>
    </w:p>
    <w:p w14:paraId="210FBCBB" w14:textId="178302C8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applicant 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2BB363A1" w:rsidR="00C13363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Applicants should provide costs from the start of the proposal (planning) through to the steady state</w:t>
      </w:r>
      <w:r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69BDCE3E" w14:textId="15A26E21" w:rsidR="00CD3D29" w:rsidRPr="00172374" w:rsidRDefault="00AD73C3">
      <w:pPr>
        <w:rPr>
          <w:rFonts w:cs="Arial"/>
          <w:color w:val="002060"/>
          <w:sz w:val="32"/>
          <w:szCs w:val="32"/>
        </w:rPr>
      </w:pPr>
      <w:r>
        <w:rPr>
          <w:rFonts w:cs="Arial"/>
        </w:rPr>
        <w:br w:type="page"/>
      </w: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5" w:name="_Toc71274162"/>
      <w:r w:rsidRPr="00114A9A">
        <w:rPr>
          <w:rFonts w:cs="Arial"/>
        </w:rPr>
        <w:lastRenderedPageBreak/>
        <w:t>PROPOSED FUNDING ARRANGEMENTS</w:t>
      </w:r>
      <w:bookmarkEnd w:id="15"/>
    </w:p>
    <w:p w14:paraId="7F942649" w14:textId="5D3990D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’s capital costs are to be funded. </w:t>
      </w:r>
    </w:p>
    <w:p w14:paraId="72BD7308" w14:textId="77777777" w:rsidR="004420B1" w:rsidRDefault="004420B1" w:rsidP="004420B1">
      <w:pPr>
        <w:pStyle w:val="Criticalguidance"/>
        <w:shd w:val="clear" w:color="auto" w:fill="D9E2F3" w:themeFill="accent1" w:themeFillTint="33"/>
        <w:rPr>
          <w:rFonts w:cs="Arial"/>
          <w:color w:val="0070C0"/>
        </w:rPr>
      </w:pPr>
      <w:r w:rsidRPr="004420B1">
        <w:rPr>
          <w:rFonts w:cs="Arial"/>
          <w:color w:val="0070C0"/>
        </w:rPr>
        <w:t xml:space="preserve">Applicants will be expected to be able to provision for the funding of ongoing </w:t>
      </w:r>
      <w:proofErr w:type="gramStart"/>
      <w:r w:rsidRPr="004420B1">
        <w:rPr>
          <w:rFonts w:cs="Arial"/>
          <w:color w:val="0070C0"/>
        </w:rPr>
        <w:t>costs, unless</w:t>
      </w:r>
      <w:proofErr w:type="gramEnd"/>
      <w:r w:rsidRPr="004420B1">
        <w:rPr>
          <w:rFonts w:cs="Arial"/>
          <w:color w:val="0070C0"/>
        </w:rPr>
        <w:t xml:space="preserve"> the funding program has specific provisions to fund these costs.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6E125B6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74E75">
        <w:rPr>
          <w:rFonts w:cs="Arial"/>
        </w:rPr>
        <w:t xml:space="preserve"> and aligns with the information provided in the application form</w:t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4415"/>
        <w:gridCol w:w="1103"/>
        <w:gridCol w:w="1103"/>
        <w:gridCol w:w="1104"/>
        <w:gridCol w:w="1103"/>
        <w:gridCol w:w="1104"/>
      </w:tblGrid>
      <w:tr w:rsidR="00FF711B" w:rsidRPr="00114A9A" w14:paraId="62EB6AA4" w14:textId="77777777" w:rsidTr="000B69CB">
        <w:trPr>
          <w:cantSplit/>
          <w:trHeight w:val="1359"/>
        </w:trPr>
        <w:tc>
          <w:tcPr>
            <w:tcW w:w="4415" w:type="dxa"/>
            <w:shd w:val="clear" w:color="auto" w:fill="002060"/>
            <w:vAlign w:val="center"/>
          </w:tcPr>
          <w:p w14:paraId="641B06A5" w14:textId="77777777" w:rsidR="00FF711B" w:rsidRPr="00114A9A" w:rsidRDefault="00FF711B" w:rsidP="00BD559E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7BDAC7B2" w14:textId="4266F482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2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132BFD1D" w14:textId="0E46A55C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DE413C">
              <w:rPr>
                <w:rFonts w:cs="Arial"/>
                <w:b/>
                <w:sz w:val="18"/>
                <w:szCs w:val="18"/>
              </w:rPr>
              <w:t>3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99A0858" w14:textId="64906FDB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>
              <w:rPr>
                <w:rFonts w:cs="Arial"/>
                <w:b/>
                <w:sz w:val="18"/>
                <w:szCs w:val="18"/>
              </w:rPr>
              <w:t>2</w:t>
            </w:r>
            <w:r w:rsidR="00DE413C">
              <w:rPr>
                <w:rFonts w:cs="Arial"/>
                <w:b/>
                <w:sz w:val="18"/>
                <w:szCs w:val="18"/>
              </w:rPr>
              <w:t>4</w:t>
            </w:r>
            <w:r w:rsidRPr="00114A9A">
              <w:rPr>
                <w:rFonts w:cs="Arial"/>
                <w:b/>
                <w:sz w:val="18"/>
                <w:szCs w:val="18"/>
              </w:rPr>
              <w:t>-2</w:t>
            </w:r>
            <w:r w:rsidR="00DE413C">
              <w:rPr>
                <w:rFonts w:cs="Arial"/>
                <w:b/>
                <w:sz w:val="18"/>
                <w:szCs w:val="18"/>
              </w:rPr>
              <w:t>5</w:t>
            </w:r>
          </w:p>
        </w:tc>
        <w:tc>
          <w:tcPr>
            <w:tcW w:w="1103" w:type="dxa"/>
            <w:shd w:val="clear" w:color="auto" w:fill="002060"/>
            <w:textDirection w:val="btLr"/>
            <w:vAlign w:val="center"/>
          </w:tcPr>
          <w:p w14:paraId="05FB30F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1104" w:type="dxa"/>
            <w:shd w:val="clear" w:color="auto" w:fill="002060"/>
            <w:textDirection w:val="btLr"/>
            <w:vAlign w:val="center"/>
          </w:tcPr>
          <w:p w14:paraId="1092985A" w14:textId="77777777" w:rsidR="00FF711B" w:rsidRPr="00114A9A" w:rsidRDefault="00FF711B" w:rsidP="00BD559E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FF711B" w:rsidRPr="00114A9A" w14:paraId="3D4D2E4F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C670D63" w14:textId="7C131FD2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87979D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0742FB4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FAF918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8AC463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40E8D3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CE2ED8C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212F715" w14:textId="413FC158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NSW Government (subject of this request)</w:t>
            </w:r>
            <w:r w:rsidRPr="00114A9A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C9D9EE6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E58E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32A6555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2E18887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313F852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A5F12E7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053FDF5D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Council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E68AB3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07CE17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21E2DB44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D3E54D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0B4A3E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38ADAE7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6C64FB16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Industry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016C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46B2580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2E6D24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49E2E0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3582C7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57783953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7A0BB72A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Community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E7ECA95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512E8793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113FD41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7E6726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5EBEC42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6B0200B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3A3C1C97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government contributions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2F2194DD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658AB1E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02A966A8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65D7E31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262EC32B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43D98A2D" w14:textId="77777777" w:rsidTr="000B69CB">
        <w:trPr>
          <w:trHeight w:val="353"/>
        </w:trPr>
        <w:tc>
          <w:tcPr>
            <w:tcW w:w="4415" w:type="dxa"/>
            <w:shd w:val="clear" w:color="auto" w:fill="FFFFFF" w:themeFill="background1"/>
            <w:vAlign w:val="center"/>
          </w:tcPr>
          <w:p w14:paraId="46E354BC" w14:textId="77777777" w:rsidR="00FF711B" w:rsidRPr="00114A9A" w:rsidRDefault="00FF711B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Other funding sources (please detail)</w:t>
            </w: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1A3696BA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3B411CA9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FFFFFF" w:themeFill="background1"/>
            <w:vAlign w:val="center"/>
          </w:tcPr>
          <w:p w14:paraId="4BF556FC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FFFFFF" w:themeFill="background1"/>
            <w:vAlign w:val="center"/>
          </w:tcPr>
          <w:p w14:paraId="793173B0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9300FC2" w14:textId="77777777" w:rsidR="00FF711B" w:rsidRPr="00114A9A" w:rsidRDefault="00FF711B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FF711B" w:rsidRPr="00114A9A" w14:paraId="2721770E" w14:textId="77777777" w:rsidTr="000B69CB">
        <w:trPr>
          <w:trHeight w:val="353"/>
        </w:trPr>
        <w:tc>
          <w:tcPr>
            <w:tcW w:w="4415" w:type="dxa"/>
            <w:shd w:val="clear" w:color="auto" w:fill="A6A6A6" w:themeFill="background1" w:themeFillShade="A6"/>
            <w:vAlign w:val="center"/>
          </w:tcPr>
          <w:p w14:paraId="0B96AE34" w14:textId="77777777" w:rsidR="00FF711B" w:rsidRPr="00114A9A" w:rsidRDefault="00FF711B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EA5A9CE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246FFE0F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77723E18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3" w:type="dxa"/>
            <w:shd w:val="clear" w:color="auto" w:fill="A6A6A6" w:themeFill="background1" w:themeFillShade="A6"/>
            <w:vAlign w:val="center"/>
          </w:tcPr>
          <w:p w14:paraId="52CCFE2A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6A6A6" w:themeFill="background1" w:themeFillShade="A6"/>
            <w:vAlign w:val="center"/>
          </w:tcPr>
          <w:p w14:paraId="1D3F7969" w14:textId="77777777" w:rsidR="00FF711B" w:rsidRPr="00114A9A" w:rsidRDefault="00FF711B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6" w:name="_Toc71274163"/>
      <w:r>
        <w:rPr>
          <w:rFonts w:cs="Arial"/>
        </w:rPr>
        <w:t>FINANCIAL HEALTH &amp; SUPPORT</w:t>
      </w:r>
      <w:bookmarkEnd w:id="16"/>
    </w:p>
    <w:p w14:paraId="00BD97B6" w14:textId="129296AF" w:rsidR="008C6ED4" w:rsidRDefault="008C6ED4" w:rsidP="008C6ED4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For proposals involving funding from non-government parties, applicants should summarise </w:t>
      </w:r>
      <w:r w:rsidR="00C74B0C">
        <w:rPr>
          <w:rFonts w:cs="Arial"/>
        </w:rPr>
        <w:t xml:space="preserve">the </w:t>
      </w:r>
      <w:proofErr w:type="gramStart"/>
      <w:r w:rsidR="00C74B0C">
        <w:rPr>
          <w:rFonts w:cs="Arial"/>
        </w:rPr>
        <w:t>principle</w:t>
      </w:r>
      <w:proofErr w:type="gramEnd"/>
      <w:r w:rsidR="00C74B0C">
        <w:rPr>
          <w:rFonts w:cs="Arial"/>
        </w:rPr>
        <w:t xml:space="preserve"> proponent</w:t>
      </w:r>
      <w:r>
        <w:rPr>
          <w:rFonts w:cs="Arial"/>
        </w:rPr>
        <w:t xml:space="preserve">’s: </w:t>
      </w:r>
    </w:p>
    <w:p w14:paraId="0471DBB7" w14:textId="4996BF75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Financial performance </w:t>
      </w:r>
      <w:proofErr w:type="gramStart"/>
      <w:r>
        <w:rPr>
          <w:rFonts w:cs="Arial"/>
        </w:rPr>
        <w:t>i.e.</w:t>
      </w:r>
      <w:proofErr w:type="gramEnd"/>
      <w:r>
        <w:rPr>
          <w:rFonts w:cs="Arial"/>
        </w:rPr>
        <w:t xml:space="preserve"> profitability</w:t>
      </w:r>
    </w:p>
    <w:p w14:paraId="1F06B09C" w14:textId="40CEAF3A" w:rsidR="008C6ED4" w:rsidRPr="00425400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Financial position </w:t>
      </w:r>
      <w:proofErr w:type="gramStart"/>
      <w:r>
        <w:rPr>
          <w:rFonts w:cs="Arial"/>
        </w:rPr>
        <w:t>i.e.</w:t>
      </w:r>
      <w:proofErr w:type="gramEnd"/>
      <w:r>
        <w:rPr>
          <w:rFonts w:cs="Arial"/>
        </w:rPr>
        <w:t xml:space="preserve"> level of assets and liabilities</w:t>
      </w:r>
    </w:p>
    <w:p w14:paraId="5EB20753" w14:textId="6E76C1AA" w:rsidR="008C6ED4" w:rsidRDefault="008C6ED4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Cash flow position </w:t>
      </w:r>
      <w:proofErr w:type="gramStart"/>
      <w:r>
        <w:rPr>
          <w:rFonts w:cs="Arial"/>
        </w:rPr>
        <w:t>i.e.</w:t>
      </w:r>
      <w:proofErr w:type="gramEnd"/>
      <w:r>
        <w:rPr>
          <w:rFonts w:cs="Arial"/>
        </w:rPr>
        <w:t xml:space="preserve"> level of cash inflows and outflows.</w:t>
      </w:r>
    </w:p>
    <w:p w14:paraId="55847C9B" w14:textId="45E92A1B" w:rsidR="006A2101" w:rsidRDefault="006A2101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6A2101">
        <w:rPr>
          <w:rFonts w:cs="Arial"/>
          <w:color w:val="4472C4" w:themeColor="accent1"/>
        </w:rPr>
        <w:t xml:space="preserve">Where </w:t>
      </w:r>
      <w:r>
        <w:rPr>
          <w:rFonts w:cs="Arial"/>
          <w:color w:val="4472C4" w:themeColor="accent1"/>
        </w:rPr>
        <w:t>non-government</w:t>
      </w:r>
      <w:r w:rsidRPr="006A2101">
        <w:rPr>
          <w:rFonts w:cs="Arial"/>
          <w:color w:val="4472C4" w:themeColor="accent1"/>
        </w:rPr>
        <w:t xml:space="preserve"> funding sources are identified, applicants are recommended to demonstrate how secure these funding sources are (</w:t>
      </w:r>
      <w:proofErr w:type="gramStart"/>
      <w:r w:rsidRPr="006A2101">
        <w:rPr>
          <w:rFonts w:cs="Arial"/>
          <w:color w:val="4472C4" w:themeColor="accent1"/>
        </w:rPr>
        <w:t>e.g.</w:t>
      </w:r>
      <w:proofErr w:type="gramEnd"/>
      <w:r w:rsidRPr="006A2101">
        <w:rPr>
          <w:rFonts w:cs="Arial"/>
          <w:color w:val="4472C4" w:themeColor="accent1"/>
        </w:rPr>
        <w:t xml:space="preserve"> letters of support, </w:t>
      </w:r>
      <w:proofErr w:type="spellStart"/>
      <w:r w:rsidRPr="006A2101">
        <w:rPr>
          <w:rFonts w:cs="Arial"/>
          <w:color w:val="4472C4" w:themeColor="accent1"/>
        </w:rPr>
        <w:t>MoUs</w:t>
      </w:r>
      <w:proofErr w:type="spellEnd"/>
      <w:r w:rsidRPr="006A2101">
        <w:rPr>
          <w:rFonts w:cs="Arial"/>
          <w:color w:val="4472C4" w:themeColor="accent1"/>
        </w:rPr>
        <w:t>) or how they have been calculated.</w:t>
      </w:r>
    </w:p>
    <w:p w14:paraId="3ACF8082" w14:textId="1B2780CA" w:rsidR="008C6ED4" w:rsidRPr="00525B1D" w:rsidRDefault="008C6ED4" w:rsidP="008C6ED4">
      <w:pPr>
        <w:pStyle w:val="Criticalguidance"/>
        <w:shd w:val="clear" w:color="auto" w:fill="D9E2F3" w:themeFill="accent1" w:themeFillTint="33"/>
        <w:rPr>
          <w:rFonts w:cs="Arial"/>
          <w:color w:val="4472C4" w:themeColor="accent1"/>
        </w:rPr>
      </w:pPr>
      <w:r w:rsidRPr="00525B1D">
        <w:rPr>
          <w:rFonts w:cs="Arial"/>
          <w:color w:val="4472C4" w:themeColor="accent1"/>
        </w:rPr>
        <w:t xml:space="preserve">Where this information is commercial in confidence, applicants may elect to present this information as an attachment to the business case. </w:t>
      </w:r>
      <w:r w:rsidR="004E44E3" w:rsidRPr="004E44E3">
        <w:rPr>
          <w:rFonts w:cs="Arial"/>
          <w:color w:val="4472C4" w:themeColor="accent1"/>
        </w:rPr>
        <w:t>In these instances, applicants should contact the department to discuss appropriate confidentiality and probity arrangements.</w:t>
      </w:r>
    </w:p>
    <w:p w14:paraId="5EA3CB11" w14:textId="0CD0967F" w:rsidR="00BE3F0D" w:rsidRDefault="00BE3F0D">
      <w:pPr>
        <w:rPr>
          <w:rFonts w:cs="Arial"/>
          <w:color w:val="002060"/>
          <w:sz w:val="44"/>
          <w:szCs w:val="52"/>
        </w:rPr>
      </w:pPr>
      <w:r>
        <w:rPr>
          <w:rFonts w:cs="Arial"/>
        </w:rPr>
        <w:br w:type="page"/>
      </w:r>
    </w:p>
    <w:p w14:paraId="1F657145" w14:textId="34C8CAE5" w:rsidR="00A66073" w:rsidRPr="00114A9A" w:rsidRDefault="00FA71FD" w:rsidP="00A66073">
      <w:pPr>
        <w:pStyle w:val="Heading1"/>
        <w:rPr>
          <w:rFonts w:cs="Arial"/>
        </w:rPr>
      </w:pPr>
      <w:bookmarkStart w:id="17" w:name="_Toc490132916"/>
      <w:bookmarkStart w:id="18" w:name="_Toc71274164"/>
      <w:bookmarkEnd w:id="17"/>
      <w:r w:rsidRPr="00114A9A">
        <w:rPr>
          <w:rFonts w:cs="Arial"/>
        </w:rPr>
        <w:lastRenderedPageBreak/>
        <w:t xml:space="preserve">IMPLEMENTATION </w:t>
      </w:r>
      <w:r w:rsidR="00A66073" w:rsidRPr="00114A9A">
        <w:rPr>
          <w:rFonts w:cs="Arial"/>
        </w:rPr>
        <w:t>CASE</w:t>
      </w:r>
      <w:bookmarkEnd w:id="18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19" w:name="_Toc71274165"/>
      <w:r w:rsidRPr="00114A9A">
        <w:rPr>
          <w:rFonts w:cs="Arial"/>
        </w:rPr>
        <w:t>PROGRAM &amp; MILESTONES</w:t>
      </w:r>
      <w:bookmarkEnd w:id="19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226AA373" w:rsidR="00F8399C" w:rsidRPr="008555A4" w:rsidRDefault="00F8399C" w:rsidP="008555A4">
      <w:pPr>
        <w:pStyle w:val="Recommendedguidance"/>
        <w:shd w:val="clear" w:color="auto" w:fill="D9E2F3" w:themeFill="accent1" w:themeFillTint="33"/>
        <w:rPr>
          <w:rFonts w:cs="Arial"/>
        </w:rPr>
      </w:pP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7B7C33E1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  <w:r w:rsidR="00BD7B0D">
        <w:rPr>
          <w:rFonts w:cs="Arial"/>
        </w:rPr>
        <w:t xml:space="preserve"> and milestones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0" w:name="_Toc71274166"/>
      <w:r w:rsidRPr="00114A9A">
        <w:rPr>
          <w:rFonts w:cs="Arial"/>
        </w:rPr>
        <w:lastRenderedPageBreak/>
        <w:t>GOVERNANCE</w:t>
      </w:r>
      <w:bookmarkEnd w:id="20"/>
    </w:p>
    <w:p w14:paraId="25A48B8A" w14:textId="46B6165A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2845F2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decision makers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stakeholder groups, liaison/communications officers) </w:t>
      </w:r>
    </w:p>
    <w:p w14:paraId="28455D7F" w14:textId="26C1785C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>Government agencies (</w:t>
      </w:r>
      <w:proofErr w:type="gramStart"/>
      <w:r w:rsidR="00EA3D84">
        <w:rPr>
          <w:rFonts w:cs="Arial"/>
        </w:rPr>
        <w:t>e.g.</w:t>
      </w:r>
      <w:proofErr w:type="gramEnd"/>
      <w:r w:rsidR="00EA3D84">
        <w:rPr>
          <w:rFonts w:cs="Arial"/>
        </w:rPr>
        <w:t xml:space="preserve"> </w:t>
      </w:r>
      <w:r w:rsidR="004276D4">
        <w:rPr>
          <w:rFonts w:cs="Arial"/>
        </w:rPr>
        <w:t xml:space="preserve">DRNSW, </w:t>
      </w:r>
      <w:r w:rsidR="00BD559E">
        <w:rPr>
          <w:rFonts w:cs="Arial"/>
        </w:rPr>
        <w:t>DPIE</w:t>
      </w:r>
      <w:r w:rsidR="00EA3D84">
        <w:rPr>
          <w:rFonts w:cs="Arial"/>
        </w:rPr>
        <w:t>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1" w:name="_Toc71274167"/>
      <w:r w:rsidRPr="00114A9A">
        <w:rPr>
          <w:rFonts w:cs="Arial"/>
        </w:rPr>
        <w:t>KEY RISKS</w:t>
      </w:r>
      <w:bookmarkEnd w:id="21"/>
      <w:r w:rsidRPr="00114A9A">
        <w:rPr>
          <w:rFonts w:cs="Arial"/>
        </w:rPr>
        <w:t xml:space="preserve"> </w:t>
      </w:r>
    </w:p>
    <w:p w14:paraId="52EF0C0E" w14:textId="5E83755C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  <w:r w:rsidR="000925DD">
        <w:rPr>
          <w:rFonts w:cs="Arial"/>
        </w:rPr>
        <w:t xml:space="preserve"> </w:t>
      </w:r>
      <w:r w:rsidR="000925DD" w:rsidRPr="00E86F30">
        <w:rPr>
          <w:rFonts w:cs="Arial"/>
        </w:rPr>
        <w:t xml:space="preserve">This information should be consistent with the information in your application form (see application form section “Risk </w:t>
      </w:r>
      <w:r w:rsidR="00CE7D44">
        <w:rPr>
          <w:rFonts w:cs="Arial"/>
        </w:rPr>
        <w:t>m</w:t>
      </w:r>
      <w:r w:rsidR="000925DD" w:rsidRPr="00E86F30">
        <w:rPr>
          <w:rFonts w:cs="Arial"/>
        </w:rPr>
        <w:t>anagement</w:t>
      </w:r>
      <w:r w:rsidR="00CE7D44">
        <w:rPr>
          <w:rFonts w:cs="Arial"/>
        </w:rPr>
        <w:t xml:space="preserve"> plan</w:t>
      </w:r>
      <w:r w:rsidR="000925DD" w:rsidRPr="00E86F30">
        <w:rPr>
          <w:rFonts w:cs="Arial"/>
        </w:rPr>
        <w:t>”). Please note that you can provide additional information</w:t>
      </w:r>
      <w:r w:rsidR="000925DD">
        <w:rPr>
          <w:rFonts w:cs="Arial"/>
        </w:rPr>
        <w:t>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0134F789" w14:textId="77777777" w:rsidR="000238BB" w:rsidRDefault="000238BB" w:rsidP="000B69CB">
      <w:pPr>
        <w:pStyle w:val="Heading2"/>
        <w:numPr>
          <w:ilvl w:val="0"/>
          <w:numId w:val="0"/>
        </w:numPr>
        <w:ind w:left="851"/>
        <w:rPr>
          <w:rFonts w:cs="Arial"/>
        </w:rPr>
      </w:pPr>
    </w:p>
    <w:p w14:paraId="3957AE51" w14:textId="1DF954BF" w:rsidR="004420B1" w:rsidRPr="00114A9A" w:rsidRDefault="004420B1" w:rsidP="004420B1">
      <w:pPr>
        <w:pStyle w:val="Heading2"/>
        <w:rPr>
          <w:rFonts w:cs="Arial"/>
        </w:rPr>
      </w:pPr>
      <w:bookmarkStart w:id="22" w:name="_Toc71274168"/>
      <w:r w:rsidRPr="00114A9A">
        <w:rPr>
          <w:rFonts w:cs="Arial"/>
        </w:rPr>
        <w:t>LEGISLATIVE, REGULATORY ISSUES &amp; APPROVALS</w:t>
      </w:r>
      <w:bookmarkEnd w:id="22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3" w:name="_Toc71274169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3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4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>d, managed, mitigated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</w:t>
      </w:r>
      <w:proofErr w:type="gramStart"/>
      <w:r w:rsidR="00A62803" w:rsidRPr="00114A9A">
        <w:rPr>
          <w:rFonts w:cs="Arial"/>
        </w:rPr>
        <w:t>monitor</w:t>
      </w:r>
      <w:proofErr w:type="gramEnd"/>
      <w:r w:rsidR="00A62803" w:rsidRPr="00114A9A">
        <w:rPr>
          <w:rFonts w:cs="Arial"/>
        </w:rPr>
        <w:t xml:space="preserve">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4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3"/>
      <w:footerReference w:type="default" r:id="rId14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C9867" w14:textId="77777777" w:rsidR="0078516C" w:rsidRDefault="0078516C" w:rsidP="006D4744">
      <w:pPr>
        <w:spacing w:after="0" w:line="240" w:lineRule="auto"/>
      </w:pPr>
      <w:r>
        <w:separator/>
      </w:r>
    </w:p>
  </w:endnote>
  <w:endnote w:type="continuationSeparator" w:id="0">
    <w:p w14:paraId="773EA787" w14:textId="77777777" w:rsidR="0078516C" w:rsidRDefault="0078516C" w:rsidP="006D4744">
      <w:pPr>
        <w:spacing w:after="0" w:line="240" w:lineRule="auto"/>
      </w:pPr>
      <w:r>
        <w:continuationSeparator/>
      </w:r>
    </w:p>
  </w:endnote>
  <w:endnote w:type="continuationNotice" w:id="1">
    <w:p w14:paraId="5B537695" w14:textId="77777777" w:rsidR="0078516C" w:rsidRDefault="007851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23BDD5-91D1-4E33-814E-130010349160}"/>
    <w:embedBold r:id="rId2" w:fontKey="{A576415F-10B5-4CB4-BEC2-ADC8DFC090E6}"/>
    <w:embedItalic r:id="rId3" w:fontKey="{64106AF5-C367-433F-A893-F178926076B5}"/>
    <w:embedBoldItalic r:id="rId4" w:fontKey="{385232FF-1B80-4C67-8812-A1C7AC6585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2882C5-1505-41A8-9129-F482F8139693}"/>
    <w:embedItalic r:id="rId6" w:fontKey="{CAAF8B4A-6B5C-4017-9041-C5AC379D75B3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7922385-8E93-40A6-A64D-B9046AF94E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86F70" w14:textId="406E4803" w:rsidR="00D20458" w:rsidRPr="00DE413C" w:rsidRDefault="00D20458" w:rsidP="00D20458">
    <w:pPr>
      <w:pStyle w:val="Footer"/>
      <w:jc w:val="right"/>
    </w:pPr>
    <w:r w:rsidRPr="00DE413C">
      <w:t>Re</w:t>
    </w:r>
    <w:r w:rsidR="00DE413C" w:rsidRPr="00DE413C">
      <w:t>gional Tourism Activation Fund</w:t>
    </w:r>
    <w:r w:rsidRPr="00DE413C">
      <w:t xml:space="preserve"> </w:t>
    </w:r>
    <w:r w:rsidR="0018611D">
      <w:t xml:space="preserve">Round </w:t>
    </w:r>
    <w:r w:rsidR="00B46A90">
      <w:t>2</w:t>
    </w:r>
    <w:r w:rsidR="0018611D">
      <w:t xml:space="preserve"> </w:t>
    </w:r>
    <w:r w:rsidRPr="00DE413C">
      <w:t>– [Application ID]</w:t>
    </w:r>
    <w:r w:rsidR="00F21373" w:rsidRPr="00DE413C">
      <w:t xml:space="preserve"> – [Project Title]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34D00" w14:textId="77777777" w:rsidR="0078516C" w:rsidRDefault="0078516C" w:rsidP="006D4744">
      <w:pPr>
        <w:spacing w:after="0" w:line="240" w:lineRule="auto"/>
      </w:pPr>
      <w:r>
        <w:separator/>
      </w:r>
    </w:p>
  </w:footnote>
  <w:footnote w:type="continuationSeparator" w:id="0">
    <w:p w14:paraId="446A6A98" w14:textId="77777777" w:rsidR="0078516C" w:rsidRDefault="0078516C" w:rsidP="006D4744">
      <w:pPr>
        <w:spacing w:after="0" w:line="240" w:lineRule="auto"/>
      </w:pPr>
      <w:r>
        <w:continuationSeparator/>
      </w:r>
    </w:p>
  </w:footnote>
  <w:footnote w:type="continuationNotice" w:id="1">
    <w:p w14:paraId="20C99033" w14:textId="77777777" w:rsidR="0078516C" w:rsidRDefault="007851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A070" w14:textId="32975E3E" w:rsidR="00E628D3" w:rsidRDefault="00E628D3" w:rsidP="006D4744">
    <w:pPr>
      <w:pStyle w:val="Header"/>
      <w:jc w:val="right"/>
    </w:pPr>
  </w:p>
  <w:p w14:paraId="52A5C2D3" w14:textId="77777777" w:rsidR="00E628D3" w:rsidRDefault="00E628D3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808080" w:themeColor="background1" w:themeShade="80"/>
      </w:rPr>
    </w:sdtEndPr>
    <w:sdtContent>
      <w:p w14:paraId="196A9B6F" w14:textId="3C6CD3A3" w:rsidR="00E628D3" w:rsidRPr="006D4744" w:rsidRDefault="00E628D3" w:rsidP="006D4744">
        <w:pPr>
          <w:pStyle w:val="Header"/>
          <w:jc w:val="right"/>
          <w:rPr>
            <w:color w:val="808080" w:themeColor="background1" w:themeShade="80"/>
          </w:rPr>
        </w:pPr>
        <w:r w:rsidRPr="006D4744">
          <w:rPr>
            <w:color w:val="808080" w:themeColor="background1" w:themeShade="80"/>
          </w:rPr>
          <w:fldChar w:fldCharType="begin"/>
        </w:r>
        <w:r w:rsidRPr="006D4744">
          <w:rPr>
            <w:color w:val="808080" w:themeColor="background1" w:themeShade="80"/>
          </w:rPr>
          <w:instrText xml:space="preserve"> PAGE   \* MERGEFORMAT </w:instrText>
        </w:r>
        <w:r w:rsidRPr="006D4744">
          <w:rPr>
            <w:color w:val="808080" w:themeColor="background1" w:themeShade="80"/>
          </w:rPr>
          <w:fldChar w:fldCharType="separate"/>
        </w:r>
        <w:r>
          <w:rPr>
            <w:noProof/>
            <w:color w:val="808080" w:themeColor="background1" w:themeShade="80"/>
          </w:rPr>
          <w:t>16</w:t>
        </w:r>
        <w:r w:rsidRPr="006D4744">
          <w:rPr>
            <w:noProof/>
            <w:color w:val="808080" w:themeColor="background1" w:themeShade="80"/>
          </w:rPr>
          <w:fldChar w:fldCharType="end"/>
        </w:r>
      </w:p>
    </w:sdtContent>
  </w:sdt>
  <w:p w14:paraId="29D9C10D" w14:textId="77777777" w:rsidR="00E628D3" w:rsidRDefault="00E628D3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397425"/>
    <w:multiLevelType w:val="hybridMultilevel"/>
    <w:tmpl w:val="DD547CC2"/>
    <w:lvl w:ilvl="0" w:tplc="A91AF89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4"/>
  </w:num>
  <w:num w:numId="26">
    <w:abstractNumId w:val="2"/>
  </w:num>
  <w:num w:numId="27">
    <w:abstractNumId w:val="1"/>
  </w:num>
  <w:num w:numId="28">
    <w:abstractNumId w:val="7"/>
  </w:num>
  <w:num w:numId="29">
    <w:abstractNumId w:val="10"/>
  </w:num>
  <w:num w:numId="30">
    <w:abstractNumId w:val="16"/>
  </w:num>
  <w:num w:numId="31">
    <w:abstractNumId w:val="15"/>
  </w:num>
  <w:num w:numId="32">
    <w:abstractNumId w:val="6"/>
  </w:num>
  <w:num w:numId="33">
    <w:abstractNumId w:val="3"/>
  </w:num>
  <w:num w:numId="34">
    <w:abstractNumId w:val="17"/>
  </w:num>
  <w:num w:numId="35">
    <w:abstractNumId w:val="8"/>
  </w:num>
  <w:num w:numId="36">
    <w:abstractNumId w:val="14"/>
  </w:num>
  <w:num w:numId="37">
    <w:abstractNumId w:val="0"/>
  </w:num>
  <w:num w:numId="38">
    <w:abstractNumId w:val="5"/>
  </w:num>
  <w:num w:numId="39">
    <w:abstractNumId w:val="13"/>
  </w:num>
  <w:num w:numId="40">
    <w:abstractNumId w:val="9"/>
  </w:num>
  <w:num w:numId="41">
    <w:abstractNumId w:val="12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2267"/>
    <w:rsid w:val="000075F7"/>
    <w:rsid w:val="00021332"/>
    <w:rsid w:val="000238BB"/>
    <w:rsid w:val="0002521A"/>
    <w:rsid w:val="00025C09"/>
    <w:rsid w:val="00026224"/>
    <w:rsid w:val="00027643"/>
    <w:rsid w:val="000301FF"/>
    <w:rsid w:val="00033906"/>
    <w:rsid w:val="00033C6F"/>
    <w:rsid w:val="00042395"/>
    <w:rsid w:val="00045D90"/>
    <w:rsid w:val="00050DAD"/>
    <w:rsid w:val="00055F64"/>
    <w:rsid w:val="00061FAD"/>
    <w:rsid w:val="00063B67"/>
    <w:rsid w:val="000675CE"/>
    <w:rsid w:val="000824B0"/>
    <w:rsid w:val="00086730"/>
    <w:rsid w:val="000925DD"/>
    <w:rsid w:val="00096057"/>
    <w:rsid w:val="000962EB"/>
    <w:rsid w:val="000A0B5A"/>
    <w:rsid w:val="000A559B"/>
    <w:rsid w:val="000A6244"/>
    <w:rsid w:val="000B2A9D"/>
    <w:rsid w:val="000B2D2E"/>
    <w:rsid w:val="000B69CB"/>
    <w:rsid w:val="000C0706"/>
    <w:rsid w:val="000C7A50"/>
    <w:rsid w:val="000D0399"/>
    <w:rsid w:val="000D213D"/>
    <w:rsid w:val="000F7221"/>
    <w:rsid w:val="00101742"/>
    <w:rsid w:val="00105D63"/>
    <w:rsid w:val="001075CD"/>
    <w:rsid w:val="0011230A"/>
    <w:rsid w:val="001128E8"/>
    <w:rsid w:val="00114A9A"/>
    <w:rsid w:val="001177CF"/>
    <w:rsid w:val="00132AB5"/>
    <w:rsid w:val="00136180"/>
    <w:rsid w:val="00144452"/>
    <w:rsid w:val="00147EE5"/>
    <w:rsid w:val="00162436"/>
    <w:rsid w:val="00172374"/>
    <w:rsid w:val="00174809"/>
    <w:rsid w:val="00175025"/>
    <w:rsid w:val="00175923"/>
    <w:rsid w:val="0018219D"/>
    <w:rsid w:val="0018611D"/>
    <w:rsid w:val="00187BFB"/>
    <w:rsid w:val="001941D8"/>
    <w:rsid w:val="00197806"/>
    <w:rsid w:val="001A0315"/>
    <w:rsid w:val="001A0318"/>
    <w:rsid w:val="001A23DC"/>
    <w:rsid w:val="001A3052"/>
    <w:rsid w:val="001C50B5"/>
    <w:rsid w:val="001C7BF4"/>
    <w:rsid w:val="001D0E2E"/>
    <w:rsid w:val="001D5D18"/>
    <w:rsid w:val="001E08F8"/>
    <w:rsid w:val="001E4C71"/>
    <w:rsid w:val="001F0CFE"/>
    <w:rsid w:val="0020391E"/>
    <w:rsid w:val="0020632A"/>
    <w:rsid w:val="00207FF7"/>
    <w:rsid w:val="0021035B"/>
    <w:rsid w:val="002129DE"/>
    <w:rsid w:val="00220DD1"/>
    <w:rsid w:val="00222CF1"/>
    <w:rsid w:val="0022742E"/>
    <w:rsid w:val="00231430"/>
    <w:rsid w:val="00243946"/>
    <w:rsid w:val="0025504E"/>
    <w:rsid w:val="00260B50"/>
    <w:rsid w:val="00262371"/>
    <w:rsid w:val="00265B8C"/>
    <w:rsid w:val="00281131"/>
    <w:rsid w:val="00282A34"/>
    <w:rsid w:val="002861BE"/>
    <w:rsid w:val="002907EB"/>
    <w:rsid w:val="00292982"/>
    <w:rsid w:val="002A5862"/>
    <w:rsid w:val="002A6C9D"/>
    <w:rsid w:val="002B00F7"/>
    <w:rsid w:val="002B7346"/>
    <w:rsid w:val="002C7324"/>
    <w:rsid w:val="002D4067"/>
    <w:rsid w:val="002E1DD7"/>
    <w:rsid w:val="002E2896"/>
    <w:rsid w:val="002E49EA"/>
    <w:rsid w:val="002F13B6"/>
    <w:rsid w:val="00301EDD"/>
    <w:rsid w:val="003102E9"/>
    <w:rsid w:val="00312F99"/>
    <w:rsid w:val="00323872"/>
    <w:rsid w:val="0032768F"/>
    <w:rsid w:val="003308A2"/>
    <w:rsid w:val="00342C7B"/>
    <w:rsid w:val="00350889"/>
    <w:rsid w:val="003606BA"/>
    <w:rsid w:val="00360D6A"/>
    <w:rsid w:val="00367C84"/>
    <w:rsid w:val="00374208"/>
    <w:rsid w:val="00380329"/>
    <w:rsid w:val="00385566"/>
    <w:rsid w:val="003953E1"/>
    <w:rsid w:val="00397B9F"/>
    <w:rsid w:val="003A6E6D"/>
    <w:rsid w:val="003B187D"/>
    <w:rsid w:val="003B37E5"/>
    <w:rsid w:val="003B39A8"/>
    <w:rsid w:val="003B6C61"/>
    <w:rsid w:val="003D0BAF"/>
    <w:rsid w:val="003D107E"/>
    <w:rsid w:val="003D1B76"/>
    <w:rsid w:val="003D2164"/>
    <w:rsid w:val="003D6AF2"/>
    <w:rsid w:val="003E7B0A"/>
    <w:rsid w:val="003F41D9"/>
    <w:rsid w:val="00407FDB"/>
    <w:rsid w:val="0041021D"/>
    <w:rsid w:val="00416BB2"/>
    <w:rsid w:val="00421D19"/>
    <w:rsid w:val="00425400"/>
    <w:rsid w:val="004276D4"/>
    <w:rsid w:val="004303DC"/>
    <w:rsid w:val="00430C22"/>
    <w:rsid w:val="004325F4"/>
    <w:rsid w:val="00434A29"/>
    <w:rsid w:val="004420B1"/>
    <w:rsid w:val="00451952"/>
    <w:rsid w:val="00466674"/>
    <w:rsid w:val="00474E75"/>
    <w:rsid w:val="004805DA"/>
    <w:rsid w:val="00481583"/>
    <w:rsid w:val="0048786E"/>
    <w:rsid w:val="00492807"/>
    <w:rsid w:val="00493679"/>
    <w:rsid w:val="00493A0D"/>
    <w:rsid w:val="004A61A2"/>
    <w:rsid w:val="004A7AFB"/>
    <w:rsid w:val="004B0790"/>
    <w:rsid w:val="004B1479"/>
    <w:rsid w:val="004B40C6"/>
    <w:rsid w:val="004C75AB"/>
    <w:rsid w:val="004D0C72"/>
    <w:rsid w:val="004D219A"/>
    <w:rsid w:val="004E0B88"/>
    <w:rsid w:val="004E21A7"/>
    <w:rsid w:val="004E44E3"/>
    <w:rsid w:val="004F5446"/>
    <w:rsid w:val="004F72BB"/>
    <w:rsid w:val="0051434E"/>
    <w:rsid w:val="0052614A"/>
    <w:rsid w:val="005316DF"/>
    <w:rsid w:val="00533E54"/>
    <w:rsid w:val="00536436"/>
    <w:rsid w:val="005402BA"/>
    <w:rsid w:val="0054563C"/>
    <w:rsid w:val="00555CFE"/>
    <w:rsid w:val="00563C29"/>
    <w:rsid w:val="005645F2"/>
    <w:rsid w:val="00572B6B"/>
    <w:rsid w:val="00574A45"/>
    <w:rsid w:val="0057513F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F0436"/>
    <w:rsid w:val="005F0EBC"/>
    <w:rsid w:val="005F5316"/>
    <w:rsid w:val="005F5762"/>
    <w:rsid w:val="00601ECD"/>
    <w:rsid w:val="006068DB"/>
    <w:rsid w:val="0061405F"/>
    <w:rsid w:val="00621CBB"/>
    <w:rsid w:val="0062568C"/>
    <w:rsid w:val="00633455"/>
    <w:rsid w:val="00633D8B"/>
    <w:rsid w:val="00650BB0"/>
    <w:rsid w:val="00661FBF"/>
    <w:rsid w:val="00662E02"/>
    <w:rsid w:val="006646CD"/>
    <w:rsid w:val="00664E87"/>
    <w:rsid w:val="006654A9"/>
    <w:rsid w:val="006779AE"/>
    <w:rsid w:val="006829DC"/>
    <w:rsid w:val="00683C56"/>
    <w:rsid w:val="006A2101"/>
    <w:rsid w:val="006A7F91"/>
    <w:rsid w:val="006B281D"/>
    <w:rsid w:val="006B32BB"/>
    <w:rsid w:val="006B7170"/>
    <w:rsid w:val="006C17F0"/>
    <w:rsid w:val="006C495F"/>
    <w:rsid w:val="006D419A"/>
    <w:rsid w:val="006D4744"/>
    <w:rsid w:val="006D6C95"/>
    <w:rsid w:val="006F5D5E"/>
    <w:rsid w:val="00704206"/>
    <w:rsid w:val="00713439"/>
    <w:rsid w:val="00722370"/>
    <w:rsid w:val="00731CF0"/>
    <w:rsid w:val="0073325C"/>
    <w:rsid w:val="00736701"/>
    <w:rsid w:val="00736BC7"/>
    <w:rsid w:val="007379B7"/>
    <w:rsid w:val="00737B52"/>
    <w:rsid w:val="0074249B"/>
    <w:rsid w:val="00746994"/>
    <w:rsid w:val="007507CA"/>
    <w:rsid w:val="0075504D"/>
    <w:rsid w:val="0076435A"/>
    <w:rsid w:val="00766F97"/>
    <w:rsid w:val="00771378"/>
    <w:rsid w:val="00774E48"/>
    <w:rsid w:val="0078516C"/>
    <w:rsid w:val="00786CD2"/>
    <w:rsid w:val="00793F86"/>
    <w:rsid w:val="00797996"/>
    <w:rsid w:val="007A5DED"/>
    <w:rsid w:val="007A683A"/>
    <w:rsid w:val="007B5CBB"/>
    <w:rsid w:val="007C023C"/>
    <w:rsid w:val="007C2579"/>
    <w:rsid w:val="007C429E"/>
    <w:rsid w:val="007C510F"/>
    <w:rsid w:val="007D01F7"/>
    <w:rsid w:val="007E1D5F"/>
    <w:rsid w:val="00801BFE"/>
    <w:rsid w:val="00802253"/>
    <w:rsid w:val="008104EA"/>
    <w:rsid w:val="0081586F"/>
    <w:rsid w:val="00815A36"/>
    <w:rsid w:val="008174F1"/>
    <w:rsid w:val="00817F7F"/>
    <w:rsid w:val="00836F11"/>
    <w:rsid w:val="00837735"/>
    <w:rsid w:val="00844C96"/>
    <w:rsid w:val="008529E2"/>
    <w:rsid w:val="008549FE"/>
    <w:rsid w:val="008555A4"/>
    <w:rsid w:val="008646BD"/>
    <w:rsid w:val="0086641D"/>
    <w:rsid w:val="00890601"/>
    <w:rsid w:val="0089123C"/>
    <w:rsid w:val="00894A20"/>
    <w:rsid w:val="0089551C"/>
    <w:rsid w:val="008A0405"/>
    <w:rsid w:val="008A3FEA"/>
    <w:rsid w:val="008A7DE8"/>
    <w:rsid w:val="008B3954"/>
    <w:rsid w:val="008B3F47"/>
    <w:rsid w:val="008C462C"/>
    <w:rsid w:val="008C5375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5AE6"/>
    <w:rsid w:val="008F6709"/>
    <w:rsid w:val="008F7F02"/>
    <w:rsid w:val="0091264A"/>
    <w:rsid w:val="00916F08"/>
    <w:rsid w:val="00927A1C"/>
    <w:rsid w:val="009327AF"/>
    <w:rsid w:val="009403B3"/>
    <w:rsid w:val="009412E3"/>
    <w:rsid w:val="009518A2"/>
    <w:rsid w:val="00966E06"/>
    <w:rsid w:val="00971E69"/>
    <w:rsid w:val="0097550B"/>
    <w:rsid w:val="00985A92"/>
    <w:rsid w:val="00987ACD"/>
    <w:rsid w:val="0099507F"/>
    <w:rsid w:val="009A1E3B"/>
    <w:rsid w:val="009B2FDC"/>
    <w:rsid w:val="009B53DC"/>
    <w:rsid w:val="009C16C0"/>
    <w:rsid w:val="009C2DE5"/>
    <w:rsid w:val="009E086D"/>
    <w:rsid w:val="009F6F59"/>
    <w:rsid w:val="00A0081A"/>
    <w:rsid w:val="00A044FD"/>
    <w:rsid w:val="00A10219"/>
    <w:rsid w:val="00A1364C"/>
    <w:rsid w:val="00A146BB"/>
    <w:rsid w:val="00A14DCB"/>
    <w:rsid w:val="00A21A2C"/>
    <w:rsid w:val="00A2439B"/>
    <w:rsid w:val="00A264E5"/>
    <w:rsid w:val="00A279F2"/>
    <w:rsid w:val="00A30306"/>
    <w:rsid w:val="00A42288"/>
    <w:rsid w:val="00A44D94"/>
    <w:rsid w:val="00A51F6C"/>
    <w:rsid w:val="00A568F4"/>
    <w:rsid w:val="00A56A55"/>
    <w:rsid w:val="00A56F89"/>
    <w:rsid w:val="00A62803"/>
    <w:rsid w:val="00A66073"/>
    <w:rsid w:val="00A77119"/>
    <w:rsid w:val="00A82D43"/>
    <w:rsid w:val="00A95845"/>
    <w:rsid w:val="00A967CD"/>
    <w:rsid w:val="00AB4D15"/>
    <w:rsid w:val="00AB606F"/>
    <w:rsid w:val="00AC05B3"/>
    <w:rsid w:val="00AD2CB2"/>
    <w:rsid w:val="00AD52E0"/>
    <w:rsid w:val="00AD55AD"/>
    <w:rsid w:val="00AD73C3"/>
    <w:rsid w:val="00AE117A"/>
    <w:rsid w:val="00AE5CCA"/>
    <w:rsid w:val="00AE6926"/>
    <w:rsid w:val="00B13449"/>
    <w:rsid w:val="00B44DE5"/>
    <w:rsid w:val="00B46A90"/>
    <w:rsid w:val="00B5104F"/>
    <w:rsid w:val="00B538B6"/>
    <w:rsid w:val="00B71CDB"/>
    <w:rsid w:val="00B8054A"/>
    <w:rsid w:val="00B833FC"/>
    <w:rsid w:val="00B860F7"/>
    <w:rsid w:val="00BA6063"/>
    <w:rsid w:val="00BB7616"/>
    <w:rsid w:val="00BC43F9"/>
    <w:rsid w:val="00BC7D3C"/>
    <w:rsid w:val="00BD2524"/>
    <w:rsid w:val="00BD4E09"/>
    <w:rsid w:val="00BD559E"/>
    <w:rsid w:val="00BD7196"/>
    <w:rsid w:val="00BD7B0D"/>
    <w:rsid w:val="00BE3CD7"/>
    <w:rsid w:val="00BE3F0D"/>
    <w:rsid w:val="00BE4ECA"/>
    <w:rsid w:val="00BF1803"/>
    <w:rsid w:val="00BF1C51"/>
    <w:rsid w:val="00BF280D"/>
    <w:rsid w:val="00BF7A18"/>
    <w:rsid w:val="00C004D3"/>
    <w:rsid w:val="00C03F7C"/>
    <w:rsid w:val="00C051B7"/>
    <w:rsid w:val="00C10C9C"/>
    <w:rsid w:val="00C13363"/>
    <w:rsid w:val="00C1620D"/>
    <w:rsid w:val="00C20F47"/>
    <w:rsid w:val="00C212A5"/>
    <w:rsid w:val="00C315C1"/>
    <w:rsid w:val="00C40EDF"/>
    <w:rsid w:val="00C456A8"/>
    <w:rsid w:val="00C47918"/>
    <w:rsid w:val="00C57DEA"/>
    <w:rsid w:val="00C641F6"/>
    <w:rsid w:val="00C6744B"/>
    <w:rsid w:val="00C70675"/>
    <w:rsid w:val="00C74B0C"/>
    <w:rsid w:val="00C868B4"/>
    <w:rsid w:val="00C86E4F"/>
    <w:rsid w:val="00C90D65"/>
    <w:rsid w:val="00C924FE"/>
    <w:rsid w:val="00C96604"/>
    <w:rsid w:val="00CA5FDB"/>
    <w:rsid w:val="00CA623F"/>
    <w:rsid w:val="00CA6BC0"/>
    <w:rsid w:val="00CB2192"/>
    <w:rsid w:val="00CC39F9"/>
    <w:rsid w:val="00CC4875"/>
    <w:rsid w:val="00CD2B55"/>
    <w:rsid w:val="00CD3D29"/>
    <w:rsid w:val="00CD5FFB"/>
    <w:rsid w:val="00CE3D14"/>
    <w:rsid w:val="00CE7D44"/>
    <w:rsid w:val="00CF666A"/>
    <w:rsid w:val="00D0272B"/>
    <w:rsid w:val="00D03CEB"/>
    <w:rsid w:val="00D05398"/>
    <w:rsid w:val="00D0584D"/>
    <w:rsid w:val="00D07A97"/>
    <w:rsid w:val="00D11F05"/>
    <w:rsid w:val="00D12C3A"/>
    <w:rsid w:val="00D169EF"/>
    <w:rsid w:val="00D20458"/>
    <w:rsid w:val="00D22A8F"/>
    <w:rsid w:val="00D25314"/>
    <w:rsid w:val="00D34498"/>
    <w:rsid w:val="00D36A60"/>
    <w:rsid w:val="00D41551"/>
    <w:rsid w:val="00D41991"/>
    <w:rsid w:val="00D524C2"/>
    <w:rsid w:val="00D57A3D"/>
    <w:rsid w:val="00D724F0"/>
    <w:rsid w:val="00D74765"/>
    <w:rsid w:val="00D76C87"/>
    <w:rsid w:val="00D91559"/>
    <w:rsid w:val="00DA5843"/>
    <w:rsid w:val="00DB2066"/>
    <w:rsid w:val="00DB41F1"/>
    <w:rsid w:val="00DB55D2"/>
    <w:rsid w:val="00DC3387"/>
    <w:rsid w:val="00DD0BA1"/>
    <w:rsid w:val="00DD16C6"/>
    <w:rsid w:val="00DD294F"/>
    <w:rsid w:val="00DD3702"/>
    <w:rsid w:val="00DD49E2"/>
    <w:rsid w:val="00DD5214"/>
    <w:rsid w:val="00DE25D7"/>
    <w:rsid w:val="00DE413C"/>
    <w:rsid w:val="00DF093F"/>
    <w:rsid w:val="00DF1FF6"/>
    <w:rsid w:val="00DF4134"/>
    <w:rsid w:val="00DF72A4"/>
    <w:rsid w:val="00E1597A"/>
    <w:rsid w:val="00E1791E"/>
    <w:rsid w:val="00E242F6"/>
    <w:rsid w:val="00E25AB1"/>
    <w:rsid w:val="00E26422"/>
    <w:rsid w:val="00E306B8"/>
    <w:rsid w:val="00E3170B"/>
    <w:rsid w:val="00E33B30"/>
    <w:rsid w:val="00E47E25"/>
    <w:rsid w:val="00E512D4"/>
    <w:rsid w:val="00E542B1"/>
    <w:rsid w:val="00E628D3"/>
    <w:rsid w:val="00E63A2B"/>
    <w:rsid w:val="00E66909"/>
    <w:rsid w:val="00E743D2"/>
    <w:rsid w:val="00E7703E"/>
    <w:rsid w:val="00E86E0C"/>
    <w:rsid w:val="00E906C9"/>
    <w:rsid w:val="00E92AD3"/>
    <w:rsid w:val="00EA3D84"/>
    <w:rsid w:val="00EA5B12"/>
    <w:rsid w:val="00EB6C8D"/>
    <w:rsid w:val="00EC7872"/>
    <w:rsid w:val="00ED068A"/>
    <w:rsid w:val="00ED1BAD"/>
    <w:rsid w:val="00ED2229"/>
    <w:rsid w:val="00ED3276"/>
    <w:rsid w:val="00ED5417"/>
    <w:rsid w:val="00ED6AF9"/>
    <w:rsid w:val="00EE08B2"/>
    <w:rsid w:val="00EE20AC"/>
    <w:rsid w:val="00EE2981"/>
    <w:rsid w:val="00F05CFC"/>
    <w:rsid w:val="00F12326"/>
    <w:rsid w:val="00F126E1"/>
    <w:rsid w:val="00F21119"/>
    <w:rsid w:val="00F21373"/>
    <w:rsid w:val="00F2567A"/>
    <w:rsid w:val="00F26E61"/>
    <w:rsid w:val="00F3193F"/>
    <w:rsid w:val="00F331F4"/>
    <w:rsid w:val="00F349EA"/>
    <w:rsid w:val="00F55521"/>
    <w:rsid w:val="00F55BA5"/>
    <w:rsid w:val="00F56727"/>
    <w:rsid w:val="00F62E3F"/>
    <w:rsid w:val="00F67C76"/>
    <w:rsid w:val="00F7190A"/>
    <w:rsid w:val="00F73F1F"/>
    <w:rsid w:val="00F74A4A"/>
    <w:rsid w:val="00F8399C"/>
    <w:rsid w:val="00FA0369"/>
    <w:rsid w:val="00FA09B3"/>
    <w:rsid w:val="00FA1807"/>
    <w:rsid w:val="00FA517E"/>
    <w:rsid w:val="00FA71FD"/>
    <w:rsid w:val="00FB1908"/>
    <w:rsid w:val="00FB6970"/>
    <w:rsid w:val="00FC34BC"/>
    <w:rsid w:val="00FD298E"/>
    <w:rsid w:val="00FD398A"/>
    <w:rsid w:val="00FD4277"/>
    <w:rsid w:val="00FD48B8"/>
    <w:rsid w:val="00FD6459"/>
    <w:rsid w:val="00FE20E6"/>
    <w:rsid w:val="00FE7BE0"/>
    <w:rsid w:val="00FF225E"/>
    <w:rsid w:val="00FF711B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EAD98764-4118-4A64-A568-CF3FBE34B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4B1479"/>
    <w:rPr>
      <w:color w:val="0070C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25AB1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055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4E3871FEBC3EDC3EE0531950520A6160" version="1.0.0">
  <systemFields>
    <field name="Objective-Id">
      <value order="0">A3502031</value>
    </field>
    <field name="Objective-Title">
      <value order="0">Business Case</value>
    </field>
    <field name="Objective-Description">
      <value order="0"/>
    </field>
    <field name="Objective-CreationStamp">
      <value order="0">2020-03-10T03:10:11Z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2020-06-14T06:26:30Z</value>
    </field>
    <field name="Objective-Owner">
      <value order="0">Donatella D'amico</value>
    </field>
    <field name="Objective-Path">
      <value order="0">Objective Global Folder:Department of Regional NSW:- DRNSW - PWA and RD:- DRNSW - Regional Programs:Archive:REGIONAL INFRASTRUCTURE and PROGRAMS:Regional Infrastructure Programs:Active:Restart / Rebuilding Programs:Resources for Regions:Round 7:Forms &amp; Templates</value>
    </field>
    <field name="Objective-Parent">
      <value order="0">Forms &amp; Templates</value>
    </field>
    <field name="Objective-State">
      <value order="0">Being Drafted</value>
    </field>
    <field name="Objective-VersionId">
      <value order="0">vA6992818</value>
    </field>
    <field name="Objective-Version">
      <value order="0">0.8</value>
    </field>
    <field name="Objective-VersionNumber">
      <value order="0">8</value>
    </field>
    <field name="Objective-VersionComment">
      <value order="0"/>
    </field>
    <field name="Objective-FileNumber">
      <value order="0">qA417640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None</value>
      </field>
      <field name="Objective-Approval Status">
        <value order="0">Never Submitted</value>
      </field>
      <field name="Objective-Document Type">
        <value order="0">Standard Document / Other (SD)</value>
      </field>
      <field name="Objective-Approval History">
        <value order="0"/>
      </field>
      <field name="Objective-Print and Dispatch Instructions">
        <value order="0"/>
      </field>
      <field name="Objective-Connect Creator">
        <value order="0"/>
      </field>
      <field name="Objective-Submitted By">
        <value order="0"/>
      </field>
      <field name="Objective-Shared By">
        <value order="0"/>
      </field>
      <field name="Objective-Approval Due">
        <value order="0"/>
      </field>
      <field name="Objective-Current Approver">
        <value order="0"/>
      </field>
      <field name="Objective-Document Tag(s)">
        <value order="0"/>
      </field>
      <field name="Objective-Print and Dispatch Approach">
        <value order="0"/>
      </field>
      <field name="Objective-Approval Date">
        <value order="0"/>
      </field>
    </catalogue>
  </catalogues>
</meta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7ee1b-dc12-4aa6-95a4-c468a6e68c49">
      <Terms xmlns="http://schemas.microsoft.com/office/infopath/2007/PartnerControls"/>
    </lcf76f155ced4ddcb4097134ff3c332f>
    <TaxCatchAll xmlns="784ab057-b544-4401-88ec-613f2c26201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ABFC1B9A0AB343B36B11193714FDAA" ma:contentTypeVersion="16" ma:contentTypeDescription="Create a new document." ma:contentTypeScope="" ma:versionID="eaf855f9d58891cf81d751c626a0dfab">
  <xsd:schema xmlns:xsd="http://www.w3.org/2001/XMLSchema" xmlns:xs="http://www.w3.org/2001/XMLSchema" xmlns:p="http://schemas.microsoft.com/office/2006/metadata/properties" xmlns:ns2="7787ee1b-dc12-4aa6-95a4-c468a6e68c49" xmlns:ns3="784ab057-b544-4401-88ec-613f2c26201e" targetNamespace="http://schemas.microsoft.com/office/2006/metadata/properties" ma:root="true" ma:fieldsID="5213b6bbb46243667dc0d6a974a65df7" ns2:_="" ns3:_="">
    <xsd:import namespace="7787ee1b-dc12-4aa6-95a4-c468a6e68c49"/>
    <xsd:import namespace="784ab057-b544-4401-88ec-613f2c262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7ee1b-dc12-4aa6-95a4-c468a6e68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44c108-d34f-4c01-85d9-27842d740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4ab057-b544-4401-88ec-613f2c262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5113b30-5fde-4a5e-90b0-2f5930e6d012}" ma:internalName="TaxCatchAll" ma:showField="CatchAllData" ma:web="784ab057-b544-4401-88ec-613f2c262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customXml/itemProps2.xml><?xml version="1.0" encoding="utf-8"?>
<ds:datastoreItem xmlns:ds="http://schemas.openxmlformats.org/officeDocument/2006/customXml" ds:itemID="{07B6C9B1-8CD5-46C1-A189-A02CDA95FF9B}">
  <ds:schemaRefs>
    <ds:schemaRef ds:uri="http://schemas.microsoft.com/office/2006/metadata/properties"/>
    <ds:schemaRef ds:uri="http://schemas.microsoft.com/office/infopath/2007/PartnerControls"/>
    <ds:schemaRef ds:uri="ddc082e5-6824-4b8f-908d-d8dc5ef4c04e"/>
  </ds:schemaRefs>
</ds:datastoreItem>
</file>

<file path=customXml/itemProps3.xml><?xml version="1.0" encoding="utf-8"?>
<ds:datastoreItem xmlns:ds="http://schemas.openxmlformats.org/officeDocument/2006/customXml" ds:itemID="{B34895BF-11D0-40C8-AC71-59F1FE60B8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05CB98-19FD-4362-A9DE-3886B42CDD0E}"/>
</file>

<file path=customXml/itemProps5.xml><?xml version="1.0" encoding="utf-8"?>
<ds:datastoreItem xmlns:ds="http://schemas.openxmlformats.org/officeDocument/2006/customXml" ds:itemID="{696D7499-0968-4F6D-9818-0DE3D41A4A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Yi</dc:creator>
  <cp:lastModifiedBy>Richie Robinson</cp:lastModifiedBy>
  <cp:revision>4</cp:revision>
  <cp:lastPrinted>2017-06-29T23:54:00Z</cp:lastPrinted>
  <dcterms:created xsi:type="dcterms:W3CDTF">2022-07-28T05:30:00Z</dcterms:created>
  <dcterms:modified xsi:type="dcterms:W3CDTF">2022-07-28T05:32:00Z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A3502031</vt:lpwstr>
  </property>
  <property fmtid="{D5CDD505-2E9C-101B-9397-08002B2CF9AE}" pid="4" name="Objective-Title">
    <vt:lpwstr>Business Case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2020-03-10T03:10:29Z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2020-06-15T02:59:12Z</vt:filetime>
  </property>
  <property fmtid="{D5CDD505-2E9C-101B-9397-08002B2CF9AE}" pid="11" name="Objective-Owner">
    <vt:lpwstr>Donatella D'amico</vt:lpwstr>
  </property>
  <property fmtid="{D5CDD505-2E9C-101B-9397-08002B2CF9AE}" pid="12" name="Objective-Path">
    <vt:lpwstr>Objective Global Folder:Department of Regional NSW:- DRNSW - PWA and RD:- DRNSW - Regional Programs:Archive:REGIONAL INFRASTRUCTURE and PROGRAMS:Regional Infrastructure Programs:Active:Restart / Rebuilding Programs:Resources for Regions:Round 7:Forms &amp; Te</vt:lpwstr>
  </property>
  <property fmtid="{D5CDD505-2E9C-101B-9397-08002B2CF9AE}" pid="13" name="Objective-Parent">
    <vt:lpwstr>Forms &amp; Templates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vA6992818</vt:lpwstr>
  </property>
  <property fmtid="{D5CDD505-2E9C-101B-9397-08002B2CF9AE}" pid="16" name="Objective-Version">
    <vt:lpwstr>0.8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Sensitivity Label">
    <vt:lpwstr>None</vt:lpwstr>
  </property>
  <property fmtid="{D5CDD505-2E9C-101B-9397-08002B2CF9AE}" pid="23" name="Objective-Approval Status">
    <vt:lpwstr>Never Submitted</vt:lpwstr>
  </property>
  <property fmtid="{D5CDD505-2E9C-101B-9397-08002B2CF9AE}" pid="24" name="Objective-Document Type">
    <vt:lpwstr>Standard Document / Other (SD)</vt:lpwstr>
  </property>
  <property fmtid="{D5CDD505-2E9C-101B-9397-08002B2CF9AE}" pid="25" name="Objective-Approval History">
    <vt:lpwstr/>
  </property>
  <property fmtid="{D5CDD505-2E9C-101B-9397-08002B2CF9AE}" pid="26" name="Objective-Print and Dispatch Instructions">
    <vt:lpwstr/>
  </property>
  <property fmtid="{D5CDD505-2E9C-101B-9397-08002B2CF9AE}" pid="27" name="Objective-Connect Creator">
    <vt:lpwstr/>
  </property>
  <property fmtid="{D5CDD505-2E9C-101B-9397-08002B2CF9AE}" pid="28" name="Objective-Submitted By">
    <vt:lpwstr/>
  </property>
  <property fmtid="{D5CDD505-2E9C-101B-9397-08002B2CF9AE}" pid="29" name="Objective-Shared By">
    <vt:lpwstr/>
  </property>
  <property fmtid="{D5CDD505-2E9C-101B-9397-08002B2CF9AE}" pid="30" name="Objective-Approval Due">
    <vt:lpwstr/>
  </property>
  <property fmtid="{D5CDD505-2E9C-101B-9397-08002B2CF9AE}" pid="31" name="Objective-Current Approver">
    <vt:lpwstr/>
  </property>
  <property fmtid="{D5CDD505-2E9C-101B-9397-08002B2CF9AE}" pid="32" name="Objective-Document Tag(s)">
    <vt:lpwstr/>
  </property>
  <property fmtid="{D5CDD505-2E9C-101B-9397-08002B2CF9AE}" pid="33" name="Objective-Print and Dispatch Approach">
    <vt:lpwstr/>
  </property>
  <property fmtid="{D5CDD505-2E9C-101B-9397-08002B2CF9AE}" pid="34" name="Objective-Approval Date">
    <vt:lpwstr/>
  </property>
  <property fmtid="{D5CDD505-2E9C-101B-9397-08002B2CF9AE}" pid="35" name="Objective-Comment">
    <vt:lpwstr/>
  </property>
  <property fmtid="{D5CDD505-2E9C-101B-9397-08002B2CF9AE}" pid="36" name="Objective-Sensitivity Label [system]">
    <vt:lpwstr>None</vt:lpwstr>
  </property>
  <property fmtid="{D5CDD505-2E9C-101B-9397-08002B2CF9AE}" pid="37" name="Objective-Document Type [system]">
    <vt:lpwstr>Standard Document / Other (SD)</vt:lpwstr>
  </property>
  <property fmtid="{D5CDD505-2E9C-101B-9397-08002B2CF9AE}" pid="38" name="Objective-Approval Status [system]">
    <vt:lpwstr>Never Submitted</vt:lpwstr>
  </property>
  <property fmtid="{D5CDD505-2E9C-101B-9397-08002B2CF9AE}" pid="39" name="Objective-Approval Due [system]">
    <vt:lpwstr/>
  </property>
  <property fmtid="{D5CDD505-2E9C-101B-9397-08002B2CF9AE}" pid="40" name="Objective-Approval Date [system]">
    <vt:lpwstr/>
  </property>
  <property fmtid="{D5CDD505-2E9C-101B-9397-08002B2CF9AE}" pid="41" name="Objective-Submitted By [system]">
    <vt:lpwstr/>
  </property>
  <property fmtid="{D5CDD505-2E9C-101B-9397-08002B2CF9AE}" pid="42" name="Objective-Current Approver [system]">
    <vt:lpwstr/>
  </property>
  <property fmtid="{D5CDD505-2E9C-101B-9397-08002B2CF9AE}" pid="43" name="Objective-Approval History [system]">
    <vt:lpwstr/>
  </property>
  <property fmtid="{D5CDD505-2E9C-101B-9397-08002B2CF9AE}" pid="44" name="Objective-Print and Dispatch Approach [system]">
    <vt:lpwstr/>
  </property>
  <property fmtid="{D5CDD505-2E9C-101B-9397-08002B2CF9AE}" pid="45" name="Objective-Print and Dispatch Instructions [system]">
    <vt:lpwstr/>
  </property>
  <property fmtid="{D5CDD505-2E9C-101B-9397-08002B2CF9AE}" pid="46" name="Objective-Document Tag(s) [system]">
    <vt:lpwstr/>
  </property>
  <property fmtid="{D5CDD505-2E9C-101B-9397-08002B2CF9AE}" pid="47" name="Objective-Shared By [system]">
    <vt:lpwstr/>
  </property>
  <property fmtid="{D5CDD505-2E9C-101B-9397-08002B2CF9AE}" pid="48" name="Objective-Connect Creator [system]">
    <vt:lpwstr/>
  </property>
  <property fmtid="{D5CDD505-2E9C-101B-9397-08002B2CF9AE}" pid="49" name="ContentTypeId">
    <vt:lpwstr>0x010100DAABFC1B9A0AB343B36B11193714FDAA</vt:lpwstr>
  </property>
</Properties>
</file>