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2AEEB24F" w14:textId="4EFCDF1D" w:rsidR="006D4744" w:rsidRPr="00114A9A" w:rsidRDefault="00CC0333" w:rsidP="006D4744">
            <w:pPr>
              <w:pStyle w:val="Title"/>
              <w:rPr>
                <w:rFonts w:cs="Arial"/>
                <w:b/>
              </w:rPr>
            </w:pPr>
            <w:r>
              <w:rPr>
                <w:rFonts w:cs="Arial"/>
                <w:b/>
              </w:rPr>
              <w:t>Bushfire Local Economi</w:t>
            </w:r>
            <w:r w:rsidR="00F84BA4">
              <w:rPr>
                <w:rFonts w:cs="Arial"/>
                <w:b/>
              </w:rPr>
              <w:t>c</w:t>
            </w:r>
            <w:r>
              <w:rPr>
                <w:rFonts w:cs="Arial"/>
                <w:b/>
              </w:rPr>
              <w:t xml:space="preserve"> Recovery Fund</w:t>
            </w:r>
          </w:p>
          <w:p w14:paraId="223B4D81" w14:textId="5C2A6859" w:rsidR="006D4744" w:rsidRPr="00BD559E" w:rsidRDefault="006D4744" w:rsidP="006D4744">
            <w:pPr>
              <w:pStyle w:val="Title"/>
              <w:rPr>
                <w:rFonts w:cs="Arial"/>
                <w:b/>
                <w:color w:val="7F7F7F" w:themeColor="text1" w:themeTint="80"/>
              </w:rPr>
            </w:pPr>
            <w:r w:rsidRPr="00BD559E">
              <w:rPr>
                <w:rFonts w:cs="Arial"/>
                <w:b/>
                <w:color w:val="7F7F7F" w:themeColor="text1" w:themeTint="80"/>
              </w:rPr>
              <w:t>[</w:t>
            </w:r>
            <w:r w:rsidR="00C315C1" w:rsidRPr="00BD559E">
              <w:rPr>
                <w:rFonts w:cs="Arial"/>
                <w:b/>
                <w:color w:val="7F7F7F" w:themeColor="text1" w:themeTint="80"/>
              </w:rPr>
              <w:t>PROPOSAL NAME</w:t>
            </w:r>
            <w:r w:rsidRPr="00BD559E">
              <w:rPr>
                <w:rFonts w:cs="Arial"/>
                <w:b/>
                <w:color w:val="7F7F7F" w:themeColor="text1" w:themeTint="80"/>
              </w:rPr>
              <w:t xml:space="preserve">] </w:t>
            </w:r>
          </w:p>
          <w:p w14:paraId="5819084E" w14:textId="77777777" w:rsidR="006D4744" w:rsidRPr="00114A9A" w:rsidRDefault="006D4744" w:rsidP="006D4744">
            <w:pPr>
              <w:pStyle w:val="Title"/>
              <w:rPr>
                <w:rFonts w:cs="Arial"/>
                <w:b/>
              </w:rPr>
            </w:pPr>
            <w:r w:rsidRPr="00114A9A">
              <w:rPr>
                <w:rFonts w:cs="Arial"/>
                <w:b/>
              </w:rPr>
              <w:t>BUSINESS CASE</w:t>
            </w:r>
          </w:p>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0316A50C" w14:textId="4D1E5E4B" w:rsidR="006D4744" w:rsidRPr="00114A9A" w:rsidRDefault="006D4744" w:rsidP="006D4744">
            <w:pPr>
              <w:pStyle w:val="Subtitle"/>
              <w:rPr>
                <w:rFonts w:ascii="Arial" w:hAnsi="Arial" w:cs="Arial"/>
                <w:sz w:val="40"/>
                <w:szCs w:val="40"/>
              </w:rPr>
            </w:pPr>
            <w:r w:rsidRPr="00114A9A">
              <w:rPr>
                <w:rFonts w:ascii="Arial" w:hAnsi="Arial" w:cs="Arial"/>
                <w:sz w:val="40"/>
                <w:szCs w:val="40"/>
              </w:rPr>
              <w:t>[</w:t>
            </w:r>
            <w:r w:rsidR="00C315C1">
              <w:rPr>
                <w:rFonts w:ascii="Arial" w:hAnsi="Arial" w:cs="Arial"/>
                <w:sz w:val="40"/>
                <w:szCs w:val="40"/>
              </w:rPr>
              <w:t>APPLICANT</w:t>
            </w:r>
            <w:r w:rsidRPr="00114A9A">
              <w:rPr>
                <w:rFonts w:ascii="Arial" w:hAnsi="Arial" w:cs="Arial"/>
                <w:sz w:val="40"/>
                <w:szCs w:val="40"/>
              </w:rPr>
              <w:t>]</w:t>
            </w:r>
          </w:p>
          <w:p w14:paraId="16C664D9" w14:textId="77777777" w:rsidR="006D4744" w:rsidRPr="00114A9A" w:rsidRDefault="006D4744" w:rsidP="006D4744">
            <w:pPr>
              <w:pStyle w:val="Subtitle"/>
              <w:rPr>
                <w:rFonts w:ascii="Arial" w:hAnsi="Arial" w:cs="Arial"/>
              </w:rPr>
            </w:pPr>
            <w:r w:rsidRPr="00114A9A">
              <w:rPr>
                <w:rFonts w:ascii="Arial" w:hAnsi="Arial" w:cs="Arial"/>
                <w:sz w:val="40"/>
                <w:szCs w:val="40"/>
              </w:rPr>
              <w:t>[INSERT VERSION]</w:t>
            </w:r>
            <w:r w:rsidRPr="00114A9A">
              <w:rPr>
                <w:rFonts w:ascii="Arial" w:hAnsi="Arial" w:cs="Arial"/>
                <w:sz w:val="40"/>
                <w:szCs w:val="40"/>
              </w:rPr>
              <w:br/>
              <w:t>[INSERT DATE]</w:t>
            </w:r>
          </w:p>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default" r:id="rId9"/>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lastRenderedPageBreak/>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3396"/>
        <w:gridCol w:w="7060"/>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15BDBE33" w:rsidR="00683C56" w:rsidRPr="00114A9A" w:rsidRDefault="00CA623F" w:rsidP="00766F97">
            <w:pPr>
              <w:pStyle w:val="TableCopy"/>
              <w:spacing w:before="40" w:after="40"/>
              <w:rPr>
                <w:rFonts w:eastAsia="Times New Roman" w:cs="Arial"/>
                <w:sz w:val="18"/>
                <w:szCs w:val="18"/>
              </w:rPr>
            </w:pPr>
            <w:r>
              <w:rPr>
                <w:rFonts w:cs="Arial"/>
                <w:sz w:val="18"/>
                <w:szCs w:val="18"/>
              </w:rPr>
              <w:t>Proposal</w:t>
            </w:r>
            <w:r w:rsidR="00683C56" w:rsidRPr="00114A9A">
              <w:rPr>
                <w:rFonts w:cs="Arial"/>
                <w:sz w:val="18"/>
                <w:szCs w:val="18"/>
              </w:rPr>
              <w:t xml:space="preserve"> name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4C4A256F" w:rsidR="00683C56" w:rsidRPr="00114A9A" w:rsidRDefault="00683C56" w:rsidP="00F05CFC">
            <w:pPr>
              <w:pStyle w:val="TableCopy"/>
              <w:spacing w:before="40" w:after="40"/>
              <w:rPr>
                <w:rFonts w:eastAsia="Times New Roman" w:cs="Arial"/>
                <w:sz w:val="18"/>
                <w:szCs w:val="18"/>
              </w:rPr>
            </w:pPr>
            <w:r w:rsidRPr="00114A9A">
              <w:rPr>
                <w:rFonts w:cs="Arial"/>
                <w:sz w:val="18"/>
                <w:szCs w:val="18"/>
              </w:rPr>
              <w:t xml:space="preserve">Lead </w:t>
            </w:r>
            <w:r w:rsidR="00F05CFC">
              <w:rPr>
                <w:rFonts w:cs="Arial"/>
                <w:sz w:val="18"/>
                <w:szCs w:val="18"/>
              </w:rPr>
              <w:t>proponent (</w:t>
            </w:r>
            <w:r w:rsidR="008F4BEB">
              <w:rPr>
                <w:rFonts w:cs="Arial"/>
                <w:sz w:val="18"/>
                <w:szCs w:val="18"/>
              </w:rPr>
              <w:t>i.e. Applicant</w:t>
            </w:r>
            <w:r w:rsidR="00F05CFC">
              <w:rPr>
                <w:rFonts w:cs="Arial"/>
                <w:sz w:val="18"/>
                <w:szCs w:val="18"/>
              </w:rPr>
              <w:t>)</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36FFF3B1" w:rsidR="0097550B" w:rsidRPr="00114A9A" w:rsidRDefault="0097550B" w:rsidP="00F05CFC">
            <w:pPr>
              <w:pStyle w:val="TableCopy"/>
              <w:spacing w:before="40" w:after="40"/>
              <w:rPr>
                <w:rFonts w:cs="Arial"/>
                <w:sz w:val="18"/>
                <w:szCs w:val="18"/>
              </w:rPr>
            </w:pPr>
            <w:r w:rsidRPr="00114A9A">
              <w:rPr>
                <w:rFonts w:cs="Arial"/>
                <w:sz w:val="18"/>
                <w:szCs w:val="18"/>
              </w:rPr>
              <w:t xml:space="preserve">Lead </w:t>
            </w:r>
            <w:r w:rsidR="00F05CFC">
              <w:rPr>
                <w:rFonts w:cs="Arial"/>
                <w:sz w:val="18"/>
                <w:szCs w:val="18"/>
              </w:rPr>
              <w:t xml:space="preserve">proponent </w:t>
            </w:r>
            <w:r w:rsidRPr="00114A9A">
              <w:rPr>
                <w:rFonts w:cs="Arial"/>
                <w:sz w:val="18"/>
                <w:szCs w:val="18"/>
              </w:rPr>
              <w:t>ABN</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6B3F59BD" w:rsidR="00683C56" w:rsidRPr="00114A9A" w:rsidRDefault="00CA623F" w:rsidP="00766F97">
            <w:pPr>
              <w:pStyle w:val="TableCopy"/>
              <w:spacing w:before="40" w:after="40"/>
              <w:rPr>
                <w:rFonts w:eastAsia="Times New Roman" w:cs="Arial"/>
                <w:sz w:val="18"/>
                <w:szCs w:val="18"/>
              </w:rPr>
            </w:pPr>
            <w:r>
              <w:rPr>
                <w:rFonts w:cs="Arial"/>
                <w:sz w:val="18"/>
                <w:szCs w:val="18"/>
              </w:rPr>
              <w:t>Proposal</w:t>
            </w:r>
            <w:r w:rsidR="00683C56" w:rsidRPr="00114A9A">
              <w:rPr>
                <w:rFonts w:cs="Arial"/>
                <w:sz w:val="18"/>
                <w:szCs w:val="18"/>
              </w:rPr>
              <w:t xml:space="preserve"> partners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114A9A" w:rsidRDefault="00683C56" w:rsidP="00766F97">
            <w:pPr>
              <w:pStyle w:val="TableCopy"/>
              <w:spacing w:before="40" w:after="40"/>
              <w:rPr>
                <w:rFonts w:eastAsia="Times New Roman" w:cs="Arial"/>
                <w:color w:val="FFFFFF" w:themeColor="background1"/>
                <w:sz w:val="18"/>
                <w:szCs w:val="18"/>
              </w:rPr>
            </w:pPr>
            <w:r w:rsidRPr="00114A9A">
              <w:rPr>
                <w:rFonts w:eastAsia="Times New Roman" w:cs="Arial"/>
                <w:color w:val="FFFFFF" w:themeColor="background1"/>
                <w:sz w:val="18"/>
                <w:szCs w:val="18"/>
              </w:rPr>
              <w:t>LEAD CONTACT</w:t>
            </w:r>
          </w:p>
        </w:tc>
      </w:tr>
      <w:tr w:rsidR="00683C56" w:rsidRPr="00114A9A" w14:paraId="5945CA62"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97550B" w:rsidRPr="00114A9A" w14:paraId="448946B3"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EF65F8" w14:textId="77777777" w:rsidR="0097550B" w:rsidRPr="00114A9A" w:rsidRDefault="0097550B" w:rsidP="00766F97">
            <w:pPr>
              <w:pStyle w:val="TableCopy"/>
              <w:spacing w:before="40" w:after="40"/>
              <w:rPr>
                <w:rFonts w:cs="Arial"/>
                <w:sz w:val="18"/>
                <w:szCs w:val="18"/>
              </w:rPr>
            </w:pPr>
            <w:r w:rsidRPr="00114A9A">
              <w:rPr>
                <w:rFonts w:cs="Arial"/>
                <w:sz w:val="18"/>
                <w:szCs w:val="18"/>
              </w:rPr>
              <w:t>Fax</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D27A247" w14:textId="77777777" w:rsidR="0097550B" w:rsidRPr="00114A9A" w:rsidRDefault="0097550B" w:rsidP="00766F97">
            <w:pPr>
              <w:pStyle w:val="TableCopy"/>
              <w:spacing w:before="40" w:after="40"/>
              <w:rPr>
                <w:rFonts w:eastAsia="Times New Roman" w:cs="Arial"/>
                <w:i/>
                <w:sz w:val="18"/>
                <w:szCs w:val="18"/>
              </w:rPr>
            </w:pPr>
          </w:p>
        </w:tc>
      </w:tr>
      <w:tr w:rsidR="00683C56" w:rsidRPr="00114A9A" w14:paraId="6279B3F0"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114A9A" w:rsidRDefault="00683C56" w:rsidP="00766F97">
            <w:pPr>
              <w:pStyle w:val="TableCopy"/>
              <w:spacing w:before="40" w:after="40"/>
              <w:rPr>
                <w:rFonts w:cs="Arial"/>
                <w:sz w:val="18"/>
                <w:szCs w:val="18"/>
              </w:rPr>
            </w:pPr>
            <w:r w:rsidRPr="00114A9A">
              <w:rPr>
                <w:rFonts w:cs="Arial"/>
                <w:sz w:val="18"/>
                <w:szCs w:val="18"/>
              </w:rPr>
              <w:t>Address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59C8C89F" w:rsidR="00683C56" w:rsidRPr="00114A9A" w:rsidRDefault="00CA623F" w:rsidP="00766F97">
            <w:pPr>
              <w:pStyle w:val="TableCopy"/>
              <w:spacing w:before="40" w:after="40"/>
              <w:rPr>
                <w:rFonts w:eastAsia="Times New Roman" w:cs="Arial"/>
                <w:i/>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SCOPE</w:t>
            </w:r>
          </w:p>
        </w:tc>
      </w:tr>
      <w:tr w:rsidR="00683C56" w:rsidRPr="00114A9A" w14:paraId="7DAD92F1" w14:textId="77777777" w:rsidTr="008F4BEB">
        <w:trPr>
          <w:trHeight w:val="1314"/>
        </w:trPr>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0C211BAB" w:rsidR="00683C56" w:rsidRPr="00114A9A" w:rsidRDefault="00E242F6" w:rsidP="00766F97">
            <w:pPr>
              <w:pStyle w:val="TableCopy"/>
              <w:spacing w:before="40" w:after="40"/>
              <w:rPr>
                <w:rFonts w:cs="Arial"/>
                <w:sz w:val="18"/>
                <w:szCs w:val="18"/>
              </w:rPr>
            </w:pPr>
            <w:r>
              <w:rPr>
                <w:rFonts w:cs="Arial"/>
                <w:sz w:val="18"/>
                <w:szCs w:val="18"/>
              </w:rPr>
              <w:t>Proposal</w:t>
            </w:r>
            <w:r w:rsidR="00683C56" w:rsidRPr="00114A9A">
              <w:rPr>
                <w:rFonts w:cs="Arial"/>
                <w:sz w:val="18"/>
                <w:szCs w:val="18"/>
              </w:rPr>
              <w:t xml:space="preserve"> summary for publication</w:t>
            </w:r>
            <w:r w:rsidR="00683C56" w:rsidRPr="00114A9A">
              <w:rPr>
                <w:rFonts w:cs="Arial"/>
                <w:sz w:val="18"/>
                <w:szCs w:val="18"/>
              </w:rPr>
              <w:br/>
            </w:r>
            <w:r w:rsidR="00AC05B3" w:rsidRPr="00114A9A">
              <w:rPr>
                <w:rFonts w:cs="Arial"/>
                <w:i/>
                <w:sz w:val="14"/>
                <w:szCs w:val="18"/>
              </w:rPr>
              <w:t>Please provide 15</w:t>
            </w:r>
            <w:r w:rsidR="00683C56" w:rsidRPr="00114A9A">
              <w:rPr>
                <w:rFonts w:cs="Arial"/>
                <w:i/>
                <w:sz w:val="14"/>
                <w:szCs w:val="18"/>
              </w:rPr>
              <w:t>0 words or less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683C56" w:rsidRPr="00114A9A" w:rsidRDefault="00683C56" w:rsidP="00766F97">
            <w:pPr>
              <w:pStyle w:val="TableCopy"/>
              <w:spacing w:before="40" w:after="40"/>
              <w:rPr>
                <w:rFonts w:cs="Arial"/>
                <w:sz w:val="18"/>
                <w:szCs w:val="18"/>
              </w:rPr>
            </w:pPr>
          </w:p>
        </w:tc>
      </w:tr>
      <w:tr w:rsidR="00683C56" w:rsidRPr="00114A9A"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032D0F6F" w:rsidR="00683C56" w:rsidRPr="00114A9A" w:rsidRDefault="00CA623F" w:rsidP="00766F97">
            <w:pPr>
              <w:pStyle w:val="TableCopy"/>
              <w:spacing w:before="40" w:after="40"/>
              <w:rPr>
                <w:rFonts w:cs="Arial"/>
                <w:color w:val="FFFFFF" w:themeColor="background1"/>
                <w:sz w:val="18"/>
                <w:szCs w:val="18"/>
              </w:rPr>
            </w:pPr>
            <w:r>
              <w:rPr>
                <w:rFonts w:cs="Arial"/>
                <w:color w:val="FFFFFF" w:themeColor="background1"/>
                <w:sz w:val="18"/>
                <w:szCs w:val="18"/>
              </w:rPr>
              <w:t>PROPOSAL</w:t>
            </w:r>
            <w:r w:rsidR="00683C56" w:rsidRPr="00114A9A">
              <w:rPr>
                <w:rFonts w:cs="Arial"/>
                <w:color w:val="FFFFFF" w:themeColor="background1"/>
                <w:sz w:val="18"/>
                <w:szCs w:val="18"/>
              </w:rPr>
              <w:t xml:space="preserve"> LOCATION</w:t>
            </w:r>
          </w:p>
        </w:tc>
      </w:tr>
      <w:tr w:rsidR="00683C56" w:rsidRPr="00114A9A" w14:paraId="68158FCA"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4587C6B6" w:rsidR="00683C56" w:rsidRPr="00114A9A" w:rsidRDefault="00CA623F" w:rsidP="00766F97">
            <w:pPr>
              <w:pStyle w:val="TableCopy"/>
              <w:spacing w:before="40" w:after="40"/>
              <w:rPr>
                <w:rFonts w:eastAsia="Times New Roman" w:cs="Arial"/>
                <w:sz w:val="18"/>
                <w:szCs w:val="18"/>
              </w:rPr>
            </w:pPr>
            <w:r>
              <w:rPr>
                <w:rFonts w:cs="Arial"/>
                <w:sz w:val="18"/>
                <w:szCs w:val="18"/>
              </w:rPr>
              <w:t>Proposal</w:t>
            </w:r>
            <w:r w:rsidR="00683C56" w:rsidRPr="00114A9A">
              <w:rPr>
                <w:rFonts w:cs="Arial"/>
                <w:sz w:val="18"/>
                <w:szCs w:val="18"/>
              </w:rPr>
              <w:t xml:space="preserve"> </w:t>
            </w:r>
            <w:r w:rsidR="00D74765" w:rsidRPr="00114A9A">
              <w:rPr>
                <w:rFonts w:cs="Arial"/>
                <w:sz w:val="18"/>
                <w:szCs w:val="18"/>
              </w:rPr>
              <w:t>address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77777777" w:rsidR="00683C56" w:rsidRPr="00114A9A" w:rsidRDefault="00683C56" w:rsidP="00766F97">
            <w:pPr>
              <w:pStyle w:val="TableCopy"/>
              <w:spacing w:before="40" w:after="40"/>
              <w:rPr>
                <w:rFonts w:eastAsia="Times New Roman" w:cs="Arial"/>
                <w:i/>
                <w:sz w:val="18"/>
                <w:szCs w:val="18"/>
              </w:rPr>
            </w:pPr>
          </w:p>
        </w:tc>
      </w:tr>
      <w:tr w:rsidR="00D74765" w:rsidRPr="00114A9A" w14:paraId="2230D26C"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5672FD" w14:textId="77777777" w:rsidR="00D74765" w:rsidRPr="00114A9A" w:rsidRDefault="00D74765" w:rsidP="00766F97">
            <w:pPr>
              <w:pStyle w:val="TableCopy"/>
              <w:spacing w:before="40" w:after="40"/>
              <w:rPr>
                <w:rFonts w:cs="Arial"/>
                <w:sz w:val="18"/>
                <w:szCs w:val="18"/>
              </w:rPr>
            </w:pPr>
            <w:r w:rsidRPr="00114A9A">
              <w:rPr>
                <w:rFonts w:cs="Arial"/>
                <w:sz w:val="18"/>
                <w:szCs w:val="18"/>
              </w:rPr>
              <w:t>Local government area</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863F21" w14:textId="77777777" w:rsidR="00D74765" w:rsidRPr="00114A9A" w:rsidRDefault="00D74765" w:rsidP="00766F97">
            <w:pPr>
              <w:pStyle w:val="TableCopy"/>
              <w:spacing w:before="40" w:after="40"/>
              <w:rPr>
                <w:rFonts w:eastAsia="Times New Roman" w:cs="Arial"/>
                <w:i/>
                <w:sz w:val="18"/>
                <w:szCs w:val="18"/>
              </w:rPr>
            </w:pPr>
          </w:p>
        </w:tc>
      </w:tr>
      <w:tr w:rsidR="00683C56" w:rsidRPr="00114A9A" w14:paraId="0D97E9D7"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052F68" w14:textId="77777777" w:rsidR="00683C56" w:rsidRPr="00114A9A" w:rsidRDefault="00D74765" w:rsidP="00766F97">
            <w:pPr>
              <w:pStyle w:val="TableCopy"/>
              <w:spacing w:before="40" w:after="40"/>
              <w:rPr>
                <w:rFonts w:cs="Arial"/>
                <w:sz w:val="18"/>
                <w:szCs w:val="18"/>
              </w:rPr>
            </w:pPr>
            <w:r w:rsidRPr="00114A9A">
              <w:rPr>
                <w:rFonts w:cs="Arial"/>
                <w:sz w:val="18"/>
                <w:szCs w:val="18"/>
              </w:rPr>
              <w:t>NSW electorate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F88F22"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116A21"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7F29275" w14:textId="77777777" w:rsidR="00683C56" w:rsidRPr="00114A9A" w:rsidRDefault="00D74765" w:rsidP="00766F97">
            <w:pPr>
              <w:pStyle w:val="TableCopy"/>
              <w:spacing w:before="40" w:after="40"/>
              <w:rPr>
                <w:rFonts w:cs="Arial"/>
                <w:sz w:val="18"/>
                <w:szCs w:val="18"/>
              </w:rPr>
            </w:pPr>
            <w:r w:rsidRPr="00114A9A">
              <w:rPr>
                <w:rFonts w:cs="Arial"/>
                <w:sz w:val="18"/>
                <w:szCs w:val="18"/>
              </w:rPr>
              <w:t>Federal electorate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E95291"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77777777"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out all supporting information provided</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66BFAA8" w14:textId="77777777" w:rsidR="00683C56" w:rsidRPr="00114A9A" w:rsidRDefault="00683C56" w:rsidP="00766F97">
            <w:pPr>
              <w:pStyle w:val="TableCopy"/>
              <w:spacing w:before="40" w:after="40"/>
              <w:rPr>
                <w:rFonts w:eastAsia="Times New Roman" w:cs="Arial"/>
                <w:sz w:val="18"/>
                <w:szCs w:val="18"/>
              </w:rPr>
            </w:pPr>
            <w:r w:rsidRPr="00114A9A">
              <w:rPr>
                <w:rFonts w:eastAsia="Times New Roman" w:cs="Arial"/>
                <w:sz w:val="18"/>
                <w:szCs w:val="18"/>
              </w:rPr>
              <w:t xml:space="preserve"> </w:t>
            </w: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0C2021FF" w14:textId="77777777" w:rsidR="00683C56" w:rsidRPr="00114A9A" w:rsidRDefault="00683C56" w:rsidP="00683C56">
      <w:pPr>
        <w:rPr>
          <w:rFonts w:cs="Arial"/>
          <w:color w:val="002060"/>
          <w:sz w:val="32"/>
          <w:szCs w:val="32"/>
        </w:rPr>
      </w:pPr>
      <w:r w:rsidRPr="00114A9A">
        <w:rPr>
          <w:rFonts w:cs="Arial"/>
        </w:rPr>
        <w:br w:type="page"/>
      </w:r>
    </w:p>
    <w:p w14:paraId="47C4F905" w14:textId="77777777" w:rsidR="00683C56" w:rsidRPr="00114A9A" w:rsidRDefault="00683C56" w:rsidP="00A10219">
      <w:pPr>
        <w:pStyle w:val="Heading1-NoNumber"/>
        <w:rPr>
          <w:rFonts w:ascii="Arial" w:hAnsi="Arial" w:cs="Arial"/>
        </w:rPr>
      </w:pPr>
      <w:r w:rsidRPr="00114A9A">
        <w:rPr>
          <w:rFonts w:ascii="Arial" w:hAnsi="Arial" w:cs="Arial"/>
          <w:sz w:val="44"/>
        </w:rPr>
        <w:lastRenderedPageBreak/>
        <w:t>DOCUMENT</w:t>
      </w:r>
      <w:r w:rsidRPr="00114A9A">
        <w:rPr>
          <w:rFonts w:ascii="Arial" w:hAnsi="Arial" w:cs="Arial"/>
        </w:rPr>
        <w:t xml:space="preserve"> </w:t>
      </w:r>
      <w:r w:rsidRPr="00114A9A">
        <w:rPr>
          <w:rFonts w:ascii="Arial" w:hAnsi="Arial" w:cs="Arial"/>
          <w:sz w:val="44"/>
        </w:rPr>
        <w:t>INFORMATION</w:t>
      </w:r>
    </w:p>
    <w:tbl>
      <w:tblPr>
        <w:tblW w:w="5000" w:type="pct"/>
        <w:tblLook w:val="04A0" w:firstRow="1" w:lastRow="0" w:firstColumn="1" w:lastColumn="0" w:noHBand="0" w:noVBand="1"/>
      </w:tblPr>
      <w:tblGrid>
        <w:gridCol w:w="4831"/>
        <w:gridCol w:w="5625"/>
      </w:tblGrid>
      <w:tr w:rsidR="00683C56" w:rsidRPr="00493679" w14:paraId="016E4784" w14:textId="77777777" w:rsidTr="00766F97">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6A92164C" w14:textId="77777777" w:rsidR="00683C56" w:rsidRPr="00172374" w:rsidRDefault="00683C56" w:rsidP="00766F97">
            <w:pPr>
              <w:spacing w:before="60" w:after="60" w:line="240" w:lineRule="auto"/>
              <w:rPr>
                <w:rFonts w:cs="Arial"/>
                <w:b/>
                <w:color w:val="FFFFFF" w:themeColor="background1"/>
                <w:sz w:val="18"/>
                <w:szCs w:val="20"/>
              </w:rPr>
            </w:pPr>
            <w:r w:rsidRPr="00172374">
              <w:rPr>
                <w:rFonts w:cs="Arial"/>
                <w:b/>
                <w:color w:val="FFFFFF" w:themeColor="background1"/>
                <w:sz w:val="18"/>
                <w:szCs w:val="20"/>
              </w:rPr>
              <w:t>Document Summary Information</w:t>
            </w:r>
          </w:p>
        </w:tc>
      </w:tr>
      <w:tr w:rsidR="00683C56" w:rsidRPr="00493679" w14:paraId="728DB907"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EBA47A0" w14:textId="77777777" w:rsidR="00683C56" w:rsidRPr="00172374" w:rsidRDefault="00683C56" w:rsidP="00766F97">
            <w:pPr>
              <w:spacing w:before="60" w:after="60" w:line="240" w:lineRule="auto"/>
              <w:rPr>
                <w:rFonts w:cs="Arial"/>
                <w:sz w:val="18"/>
                <w:szCs w:val="20"/>
              </w:rPr>
            </w:pPr>
            <w:r w:rsidRPr="00172374">
              <w:rPr>
                <w:rFonts w:cs="Arial"/>
                <w:sz w:val="18"/>
                <w:szCs w:val="20"/>
              </w:rPr>
              <w:t>Version</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B5AB990" w14:textId="3ED0FAAF" w:rsidR="00683C56" w:rsidRPr="00172374" w:rsidRDefault="004276D4" w:rsidP="00766F97">
            <w:pPr>
              <w:spacing w:before="60" w:after="60" w:line="240" w:lineRule="auto"/>
              <w:rPr>
                <w:rFonts w:cs="Arial"/>
                <w:sz w:val="18"/>
                <w:szCs w:val="20"/>
              </w:rPr>
            </w:pPr>
            <w:r>
              <w:rPr>
                <w:rFonts w:cs="Arial"/>
                <w:sz w:val="18"/>
                <w:szCs w:val="20"/>
              </w:rPr>
              <w:t>1.0</w:t>
            </w:r>
          </w:p>
        </w:tc>
      </w:tr>
      <w:tr w:rsidR="00683C56" w:rsidRPr="00493679" w14:paraId="4A9E1E50"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2003B14" w14:textId="77777777" w:rsidR="00683C56" w:rsidRPr="00172374" w:rsidRDefault="00683C56" w:rsidP="00766F97">
            <w:pPr>
              <w:spacing w:before="60" w:after="60" w:line="240" w:lineRule="auto"/>
              <w:rPr>
                <w:rFonts w:cs="Arial"/>
                <w:sz w:val="18"/>
                <w:szCs w:val="20"/>
              </w:rPr>
            </w:pPr>
            <w:r w:rsidRPr="00172374">
              <w:rPr>
                <w:rFonts w:cs="Arial"/>
                <w:sz w:val="18"/>
                <w:szCs w:val="20"/>
              </w:rPr>
              <w:t>Version Release Date</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E739B9" w14:textId="6D7078A6" w:rsidR="00683C56" w:rsidRPr="00172374" w:rsidRDefault="00F30855" w:rsidP="00766F97">
            <w:pPr>
              <w:spacing w:before="60" w:after="60" w:line="240" w:lineRule="auto"/>
              <w:rPr>
                <w:rFonts w:cs="Arial"/>
                <w:sz w:val="18"/>
                <w:szCs w:val="20"/>
              </w:rPr>
            </w:pPr>
            <w:r>
              <w:rPr>
                <w:rFonts w:cs="Arial"/>
                <w:sz w:val="18"/>
                <w:szCs w:val="20"/>
              </w:rPr>
              <w:t>October</w:t>
            </w:r>
            <w:r w:rsidR="00771378">
              <w:rPr>
                <w:rFonts w:cs="Arial"/>
                <w:sz w:val="18"/>
                <w:szCs w:val="20"/>
              </w:rPr>
              <w:t xml:space="preserve"> 2020</w:t>
            </w:r>
          </w:p>
        </w:tc>
      </w:tr>
      <w:tr w:rsidR="00683C56" w:rsidRPr="00493679" w14:paraId="386782E5"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EFDAE11" w14:textId="77777777" w:rsidR="00683C56" w:rsidRPr="00172374" w:rsidRDefault="00683C56" w:rsidP="00766F97">
            <w:pPr>
              <w:spacing w:before="60" w:after="60" w:line="240" w:lineRule="auto"/>
              <w:rPr>
                <w:rFonts w:cs="Arial"/>
                <w:sz w:val="18"/>
                <w:szCs w:val="20"/>
              </w:rPr>
            </w:pPr>
            <w:r w:rsidRPr="00172374">
              <w:rPr>
                <w:rFonts w:cs="Arial"/>
                <w:sz w:val="18"/>
                <w:szCs w:val="20"/>
              </w:rPr>
              <w:t>Document Security</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50B9532" w14:textId="2C6A9364" w:rsidR="00683C56" w:rsidRPr="00172374" w:rsidRDefault="004276D4" w:rsidP="00766F97">
            <w:pPr>
              <w:spacing w:before="60" w:after="60" w:line="240" w:lineRule="auto"/>
              <w:rPr>
                <w:rFonts w:cs="Arial"/>
                <w:sz w:val="18"/>
                <w:szCs w:val="20"/>
              </w:rPr>
            </w:pPr>
            <w:r>
              <w:rPr>
                <w:rFonts w:cs="Arial"/>
                <w:sz w:val="18"/>
                <w:szCs w:val="20"/>
              </w:rPr>
              <w:t>N/A</w:t>
            </w:r>
          </w:p>
        </w:tc>
      </w:tr>
    </w:tbl>
    <w:p w14:paraId="76155BF6" w14:textId="77777777" w:rsidR="00683C56" w:rsidRPr="00172374" w:rsidRDefault="00683C56" w:rsidP="00683C56">
      <w:pPr>
        <w:rPr>
          <w:rFonts w:cs="Arial"/>
          <w:sz w:val="18"/>
        </w:rPr>
      </w:pPr>
    </w:p>
    <w:tbl>
      <w:tblPr>
        <w:tblW w:w="5000" w:type="pct"/>
        <w:tblLook w:val="04A0" w:firstRow="1" w:lastRow="0" w:firstColumn="1" w:lastColumn="0" w:noHBand="0" w:noVBand="1"/>
      </w:tblPr>
      <w:tblGrid>
        <w:gridCol w:w="1167"/>
        <w:gridCol w:w="3664"/>
        <w:gridCol w:w="2417"/>
        <w:gridCol w:w="3208"/>
      </w:tblGrid>
      <w:tr w:rsidR="00683C56" w:rsidRPr="00114A9A" w14:paraId="41E7BB76" w14:textId="77777777" w:rsidTr="00766F97">
        <w:tc>
          <w:tcPr>
            <w:tcW w:w="5000" w:type="pct"/>
            <w:gridSpan w:val="4"/>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2C75E53A" w14:textId="77777777" w:rsidR="00683C56" w:rsidRPr="00172374" w:rsidRDefault="00683C56" w:rsidP="00766F97">
            <w:pPr>
              <w:spacing w:before="60" w:after="60" w:line="240" w:lineRule="auto"/>
              <w:rPr>
                <w:rFonts w:cs="Arial"/>
                <w:color w:val="FFFFFF" w:themeColor="background1"/>
                <w:sz w:val="18"/>
                <w:szCs w:val="20"/>
              </w:rPr>
            </w:pPr>
            <w:r w:rsidRPr="00172374">
              <w:rPr>
                <w:rFonts w:cs="Arial"/>
                <w:b/>
                <w:color w:val="FFFFFF" w:themeColor="background1"/>
                <w:sz w:val="18"/>
                <w:szCs w:val="20"/>
              </w:rPr>
              <w:t>Document History</w:t>
            </w:r>
          </w:p>
        </w:tc>
      </w:tr>
      <w:tr w:rsidR="00683C56" w:rsidRPr="00114A9A" w14:paraId="2C22E02A" w14:textId="77777777" w:rsidTr="00766F97">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720F6C17" w14:textId="77777777" w:rsidR="00683C56" w:rsidRPr="00172374" w:rsidRDefault="00683C56" w:rsidP="00766F97">
            <w:pPr>
              <w:spacing w:before="60" w:after="60" w:line="240" w:lineRule="auto"/>
              <w:rPr>
                <w:rFonts w:cs="Arial"/>
                <w:sz w:val="18"/>
                <w:szCs w:val="20"/>
              </w:rPr>
            </w:pPr>
            <w:r w:rsidRPr="00172374">
              <w:rPr>
                <w:rFonts w:cs="Arial"/>
                <w:sz w:val="18"/>
                <w:szCs w:val="20"/>
              </w:rPr>
              <w:t>Version</w:t>
            </w: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54B2A078" w14:textId="77777777" w:rsidR="00683C56" w:rsidRPr="00172374" w:rsidRDefault="00683C56" w:rsidP="00766F97">
            <w:pPr>
              <w:spacing w:before="60" w:after="60" w:line="240" w:lineRule="auto"/>
              <w:rPr>
                <w:rFonts w:cs="Arial"/>
                <w:sz w:val="18"/>
                <w:szCs w:val="20"/>
              </w:rPr>
            </w:pPr>
            <w:r w:rsidRPr="00172374">
              <w:rPr>
                <w:rFonts w:cs="Arial"/>
                <w:sz w:val="18"/>
                <w:szCs w:val="20"/>
              </w:rPr>
              <w:t>Amendment</w:t>
            </w: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3C30E02" w14:textId="77777777" w:rsidR="00683C56" w:rsidRPr="00172374" w:rsidRDefault="00683C56" w:rsidP="00766F97">
            <w:pPr>
              <w:spacing w:before="60" w:after="60" w:line="240" w:lineRule="auto"/>
              <w:rPr>
                <w:rFonts w:cs="Arial"/>
                <w:sz w:val="18"/>
                <w:szCs w:val="20"/>
              </w:rPr>
            </w:pPr>
            <w:r w:rsidRPr="00172374">
              <w:rPr>
                <w:rFonts w:cs="Arial"/>
                <w:sz w:val="18"/>
                <w:szCs w:val="20"/>
              </w:rPr>
              <w:t>Amendment Date</w:t>
            </w: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CFD4A94" w14:textId="77777777" w:rsidR="00683C56" w:rsidRPr="00172374" w:rsidRDefault="00683C56" w:rsidP="00766F97">
            <w:pPr>
              <w:spacing w:before="60" w:after="60" w:line="240" w:lineRule="auto"/>
              <w:rPr>
                <w:rFonts w:cs="Arial"/>
                <w:sz w:val="18"/>
                <w:szCs w:val="20"/>
              </w:rPr>
            </w:pPr>
            <w:r w:rsidRPr="00172374">
              <w:rPr>
                <w:rFonts w:cs="Arial"/>
                <w:sz w:val="18"/>
                <w:szCs w:val="20"/>
              </w:rPr>
              <w:t>Amended by</w:t>
            </w:r>
          </w:p>
        </w:tc>
      </w:tr>
      <w:tr w:rsidR="00683C56" w:rsidRPr="00114A9A" w14:paraId="5D411F4A" w14:textId="77777777" w:rsidTr="00766F97">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0FE8146" w14:textId="77777777" w:rsidR="00683C56" w:rsidRPr="00172374" w:rsidRDefault="00683C56" w:rsidP="00766F97">
            <w:pPr>
              <w:spacing w:before="60" w:after="60" w:line="240" w:lineRule="auto"/>
              <w:rPr>
                <w:rFont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EB24859" w14:textId="77777777" w:rsidR="00683C56" w:rsidRPr="00172374" w:rsidRDefault="00683C56" w:rsidP="00766F97">
            <w:pPr>
              <w:spacing w:before="60" w:after="60" w:line="240" w:lineRule="auto"/>
              <w:rPr>
                <w:rFont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88E6A15" w14:textId="77777777" w:rsidR="00683C56" w:rsidRPr="00172374" w:rsidRDefault="00683C56" w:rsidP="00766F97">
            <w:pPr>
              <w:spacing w:before="60" w:after="60" w:line="240" w:lineRule="auto"/>
              <w:rPr>
                <w:rFont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A8862BE" w14:textId="77777777" w:rsidR="00683C56" w:rsidRPr="00172374" w:rsidRDefault="00683C56" w:rsidP="00766F97">
            <w:pPr>
              <w:spacing w:before="60" w:after="60" w:line="240" w:lineRule="auto"/>
              <w:rPr>
                <w:rFonts w:cs="Arial"/>
                <w:sz w:val="18"/>
                <w:szCs w:val="20"/>
              </w:rPr>
            </w:pPr>
          </w:p>
        </w:tc>
      </w:tr>
      <w:tr w:rsidR="00683C56" w:rsidRPr="00114A9A" w14:paraId="50784D82"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65A34EC" w14:textId="77777777" w:rsidR="00683C56" w:rsidRPr="00172374" w:rsidRDefault="00683C56" w:rsidP="00766F97">
            <w:pPr>
              <w:spacing w:before="60" w:after="60" w:line="240" w:lineRule="auto"/>
              <w:rPr>
                <w:rFont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DAD0FCF" w14:textId="77777777" w:rsidR="00683C56" w:rsidRPr="00172374" w:rsidRDefault="00683C56" w:rsidP="00766F97">
            <w:pPr>
              <w:spacing w:before="60" w:after="60" w:line="240" w:lineRule="auto"/>
              <w:rPr>
                <w:rFont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3445C61" w14:textId="77777777" w:rsidR="00683C56" w:rsidRPr="00172374" w:rsidRDefault="00683C56" w:rsidP="00766F97">
            <w:pPr>
              <w:spacing w:before="60" w:after="60" w:line="240" w:lineRule="auto"/>
              <w:rPr>
                <w:rFont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098C989" w14:textId="77777777" w:rsidR="00683C56" w:rsidRPr="00172374" w:rsidRDefault="00683C56" w:rsidP="00766F97">
            <w:pPr>
              <w:spacing w:before="60" w:after="60" w:line="240" w:lineRule="auto"/>
              <w:rPr>
                <w:rFonts w:cs="Arial"/>
                <w:sz w:val="18"/>
                <w:szCs w:val="20"/>
              </w:rPr>
            </w:pPr>
          </w:p>
        </w:tc>
      </w:tr>
      <w:tr w:rsidR="00683C56" w:rsidRPr="00114A9A" w14:paraId="6463F5C4"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2424BAB" w14:textId="77777777" w:rsidR="00683C56" w:rsidRPr="00172374" w:rsidRDefault="00683C56" w:rsidP="00766F97">
            <w:pPr>
              <w:spacing w:before="60" w:after="60" w:line="240" w:lineRule="auto"/>
              <w:rPr>
                <w:rFont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5DB7FD" w14:textId="77777777" w:rsidR="00683C56" w:rsidRPr="00172374" w:rsidRDefault="00683C56" w:rsidP="00766F97">
            <w:pPr>
              <w:spacing w:before="60" w:after="60" w:line="240" w:lineRule="auto"/>
              <w:rPr>
                <w:rFont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A6828B9" w14:textId="77777777" w:rsidR="00683C56" w:rsidRPr="00172374" w:rsidRDefault="00683C56" w:rsidP="00766F97">
            <w:pPr>
              <w:spacing w:before="60" w:after="60" w:line="240" w:lineRule="auto"/>
              <w:rPr>
                <w:rFont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8EF0371" w14:textId="77777777" w:rsidR="00683C56" w:rsidRPr="00172374" w:rsidRDefault="00683C56" w:rsidP="00766F97">
            <w:pPr>
              <w:spacing w:before="60" w:after="60" w:line="240" w:lineRule="auto"/>
              <w:rPr>
                <w:rFonts w:cs="Arial"/>
                <w:sz w:val="18"/>
                <w:szCs w:val="20"/>
              </w:rPr>
            </w:pPr>
          </w:p>
        </w:tc>
      </w:tr>
      <w:tr w:rsidR="00683C56" w:rsidRPr="00114A9A" w14:paraId="4BD9FBC3"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9D859BC" w14:textId="77777777" w:rsidR="00683C56" w:rsidRPr="00172374" w:rsidRDefault="00683C56" w:rsidP="00766F97">
            <w:pPr>
              <w:spacing w:before="60" w:after="60" w:line="240" w:lineRule="auto"/>
              <w:rPr>
                <w:rFont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BF772F7" w14:textId="77777777" w:rsidR="00683C56" w:rsidRPr="00172374" w:rsidRDefault="00683C56" w:rsidP="00766F97">
            <w:pPr>
              <w:spacing w:before="60" w:after="60" w:line="240" w:lineRule="auto"/>
              <w:rPr>
                <w:rFont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023643" w14:textId="77777777" w:rsidR="00683C56" w:rsidRPr="00172374" w:rsidRDefault="00683C56" w:rsidP="00766F97">
            <w:pPr>
              <w:spacing w:before="60" w:after="60" w:line="240" w:lineRule="auto"/>
              <w:rPr>
                <w:rFont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2E87B96" w14:textId="77777777" w:rsidR="00683C56" w:rsidRPr="00172374" w:rsidRDefault="00683C56" w:rsidP="00766F97">
            <w:pPr>
              <w:spacing w:before="60" w:after="60" w:line="240" w:lineRule="auto"/>
              <w:rPr>
                <w:rFonts w:cs="Arial"/>
                <w:sz w:val="18"/>
                <w:szCs w:val="20"/>
              </w:rPr>
            </w:pPr>
          </w:p>
        </w:tc>
      </w:tr>
      <w:tr w:rsidR="00683C56" w:rsidRPr="00114A9A" w14:paraId="7913F103"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49C529E" w14:textId="77777777" w:rsidR="00683C56" w:rsidRPr="00172374" w:rsidRDefault="00683C56" w:rsidP="00766F97">
            <w:pPr>
              <w:spacing w:before="60" w:after="60" w:line="240" w:lineRule="auto"/>
              <w:rPr>
                <w:rFont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C1A24A7" w14:textId="77777777" w:rsidR="00683C56" w:rsidRPr="00172374" w:rsidRDefault="00683C56" w:rsidP="00766F97">
            <w:pPr>
              <w:spacing w:before="60" w:after="60" w:line="240" w:lineRule="auto"/>
              <w:rPr>
                <w:rFont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1FD0FC9" w14:textId="77777777" w:rsidR="00683C56" w:rsidRPr="00172374" w:rsidRDefault="00683C56" w:rsidP="00766F97">
            <w:pPr>
              <w:spacing w:before="60" w:after="60" w:line="240" w:lineRule="auto"/>
              <w:rPr>
                <w:rFont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5341E6" w14:textId="77777777" w:rsidR="00683C56" w:rsidRPr="00172374" w:rsidRDefault="00683C56" w:rsidP="00766F97">
            <w:pPr>
              <w:spacing w:before="60" w:after="60" w:line="240" w:lineRule="auto"/>
              <w:rPr>
                <w:rFonts w:cs="Arial"/>
                <w:sz w:val="18"/>
                <w:szCs w:val="20"/>
              </w:rPr>
            </w:pPr>
          </w:p>
        </w:tc>
      </w:tr>
    </w:tbl>
    <w:p w14:paraId="0D1205D7" w14:textId="77777777" w:rsidR="00683C56" w:rsidRPr="00114A9A" w:rsidRDefault="00683C56" w:rsidP="00683C56">
      <w:pPr>
        <w:rPr>
          <w:rFonts w:cs="Arial"/>
        </w:rPr>
      </w:pPr>
    </w:p>
    <w:p w14:paraId="0776C56D" w14:textId="77777777" w:rsidR="00683C56" w:rsidRPr="00114A9A" w:rsidRDefault="00683C56" w:rsidP="00683C56">
      <w:pPr>
        <w:rPr>
          <w:rFonts w:cs="Arial"/>
        </w:rPr>
      </w:pPr>
    </w:p>
    <w:p w14:paraId="7280A28A" w14:textId="77777777" w:rsidR="00683C56" w:rsidRPr="00114A9A" w:rsidRDefault="00683C56" w:rsidP="00683C56">
      <w:pPr>
        <w:rPr>
          <w:rFonts w:cs="Arial"/>
        </w:rPr>
      </w:pPr>
      <w:r w:rsidRPr="00114A9A">
        <w:rPr>
          <w:rFonts w:cs="Arial"/>
        </w:rPr>
        <w:br w:type="page"/>
      </w:r>
    </w:p>
    <w:p w14:paraId="4BE86DF6" w14:textId="77777777" w:rsidR="00683C56" w:rsidRPr="00114A9A" w:rsidRDefault="00683C56" w:rsidP="00DD5214">
      <w:pPr>
        <w:pStyle w:val="Heading1-NoNumber"/>
        <w:rPr>
          <w:rFonts w:ascii="Arial" w:hAnsi="Arial" w:cs="Arial"/>
        </w:rPr>
      </w:pPr>
      <w:r w:rsidRPr="00114A9A">
        <w:rPr>
          <w:rFonts w:ascii="Arial" w:hAnsi="Arial" w:cs="Arial"/>
          <w:sz w:val="44"/>
        </w:rPr>
        <w:lastRenderedPageBreak/>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
          <w:bCs/>
          <w:noProof/>
        </w:rPr>
      </w:sdtEndPr>
      <w:sdtContent>
        <w:p w14:paraId="2ECF4A83" w14:textId="77777777" w:rsidR="00AC05B3" w:rsidRPr="00114A9A" w:rsidRDefault="00AC05B3" w:rsidP="00DD5214">
          <w:pPr>
            <w:pStyle w:val="TOCHeading"/>
            <w:numPr>
              <w:ilvl w:val="0"/>
              <w:numId w:val="0"/>
            </w:numPr>
            <w:rPr>
              <w:rFonts w:ascii="Arial" w:hAnsi="Arial" w:cs="Arial"/>
            </w:rPr>
          </w:pPr>
        </w:p>
        <w:p w14:paraId="6666D0C4" w14:textId="01AA7A28" w:rsidR="000F07B1" w:rsidRDefault="002E49EA">
          <w:pPr>
            <w:pStyle w:val="TOC1"/>
            <w:tabs>
              <w:tab w:val="left" w:pos="440"/>
              <w:tab w:val="right" w:leader="dot" w:pos="10456"/>
            </w:tabs>
            <w:rPr>
              <w:rFonts w:asciiTheme="minorHAnsi" w:eastAsiaTheme="minorEastAsia" w:hAnsiTheme="minorHAnsi"/>
              <w:b w:val="0"/>
              <w:noProof/>
              <w:color w:val="auto"/>
              <w:lang w:eastAsia="en-AU"/>
            </w:rPr>
          </w:pPr>
          <w:r w:rsidRPr="00114A9A">
            <w:rPr>
              <w:rFonts w:cs="Arial"/>
              <w:b w:val="0"/>
            </w:rPr>
            <w:fldChar w:fldCharType="begin"/>
          </w:r>
          <w:r w:rsidRPr="00114A9A">
            <w:rPr>
              <w:rFonts w:cs="Arial"/>
              <w:b w:val="0"/>
            </w:rPr>
            <w:instrText xml:space="preserve"> TOC \o "1-2" \h \z \u </w:instrText>
          </w:r>
          <w:r w:rsidRPr="00114A9A">
            <w:rPr>
              <w:rFonts w:cs="Arial"/>
              <w:b w:val="0"/>
            </w:rPr>
            <w:fldChar w:fldCharType="separate"/>
          </w:r>
          <w:hyperlink w:anchor="_Toc54608901" w:history="1">
            <w:r w:rsidR="000F07B1" w:rsidRPr="002E43F5">
              <w:rPr>
                <w:rStyle w:val="Hyperlink"/>
                <w:rFonts w:cs="Arial"/>
                <w:noProof/>
              </w:rPr>
              <w:t>1</w:t>
            </w:r>
            <w:r w:rsidR="000F07B1">
              <w:rPr>
                <w:rFonts w:asciiTheme="minorHAnsi" w:eastAsiaTheme="minorEastAsia" w:hAnsiTheme="minorHAnsi"/>
                <w:b w:val="0"/>
                <w:noProof/>
                <w:color w:val="auto"/>
                <w:lang w:eastAsia="en-AU"/>
              </w:rPr>
              <w:tab/>
            </w:r>
            <w:r w:rsidR="000F07B1" w:rsidRPr="002E43F5">
              <w:rPr>
                <w:rStyle w:val="Hyperlink"/>
                <w:rFonts w:cs="Arial"/>
                <w:noProof/>
              </w:rPr>
              <w:t>EXECUTIVE SUMMARY</w:t>
            </w:r>
            <w:r w:rsidR="000F07B1">
              <w:rPr>
                <w:noProof/>
                <w:webHidden/>
              </w:rPr>
              <w:tab/>
            </w:r>
            <w:r w:rsidR="000F07B1">
              <w:rPr>
                <w:noProof/>
                <w:webHidden/>
              </w:rPr>
              <w:fldChar w:fldCharType="begin"/>
            </w:r>
            <w:r w:rsidR="000F07B1">
              <w:rPr>
                <w:noProof/>
                <w:webHidden/>
              </w:rPr>
              <w:instrText xml:space="preserve"> PAGEREF _Toc54608901 \h </w:instrText>
            </w:r>
            <w:r w:rsidR="000F07B1">
              <w:rPr>
                <w:noProof/>
                <w:webHidden/>
              </w:rPr>
            </w:r>
            <w:r w:rsidR="000F07B1">
              <w:rPr>
                <w:noProof/>
                <w:webHidden/>
              </w:rPr>
              <w:fldChar w:fldCharType="separate"/>
            </w:r>
            <w:r w:rsidR="000F07B1">
              <w:rPr>
                <w:noProof/>
                <w:webHidden/>
              </w:rPr>
              <w:t>6</w:t>
            </w:r>
            <w:r w:rsidR="000F07B1">
              <w:rPr>
                <w:noProof/>
                <w:webHidden/>
              </w:rPr>
              <w:fldChar w:fldCharType="end"/>
            </w:r>
          </w:hyperlink>
        </w:p>
        <w:p w14:paraId="1163CF1D" w14:textId="21CD69E1" w:rsidR="000F07B1" w:rsidRDefault="00E1254B">
          <w:pPr>
            <w:pStyle w:val="TOC1"/>
            <w:tabs>
              <w:tab w:val="left" w:pos="440"/>
              <w:tab w:val="right" w:leader="dot" w:pos="10456"/>
            </w:tabs>
            <w:rPr>
              <w:rFonts w:asciiTheme="minorHAnsi" w:eastAsiaTheme="minorEastAsia" w:hAnsiTheme="minorHAnsi"/>
              <w:b w:val="0"/>
              <w:noProof/>
              <w:color w:val="auto"/>
              <w:lang w:eastAsia="en-AU"/>
            </w:rPr>
          </w:pPr>
          <w:hyperlink w:anchor="_Toc54608902" w:history="1">
            <w:r w:rsidR="000F07B1" w:rsidRPr="002E43F5">
              <w:rPr>
                <w:rStyle w:val="Hyperlink"/>
                <w:rFonts w:cs="Arial"/>
                <w:noProof/>
              </w:rPr>
              <w:t>2</w:t>
            </w:r>
            <w:r w:rsidR="000F07B1">
              <w:rPr>
                <w:rFonts w:asciiTheme="minorHAnsi" w:eastAsiaTheme="minorEastAsia" w:hAnsiTheme="minorHAnsi"/>
                <w:b w:val="0"/>
                <w:noProof/>
                <w:color w:val="auto"/>
                <w:lang w:eastAsia="en-AU"/>
              </w:rPr>
              <w:tab/>
            </w:r>
            <w:r w:rsidR="000F07B1" w:rsidRPr="002E43F5">
              <w:rPr>
                <w:rStyle w:val="Hyperlink"/>
                <w:rFonts w:cs="Arial"/>
                <w:noProof/>
              </w:rPr>
              <w:t>CASE FOR CHANGE</w:t>
            </w:r>
            <w:r w:rsidR="000F07B1">
              <w:rPr>
                <w:noProof/>
                <w:webHidden/>
              </w:rPr>
              <w:tab/>
            </w:r>
            <w:r w:rsidR="000F07B1">
              <w:rPr>
                <w:noProof/>
                <w:webHidden/>
              </w:rPr>
              <w:fldChar w:fldCharType="begin"/>
            </w:r>
            <w:r w:rsidR="000F07B1">
              <w:rPr>
                <w:noProof/>
                <w:webHidden/>
              </w:rPr>
              <w:instrText xml:space="preserve"> PAGEREF _Toc54608902 \h </w:instrText>
            </w:r>
            <w:r w:rsidR="000F07B1">
              <w:rPr>
                <w:noProof/>
                <w:webHidden/>
              </w:rPr>
            </w:r>
            <w:r w:rsidR="000F07B1">
              <w:rPr>
                <w:noProof/>
                <w:webHidden/>
              </w:rPr>
              <w:fldChar w:fldCharType="separate"/>
            </w:r>
            <w:r w:rsidR="000F07B1">
              <w:rPr>
                <w:noProof/>
                <w:webHidden/>
              </w:rPr>
              <w:t>7</w:t>
            </w:r>
            <w:r w:rsidR="000F07B1">
              <w:rPr>
                <w:noProof/>
                <w:webHidden/>
              </w:rPr>
              <w:fldChar w:fldCharType="end"/>
            </w:r>
          </w:hyperlink>
        </w:p>
        <w:p w14:paraId="3D0D5231" w14:textId="482B4E7D"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3" w:history="1">
            <w:r w:rsidR="000F07B1" w:rsidRPr="002E43F5">
              <w:rPr>
                <w:rStyle w:val="Hyperlink"/>
                <w:rFonts w:cs="Arial"/>
                <w:noProof/>
              </w:rPr>
              <w:t>2.1</w:t>
            </w:r>
            <w:r w:rsidR="000F07B1">
              <w:rPr>
                <w:rFonts w:asciiTheme="minorHAnsi" w:eastAsiaTheme="minorEastAsia" w:hAnsiTheme="minorHAnsi"/>
                <w:noProof/>
                <w:lang w:eastAsia="en-AU"/>
              </w:rPr>
              <w:tab/>
            </w:r>
            <w:r w:rsidR="000F07B1" w:rsidRPr="002E43F5">
              <w:rPr>
                <w:rStyle w:val="Hyperlink"/>
                <w:rFonts w:cs="Arial"/>
                <w:noProof/>
              </w:rPr>
              <w:t>BACKGROUND</w:t>
            </w:r>
            <w:r w:rsidR="000F07B1">
              <w:rPr>
                <w:noProof/>
                <w:webHidden/>
              </w:rPr>
              <w:tab/>
            </w:r>
            <w:r w:rsidR="000F07B1">
              <w:rPr>
                <w:noProof/>
                <w:webHidden/>
              </w:rPr>
              <w:fldChar w:fldCharType="begin"/>
            </w:r>
            <w:r w:rsidR="000F07B1">
              <w:rPr>
                <w:noProof/>
                <w:webHidden/>
              </w:rPr>
              <w:instrText xml:space="preserve"> PAGEREF _Toc54608903 \h </w:instrText>
            </w:r>
            <w:r w:rsidR="000F07B1">
              <w:rPr>
                <w:noProof/>
                <w:webHidden/>
              </w:rPr>
            </w:r>
            <w:r w:rsidR="000F07B1">
              <w:rPr>
                <w:noProof/>
                <w:webHidden/>
              </w:rPr>
              <w:fldChar w:fldCharType="separate"/>
            </w:r>
            <w:r w:rsidR="000F07B1">
              <w:rPr>
                <w:noProof/>
                <w:webHidden/>
              </w:rPr>
              <w:t>7</w:t>
            </w:r>
            <w:r w:rsidR="000F07B1">
              <w:rPr>
                <w:noProof/>
                <w:webHidden/>
              </w:rPr>
              <w:fldChar w:fldCharType="end"/>
            </w:r>
          </w:hyperlink>
        </w:p>
        <w:p w14:paraId="431706A8" w14:textId="4BD6461D"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4" w:history="1">
            <w:r w:rsidR="000F07B1" w:rsidRPr="002E43F5">
              <w:rPr>
                <w:rStyle w:val="Hyperlink"/>
                <w:rFonts w:cs="Arial"/>
                <w:noProof/>
              </w:rPr>
              <w:t>2.2</w:t>
            </w:r>
            <w:r w:rsidR="000F07B1">
              <w:rPr>
                <w:rFonts w:asciiTheme="minorHAnsi" w:eastAsiaTheme="minorEastAsia" w:hAnsiTheme="minorHAnsi"/>
                <w:noProof/>
                <w:lang w:eastAsia="en-AU"/>
              </w:rPr>
              <w:tab/>
            </w:r>
            <w:r w:rsidR="000F07B1" w:rsidRPr="002E43F5">
              <w:rPr>
                <w:rStyle w:val="Hyperlink"/>
                <w:rFonts w:cs="Arial"/>
                <w:noProof/>
              </w:rPr>
              <w:t>RATIONALE FOR INVESTMENT</w:t>
            </w:r>
            <w:r w:rsidR="000F07B1">
              <w:rPr>
                <w:noProof/>
                <w:webHidden/>
              </w:rPr>
              <w:tab/>
            </w:r>
            <w:r w:rsidR="000F07B1">
              <w:rPr>
                <w:noProof/>
                <w:webHidden/>
              </w:rPr>
              <w:fldChar w:fldCharType="begin"/>
            </w:r>
            <w:r w:rsidR="000F07B1">
              <w:rPr>
                <w:noProof/>
                <w:webHidden/>
              </w:rPr>
              <w:instrText xml:space="preserve"> PAGEREF _Toc54608904 \h </w:instrText>
            </w:r>
            <w:r w:rsidR="000F07B1">
              <w:rPr>
                <w:noProof/>
                <w:webHidden/>
              </w:rPr>
            </w:r>
            <w:r w:rsidR="000F07B1">
              <w:rPr>
                <w:noProof/>
                <w:webHidden/>
              </w:rPr>
              <w:fldChar w:fldCharType="separate"/>
            </w:r>
            <w:r w:rsidR="000F07B1">
              <w:rPr>
                <w:noProof/>
                <w:webHidden/>
              </w:rPr>
              <w:t>7</w:t>
            </w:r>
            <w:r w:rsidR="000F07B1">
              <w:rPr>
                <w:noProof/>
                <w:webHidden/>
              </w:rPr>
              <w:fldChar w:fldCharType="end"/>
            </w:r>
          </w:hyperlink>
        </w:p>
        <w:p w14:paraId="6567213D" w14:textId="61E5201E"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5" w:history="1">
            <w:r w:rsidR="000F07B1" w:rsidRPr="002E43F5">
              <w:rPr>
                <w:rStyle w:val="Hyperlink"/>
                <w:rFonts w:cs="Arial"/>
                <w:noProof/>
              </w:rPr>
              <w:t>2.3</w:t>
            </w:r>
            <w:r w:rsidR="000F07B1">
              <w:rPr>
                <w:rFonts w:asciiTheme="minorHAnsi" w:eastAsiaTheme="minorEastAsia" w:hAnsiTheme="minorHAnsi"/>
                <w:noProof/>
                <w:lang w:eastAsia="en-AU"/>
              </w:rPr>
              <w:tab/>
            </w:r>
            <w:r w:rsidR="000F07B1" w:rsidRPr="002E43F5">
              <w:rPr>
                <w:rStyle w:val="Hyperlink"/>
                <w:rFonts w:cs="Arial"/>
                <w:noProof/>
              </w:rPr>
              <w:t>STRATEGIC ALIGNMENT</w:t>
            </w:r>
            <w:r w:rsidR="000F07B1">
              <w:rPr>
                <w:noProof/>
                <w:webHidden/>
              </w:rPr>
              <w:tab/>
            </w:r>
            <w:r w:rsidR="000F07B1">
              <w:rPr>
                <w:noProof/>
                <w:webHidden/>
              </w:rPr>
              <w:fldChar w:fldCharType="begin"/>
            </w:r>
            <w:r w:rsidR="000F07B1">
              <w:rPr>
                <w:noProof/>
                <w:webHidden/>
              </w:rPr>
              <w:instrText xml:space="preserve"> PAGEREF _Toc54608905 \h </w:instrText>
            </w:r>
            <w:r w:rsidR="000F07B1">
              <w:rPr>
                <w:noProof/>
                <w:webHidden/>
              </w:rPr>
            </w:r>
            <w:r w:rsidR="000F07B1">
              <w:rPr>
                <w:noProof/>
                <w:webHidden/>
              </w:rPr>
              <w:fldChar w:fldCharType="separate"/>
            </w:r>
            <w:r w:rsidR="000F07B1">
              <w:rPr>
                <w:noProof/>
                <w:webHidden/>
              </w:rPr>
              <w:t>7</w:t>
            </w:r>
            <w:r w:rsidR="000F07B1">
              <w:rPr>
                <w:noProof/>
                <w:webHidden/>
              </w:rPr>
              <w:fldChar w:fldCharType="end"/>
            </w:r>
          </w:hyperlink>
        </w:p>
        <w:p w14:paraId="40730291" w14:textId="0EE3A5A7"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6" w:history="1">
            <w:r w:rsidR="000F07B1" w:rsidRPr="002E43F5">
              <w:rPr>
                <w:rStyle w:val="Hyperlink"/>
                <w:rFonts w:cs="Arial"/>
                <w:noProof/>
              </w:rPr>
              <w:t>2.4</w:t>
            </w:r>
            <w:r w:rsidR="000F07B1">
              <w:rPr>
                <w:rFonts w:asciiTheme="minorHAnsi" w:eastAsiaTheme="minorEastAsia" w:hAnsiTheme="minorHAnsi"/>
                <w:noProof/>
                <w:lang w:eastAsia="en-AU"/>
              </w:rPr>
              <w:tab/>
            </w:r>
            <w:r w:rsidR="000F07B1" w:rsidRPr="002E43F5">
              <w:rPr>
                <w:rStyle w:val="Hyperlink"/>
                <w:rFonts w:cs="Arial"/>
                <w:noProof/>
              </w:rPr>
              <w:t>EXPECTED OUTCOMES</w:t>
            </w:r>
            <w:r w:rsidR="000F07B1">
              <w:rPr>
                <w:noProof/>
                <w:webHidden/>
              </w:rPr>
              <w:tab/>
            </w:r>
            <w:r w:rsidR="000F07B1">
              <w:rPr>
                <w:noProof/>
                <w:webHidden/>
              </w:rPr>
              <w:fldChar w:fldCharType="begin"/>
            </w:r>
            <w:r w:rsidR="000F07B1">
              <w:rPr>
                <w:noProof/>
                <w:webHidden/>
              </w:rPr>
              <w:instrText xml:space="preserve"> PAGEREF _Toc54608906 \h </w:instrText>
            </w:r>
            <w:r w:rsidR="000F07B1">
              <w:rPr>
                <w:noProof/>
                <w:webHidden/>
              </w:rPr>
            </w:r>
            <w:r w:rsidR="000F07B1">
              <w:rPr>
                <w:noProof/>
                <w:webHidden/>
              </w:rPr>
              <w:fldChar w:fldCharType="separate"/>
            </w:r>
            <w:r w:rsidR="000F07B1">
              <w:rPr>
                <w:noProof/>
                <w:webHidden/>
              </w:rPr>
              <w:t>8</w:t>
            </w:r>
            <w:r w:rsidR="000F07B1">
              <w:rPr>
                <w:noProof/>
                <w:webHidden/>
              </w:rPr>
              <w:fldChar w:fldCharType="end"/>
            </w:r>
          </w:hyperlink>
        </w:p>
        <w:p w14:paraId="1736539D" w14:textId="15270B11"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7" w:history="1">
            <w:r w:rsidR="000F07B1" w:rsidRPr="002E43F5">
              <w:rPr>
                <w:rStyle w:val="Hyperlink"/>
                <w:rFonts w:cs="Arial"/>
                <w:noProof/>
              </w:rPr>
              <w:t>2.5</w:t>
            </w:r>
            <w:r w:rsidR="000F07B1">
              <w:rPr>
                <w:rFonts w:asciiTheme="minorHAnsi" w:eastAsiaTheme="minorEastAsia" w:hAnsiTheme="minorHAnsi"/>
                <w:noProof/>
                <w:lang w:eastAsia="en-AU"/>
              </w:rPr>
              <w:tab/>
            </w:r>
            <w:r w:rsidR="000F07B1" w:rsidRPr="002E43F5">
              <w:rPr>
                <w:rStyle w:val="Hyperlink"/>
                <w:rFonts w:cs="Arial"/>
                <w:noProof/>
              </w:rPr>
              <w:t>STAKEHOLDER &amp; COMMUNITY SUPPORT</w:t>
            </w:r>
            <w:r w:rsidR="000F07B1">
              <w:rPr>
                <w:noProof/>
                <w:webHidden/>
              </w:rPr>
              <w:tab/>
            </w:r>
            <w:r w:rsidR="000F07B1">
              <w:rPr>
                <w:noProof/>
                <w:webHidden/>
              </w:rPr>
              <w:fldChar w:fldCharType="begin"/>
            </w:r>
            <w:r w:rsidR="000F07B1">
              <w:rPr>
                <w:noProof/>
                <w:webHidden/>
              </w:rPr>
              <w:instrText xml:space="preserve"> PAGEREF _Toc54608907 \h </w:instrText>
            </w:r>
            <w:r w:rsidR="000F07B1">
              <w:rPr>
                <w:noProof/>
                <w:webHidden/>
              </w:rPr>
            </w:r>
            <w:r w:rsidR="000F07B1">
              <w:rPr>
                <w:noProof/>
                <w:webHidden/>
              </w:rPr>
              <w:fldChar w:fldCharType="separate"/>
            </w:r>
            <w:r w:rsidR="000F07B1">
              <w:rPr>
                <w:noProof/>
                <w:webHidden/>
              </w:rPr>
              <w:t>8</w:t>
            </w:r>
            <w:r w:rsidR="000F07B1">
              <w:rPr>
                <w:noProof/>
                <w:webHidden/>
              </w:rPr>
              <w:fldChar w:fldCharType="end"/>
            </w:r>
          </w:hyperlink>
        </w:p>
        <w:p w14:paraId="1A3266D5" w14:textId="5FFAC794" w:rsidR="000F07B1" w:rsidRDefault="00E1254B">
          <w:pPr>
            <w:pStyle w:val="TOC1"/>
            <w:tabs>
              <w:tab w:val="left" w:pos="440"/>
              <w:tab w:val="right" w:leader="dot" w:pos="10456"/>
            </w:tabs>
            <w:rPr>
              <w:rFonts w:asciiTheme="minorHAnsi" w:eastAsiaTheme="minorEastAsia" w:hAnsiTheme="minorHAnsi"/>
              <w:b w:val="0"/>
              <w:noProof/>
              <w:color w:val="auto"/>
              <w:lang w:eastAsia="en-AU"/>
            </w:rPr>
          </w:pPr>
          <w:hyperlink w:anchor="_Toc54608908" w:history="1">
            <w:r w:rsidR="000F07B1" w:rsidRPr="002E43F5">
              <w:rPr>
                <w:rStyle w:val="Hyperlink"/>
                <w:rFonts w:cs="Arial"/>
                <w:noProof/>
              </w:rPr>
              <w:t>3</w:t>
            </w:r>
            <w:r w:rsidR="000F07B1">
              <w:rPr>
                <w:rFonts w:asciiTheme="minorHAnsi" w:eastAsiaTheme="minorEastAsia" w:hAnsiTheme="minorHAnsi"/>
                <w:b w:val="0"/>
                <w:noProof/>
                <w:color w:val="auto"/>
                <w:lang w:eastAsia="en-AU"/>
              </w:rPr>
              <w:tab/>
            </w:r>
            <w:r w:rsidR="000F07B1" w:rsidRPr="002E43F5">
              <w:rPr>
                <w:rStyle w:val="Hyperlink"/>
                <w:rFonts w:cs="Arial"/>
                <w:noProof/>
              </w:rPr>
              <w:t>ANALYSIS OF THE PROPOSAL</w:t>
            </w:r>
            <w:r w:rsidR="000F07B1">
              <w:rPr>
                <w:noProof/>
                <w:webHidden/>
              </w:rPr>
              <w:tab/>
            </w:r>
            <w:r w:rsidR="000F07B1">
              <w:rPr>
                <w:noProof/>
                <w:webHidden/>
              </w:rPr>
              <w:fldChar w:fldCharType="begin"/>
            </w:r>
            <w:r w:rsidR="000F07B1">
              <w:rPr>
                <w:noProof/>
                <w:webHidden/>
              </w:rPr>
              <w:instrText xml:space="preserve"> PAGEREF _Toc54608908 \h </w:instrText>
            </w:r>
            <w:r w:rsidR="000F07B1">
              <w:rPr>
                <w:noProof/>
                <w:webHidden/>
              </w:rPr>
            </w:r>
            <w:r w:rsidR="000F07B1">
              <w:rPr>
                <w:noProof/>
                <w:webHidden/>
              </w:rPr>
              <w:fldChar w:fldCharType="separate"/>
            </w:r>
            <w:r w:rsidR="000F07B1">
              <w:rPr>
                <w:noProof/>
                <w:webHidden/>
              </w:rPr>
              <w:t>9</w:t>
            </w:r>
            <w:r w:rsidR="000F07B1">
              <w:rPr>
                <w:noProof/>
                <w:webHidden/>
              </w:rPr>
              <w:fldChar w:fldCharType="end"/>
            </w:r>
          </w:hyperlink>
        </w:p>
        <w:p w14:paraId="1A9FC715" w14:textId="18141D7A"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09" w:history="1">
            <w:r w:rsidR="000F07B1" w:rsidRPr="002E43F5">
              <w:rPr>
                <w:rStyle w:val="Hyperlink"/>
                <w:rFonts w:cs="Arial"/>
                <w:noProof/>
              </w:rPr>
              <w:t>3.1</w:t>
            </w:r>
            <w:r w:rsidR="000F07B1">
              <w:rPr>
                <w:rFonts w:asciiTheme="minorHAnsi" w:eastAsiaTheme="minorEastAsia" w:hAnsiTheme="minorHAnsi"/>
                <w:noProof/>
                <w:lang w:eastAsia="en-AU"/>
              </w:rPr>
              <w:tab/>
            </w:r>
            <w:r w:rsidR="000F07B1" w:rsidRPr="002E43F5">
              <w:rPr>
                <w:rStyle w:val="Hyperlink"/>
                <w:rFonts w:cs="Arial"/>
                <w:noProof/>
              </w:rPr>
              <w:t>OBJECTIVES &amp; INDICATORS</w:t>
            </w:r>
            <w:r w:rsidR="000F07B1">
              <w:rPr>
                <w:noProof/>
                <w:webHidden/>
              </w:rPr>
              <w:tab/>
            </w:r>
            <w:r w:rsidR="000F07B1">
              <w:rPr>
                <w:noProof/>
                <w:webHidden/>
              </w:rPr>
              <w:fldChar w:fldCharType="begin"/>
            </w:r>
            <w:r w:rsidR="000F07B1">
              <w:rPr>
                <w:noProof/>
                <w:webHidden/>
              </w:rPr>
              <w:instrText xml:space="preserve"> PAGEREF _Toc54608909 \h </w:instrText>
            </w:r>
            <w:r w:rsidR="000F07B1">
              <w:rPr>
                <w:noProof/>
                <w:webHidden/>
              </w:rPr>
            </w:r>
            <w:r w:rsidR="000F07B1">
              <w:rPr>
                <w:noProof/>
                <w:webHidden/>
              </w:rPr>
              <w:fldChar w:fldCharType="separate"/>
            </w:r>
            <w:r w:rsidR="000F07B1">
              <w:rPr>
                <w:noProof/>
                <w:webHidden/>
              </w:rPr>
              <w:t>9</w:t>
            </w:r>
            <w:r w:rsidR="000F07B1">
              <w:rPr>
                <w:noProof/>
                <w:webHidden/>
              </w:rPr>
              <w:fldChar w:fldCharType="end"/>
            </w:r>
          </w:hyperlink>
        </w:p>
        <w:p w14:paraId="7EA531F6" w14:textId="031FDABA"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0" w:history="1">
            <w:r w:rsidR="000F07B1" w:rsidRPr="002E43F5">
              <w:rPr>
                <w:rStyle w:val="Hyperlink"/>
                <w:rFonts w:cs="Arial"/>
                <w:noProof/>
              </w:rPr>
              <w:t>3.2</w:t>
            </w:r>
            <w:r w:rsidR="000F07B1">
              <w:rPr>
                <w:rFonts w:asciiTheme="minorHAnsi" w:eastAsiaTheme="minorEastAsia" w:hAnsiTheme="minorHAnsi"/>
                <w:noProof/>
                <w:lang w:eastAsia="en-AU"/>
              </w:rPr>
              <w:tab/>
            </w:r>
            <w:r w:rsidR="000F07B1" w:rsidRPr="002E43F5">
              <w:rPr>
                <w:rStyle w:val="Hyperlink"/>
                <w:rFonts w:cs="Arial"/>
                <w:noProof/>
              </w:rPr>
              <w:t>THE BASE CASE</w:t>
            </w:r>
            <w:r w:rsidR="000F07B1">
              <w:rPr>
                <w:noProof/>
                <w:webHidden/>
              </w:rPr>
              <w:tab/>
            </w:r>
            <w:r w:rsidR="000F07B1">
              <w:rPr>
                <w:noProof/>
                <w:webHidden/>
              </w:rPr>
              <w:fldChar w:fldCharType="begin"/>
            </w:r>
            <w:r w:rsidR="000F07B1">
              <w:rPr>
                <w:noProof/>
                <w:webHidden/>
              </w:rPr>
              <w:instrText xml:space="preserve"> PAGEREF _Toc54608910 \h </w:instrText>
            </w:r>
            <w:r w:rsidR="000F07B1">
              <w:rPr>
                <w:noProof/>
                <w:webHidden/>
              </w:rPr>
            </w:r>
            <w:r w:rsidR="000F07B1">
              <w:rPr>
                <w:noProof/>
                <w:webHidden/>
              </w:rPr>
              <w:fldChar w:fldCharType="separate"/>
            </w:r>
            <w:r w:rsidR="000F07B1">
              <w:rPr>
                <w:noProof/>
                <w:webHidden/>
              </w:rPr>
              <w:t>9</w:t>
            </w:r>
            <w:r w:rsidR="000F07B1">
              <w:rPr>
                <w:noProof/>
                <w:webHidden/>
              </w:rPr>
              <w:fldChar w:fldCharType="end"/>
            </w:r>
          </w:hyperlink>
        </w:p>
        <w:p w14:paraId="227AB98F" w14:textId="3F48C10F"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1" w:history="1">
            <w:r w:rsidR="000F07B1" w:rsidRPr="002E43F5">
              <w:rPr>
                <w:rStyle w:val="Hyperlink"/>
                <w:rFonts w:cs="Arial"/>
                <w:noProof/>
              </w:rPr>
              <w:t>3.3</w:t>
            </w:r>
            <w:r w:rsidR="000F07B1">
              <w:rPr>
                <w:rFonts w:asciiTheme="minorHAnsi" w:eastAsiaTheme="minorEastAsia" w:hAnsiTheme="minorHAnsi"/>
                <w:noProof/>
                <w:lang w:eastAsia="en-AU"/>
              </w:rPr>
              <w:tab/>
            </w:r>
            <w:r w:rsidR="000F07B1" w:rsidRPr="002E43F5">
              <w:rPr>
                <w:rStyle w:val="Hyperlink"/>
                <w:rFonts w:cs="Arial"/>
                <w:noProof/>
              </w:rPr>
              <w:t>OTHER OPTIONS CONSIDERED</w:t>
            </w:r>
            <w:r w:rsidR="000F07B1">
              <w:rPr>
                <w:noProof/>
                <w:webHidden/>
              </w:rPr>
              <w:tab/>
            </w:r>
            <w:r w:rsidR="000F07B1">
              <w:rPr>
                <w:noProof/>
                <w:webHidden/>
              </w:rPr>
              <w:fldChar w:fldCharType="begin"/>
            </w:r>
            <w:r w:rsidR="000F07B1">
              <w:rPr>
                <w:noProof/>
                <w:webHidden/>
              </w:rPr>
              <w:instrText xml:space="preserve"> PAGEREF _Toc54608911 \h </w:instrText>
            </w:r>
            <w:r w:rsidR="000F07B1">
              <w:rPr>
                <w:noProof/>
                <w:webHidden/>
              </w:rPr>
            </w:r>
            <w:r w:rsidR="000F07B1">
              <w:rPr>
                <w:noProof/>
                <w:webHidden/>
              </w:rPr>
              <w:fldChar w:fldCharType="separate"/>
            </w:r>
            <w:r w:rsidR="000F07B1">
              <w:rPr>
                <w:noProof/>
                <w:webHidden/>
              </w:rPr>
              <w:t>9</w:t>
            </w:r>
            <w:r w:rsidR="000F07B1">
              <w:rPr>
                <w:noProof/>
                <w:webHidden/>
              </w:rPr>
              <w:fldChar w:fldCharType="end"/>
            </w:r>
          </w:hyperlink>
        </w:p>
        <w:p w14:paraId="592D5AEB" w14:textId="7DE49C33"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2" w:history="1">
            <w:r w:rsidR="000F07B1" w:rsidRPr="002E43F5">
              <w:rPr>
                <w:rStyle w:val="Hyperlink"/>
                <w:rFonts w:cs="Arial"/>
                <w:noProof/>
              </w:rPr>
              <w:t>3.4</w:t>
            </w:r>
            <w:r w:rsidR="000F07B1">
              <w:rPr>
                <w:rFonts w:asciiTheme="minorHAnsi" w:eastAsiaTheme="minorEastAsia" w:hAnsiTheme="minorHAnsi"/>
                <w:noProof/>
                <w:lang w:eastAsia="en-AU"/>
              </w:rPr>
              <w:tab/>
            </w:r>
            <w:r w:rsidR="000F07B1" w:rsidRPr="002E43F5">
              <w:rPr>
                <w:rStyle w:val="Hyperlink"/>
                <w:rFonts w:cs="Arial"/>
                <w:noProof/>
              </w:rPr>
              <w:t>INFORMATION ABOUT THE PROPOSAL</w:t>
            </w:r>
            <w:r w:rsidR="000F07B1">
              <w:rPr>
                <w:noProof/>
                <w:webHidden/>
              </w:rPr>
              <w:tab/>
            </w:r>
            <w:r w:rsidR="000F07B1">
              <w:rPr>
                <w:noProof/>
                <w:webHidden/>
              </w:rPr>
              <w:fldChar w:fldCharType="begin"/>
            </w:r>
            <w:r w:rsidR="000F07B1">
              <w:rPr>
                <w:noProof/>
                <w:webHidden/>
              </w:rPr>
              <w:instrText xml:space="preserve"> PAGEREF _Toc54608912 \h </w:instrText>
            </w:r>
            <w:r w:rsidR="000F07B1">
              <w:rPr>
                <w:noProof/>
                <w:webHidden/>
              </w:rPr>
            </w:r>
            <w:r w:rsidR="000F07B1">
              <w:rPr>
                <w:noProof/>
                <w:webHidden/>
              </w:rPr>
              <w:fldChar w:fldCharType="separate"/>
            </w:r>
            <w:r w:rsidR="000F07B1">
              <w:rPr>
                <w:noProof/>
                <w:webHidden/>
              </w:rPr>
              <w:t>10</w:t>
            </w:r>
            <w:r w:rsidR="000F07B1">
              <w:rPr>
                <w:noProof/>
                <w:webHidden/>
              </w:rPr>
              <w:fldChar w:fldCharType="end"/>
            </w:r>
          </w:hyperlink>
        </w:p>
        <w:p w14:paraId="3C05DD83" w14:textId="0C34B79F"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3" w:history="1">
            <w:r w:rsidR="000F07B1" w:rsidRPr="002E43F5">
              <w:rPr>
                <w:rStyle w:val="Hyperlink"/>
                <w:rFonts w:cs="Arial"/>
                <w:noProof/>
              </w:rPr>
              <w:t>3.5</w:t>
            </w:r>
            <w:r w:rsidR="000F07B1">
              <w:rPr>
                <w:rFonts w:asciiTheme="minorHAnsi" w:eastAsiaTheme="minorEastAsia" w:hAnsiTheme="minorHAnsi"/>
                <w:noProof/>
                <w:lang w:eastAsia="en-AU"/>
              </w:rPr>
              <w:tab/>
            </w:r>
            <w:r w:rsidR="000F07B1" w:rsidRPr="002E43F5">
              <w:rPr>
                <w:rStyle w:val="Hyperlink"/>
                <w:rFonts w:cs="Arial"/>
                <w:noProof/>
              </w:rPr>
              <w:t>PROJECTED COSTS</w:t>
            </w:r>
            <w:r w:rsidR="000F07B1">
              <w:rPr>
                <w:noProof/>
                <w:webHidden/>
              </w:rPr>
              <w:tab/>
            </w:r>
            <w:r w:rsidR="000F07B1">
              <w:rPr>
                <w:noProof/>
                <w:webHidden/>
              </w:rPr>
              <w:fldChar w:fldCharType="begin"/>
            </w:r>
            <w:r w:rsidR="000F07B1">
              <w:rPr>
                <w:noProof/>
                <w:webHidden/>
              </w:rPr>
              <w:instrText xml:space="preserve"> PAGEREF _Toc54608913 \h </w:instrText>
            </w:r>
            <w:r w:rsidR="000F07B1">
              <w:rPr>
                <w:noProof/>
                <w:webHidden/>
              </w:rPr>
            </w:r>
            <w:r w:rsidR="000F07B1">
              <w:rPr>
                <w:noProof/>
                <w:webHidden/>
              </w:rPr>
              <w:fldChar w:fldCharType="separate"/>
            </w:r>
            <w:r w:rsidR="000F07B1">
              <w:rPr>
                <w:noProof/>
                <w:webHidden/>
              </w:rPr>
              <w:t>11</w:t>
            </w:r>
            <w:r w:rsidR="000F07B1">
              <w:rPr>
                <w:noProof/>
                <w:webHidden/>
              </w:rPr>
              <w:fldChar w:fldCharType="end"/>
            </w:r>
          </w:hyperlink>
        </w:p>
        <w:p w14:paraId="480FB2E5" w14:textId="6BF0B646"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4" w:history="1">
            <w:r w:rsidR="000F07B1" w:rsidRPr="002E43F5">
              <w:rPr>
                <w:rStyle w:val="Hyperlink"/>
                <w:rFonts w:cs="Arial"/>
                <w:noProof/>
              </w:rPr>
              <w:t>3.6</w:t>
            </w:r>
            <w:r w:rsidR="000F07B1">
              <w:rPr>
                <w:rFonts w:asciiTheme="minorHAnsi" w:eastAsiaTheme="minorEastAsia" w:hAnsiTheme="minorHAnsi"/>
                <w:noProof/>
                <w:lang w:eastAsia="en-AU"/>
              </w:rPr>
              <w:tab/>
            </w:r>
            <w:r w:rsidR="000F07B1" w:rsidRPr="002E43F5">
              <w:rPr>
                <w:rStyle w:val="Hyperlink"/>
                <w:rFonts w:cs="Arial"/>
                <w:noProof/>
              </w:rPr>
              <w:t>FINANCIAL APPRAISAL</w:t>
            </w:r>
            <w:r w:rsidR="000F07B1">
              <w:rPr>
                <w:noProof/>
                <w:webHidden/>
              </w:rPr>
              <w:tab/>
            </w:r>
            <w:r w:rsidR="000F07B1">
              <w:rPr>
                <w:noProof/>
                <w:webHidden/>
              </w:rPr>
              <w:fldChar w:fldCharType="begin"/>
            </w:r>
            <w:r w:rsidR="000F07B1">
              <w:rPr>
                <w:noProof/>
                <w:webHidden/>
              </w:rPr>
              <w:instrText xml:space="preserve"> PAGEREF _Toc54608914 \h </w:instrText>
            </w:r>
            <w:r w:rsidR="000F07B1">
              <w:rPr>
                <w:noProof/>
                <w:webHidden/>
              </w:rPr>
            </w:r>
            <w:r w:rsidR="000F07B1">
              <w:rPr>
                <w:noProof/>
                <w:webHidden/>
              </w:rPr>
              <w:fldChar w:fldCharType="separate"/>
            </w:r>
            <w:r w:rsidR="000F07B1">
              <w:rPr>
                <w:noProof/>
                <w:webHidden/>
              </w:rPr>
              <w:t>12</w:t>
            </w:r>
            <w:r w:rsidR="000F07B1">
              <w:rPr>
                <w:noProof/>
                <w:webHidden/>
              </w:rPr>
              <w:fldChar w:fldCharType="end"/>
            </w:r>
          </w:hyperlink>
        </w:p>
        <w:p w14:paraId="1D4EDFE6" w14:textId="637C92E0"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5" w:history="1">
            <w:r w:rsidR="000F07B1" w:rsidRPr="002E43F5">
              <w:rPr>
                <w:rStyle w:val="Hyperlink"/>
                <w:rFonts w:cs="Arial"/>
                <w:noProof/>
              </w:rPr>
              <w:t>3.7</w:t>
            </w:r>
            <w:r w:rsidR="000F07B1">
              <w:rPr>
                <w:rFonts w:asciiTheme="minorHAnsi" w:eastAsiaTheme="minorEastAsia" w:hAnsiTheme="minorHAnsi"/>
                <w:noProof/>
                <w:lang w:eastAsia="en-AU"/>
              </w:rPr>
              <w:tab/>
            </w:r>
            <w:r w:rsidR="000F07B1" w:rsidRPr="002E43F5">
              <w:rPr>
                <w:rStyle w:val="Hyperlink"/>
                <w:rFonts w:cs="Arial"/>
                <w:noProof/>
              </w:rPr>
              <w:t>COST BENEFIT ANALYSIS</w:t>
            </w:r>
            <w:r w:rsidR="000F07B1">
              <w:rPr>
                <w:noProof/>
                <w:webHidden/>
              </w:rPr>
              <w:tab/>
            </w:r>
            <w:r w:rsidR="000F07B1">
              <w:rPr>
                <w:noProof/>
                <w:webHidden/>
              </w:rPr>
              <w:fldChar w:fldCharType="begin"/>
            </w:r>
            <w:r w:rsidR="000F07B1">
              <w:rPr>
                <w:noProof/>
                <w:webHidden/>
              </w:rPr>
              <w:instrText xml:space="preserve"> PAGEREF _Toc54608915 \h </w:instrText>
            </w:r>
            <w:r w:rsidR="000F07B1">
              <w:rPr>
                <w:noProof/>
                <w:webHidden/>
              </w:rPr>
            </w:r>
            <w:r w:rsidR="000F07B1">
              <w:rPr>
                <w:noProof/>
                <w:webHidden/>
              </w:rPr>
              <w:fldChar w:fldCharType="separate"/>
            </w:r>
            <w:r w:rsidR="000F07B1">
              <w:rPr>
                <w:noProof/>
                <w:webHidden/>
              </w:rPr>
              <w:t>12</w:t>
            </w:r>
            <w:r w:rsidR="000F07B1">
              <w:rPr>
                <w:noProof/>
                <w:webHidden/>
              </w:rPr>
              <w:fldChar w:fldCharType="end"/>
            </w:r>
          </w:hyperlink>
        </w:p>
        <w:p w14:paraId="75F032D3" w14:textId="0D6734D3"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6" w:history="1">
            <w:r w:rsidR="000F07B1" w:rsidRPr="002E43F5">
              <w:rPr>
                <w:rStyle w:val="Hyperlink"/>
                <w:rFonts w:cs="Arial"/>
                <w:noProof/>
              </w:rPr>
              <w:t>3.8</w:t>
            </w:r>
            <w:r w:rsidR="000F07B1">
              <w:rPr>
                <w:rFonts w:asciiTheme="minorHAnsi" w:eastAsiaTheme="minorEastAsia" w:hAnsiTheme="minorHAnsi"/>
                <w:noProof/>
                <w:lang w:eastAsia="en-AU"/>
              </w:rPr>
              <w:tab/>
            </w:r>
            <w:r w:rsidR="000F07B1" w:rsidRPr="002E43F5">
              <w:rPr>
                <w:rStyle w:val="Hyperlink"/>
                <w:rFonts w:cs="Arial"/>
                <w:noProof/>
              </w:rPr>
              <w:t>PROPOSED FUNDING ARRANGEMENTS</w:t>
            </w:r>
            <w:r w:rsidR="000F07B1">
              <w:rPr>
                <w:noProof/>
                <w:webHidden/>
              </w:rPr>
              <w:tab/>
            </w:r>
            <w:r w:rsidR="000F07B1">
              <w:rPr>
                <w:noProof/>
                <w:webHidden/>
              </w:rPr>
              <w:fldChar w:fldCharType="begin"/>
            </w:r>
            <w:r w:rsidR="000F07B1">
              <w:rPr>
                <w:noProof/>
                <w:webHidden/>
              </w:rPr>
              <w:instrText xml:space="preserve"> PAGEREF _Toc54608916 \h </w:instrText>
            </w:r>
            <w:r w:rsidR="000F07B1">
              <w:rPr>
                <w:noProof/>
                <w:webHidden/>
              </w:rPr>
            </w:r>
            <w:r w:rsidR="000F07B1">
              <w:rPr>
                <w:noProof/>
                <w:webHidden/>
              </w:rPr>
              <w:fldChar w:fldCharType="separate"/>
            </w:r>
            <w:r w:rsidR="000F07B1">
              <w:rPr>
                <w:noProof/>
                <w:webHidden/>
              </w:rPr>
              <w:t>13</w:t>
            </w:r>
            <w:r w:rsidR="000F07B1">
              <w:rPr>
                <w:noProof/>
                <w:webHidden/>
              </w:rPr>
              <w:fldChar w:fldCharType="end"/>
            </w:r>
          </w:hyperlink>
        </w:p>
        <w:p w14:paraId="1ADAB24E" w14:textId="07967522"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7" w:history="1">
            <w:r w:rsidR="000F07B1" w:rsidRPr="002E43F5">
              <w:rPr>
                <w:rStyle w:val="Hyperlink"/>
                <w:rFonts w:cs="Arial"/>
                <w:noProof/>
              </w:rPr>
              <w:t>3.9</w:t>
            </w:r>
            <w:r w:rsidR="000F07B1">
              <w:rPr>
                <w:rFonts w:asciiTheme="minorHAnsi" w:eastAsiaTheme="minorEastAsia" w:hAnsiTheme="minorHAnsi"/>
                <w:noProof/>
                <w:lang w:eastAsia="en-AU"/>
              </w:rPr>
              <w:tab/>
            </w:r>
            <w:r w:rsidR="000F07B1" w:rsidRPr="002E43F5">
              <w:rPr>
                <w:rStyle w:val="Hyperlink"/>
                <w:rFonts w:cs="Arial"/>
                <w:noProof/>
              </w:rPr>
              <w:t>FINANCIAL HEALTH &amp; SUPPORT</w:t>
            </w:r>
            <w:r w:rsidR="000F07B1">
              <w:rPr>
                <w:noProof/>
                <w:webHidden/>
              </w:rPr>
              <w:tab/>
            </w:r>
            <w:r w:rsidR="000F07B1">
              <w:rPr>
                <w:noProof/>
                <w:webHidden/>
              </w:rPr>
              <w:fldChar w:fldCharType="begin"/>
            </w:r>
            <w:r w:rsidR="000F07B1">
              <w:rPr>
                <w:noProof/>
                <w:webHidden/>
              </w:rPr>
              <w:instrText xml:space="preserve"> PAGEREF _Toc54608917 \h </w:instrText>
            </w:r>
            <w:r w:rsidR="000F07B1">
              <w:rPr>
                <w:noProof/>
                <w:webHidden/>
              </w:rPr>
            </w:r>
            <w:r w:rsidR="000F07B1">
              <w:rPr>
                <w:noProof/>
                <w:webHidden/>
              </w:rPr>
              <w:fldChar w:fldCharType="separate"/>
            </w:r>
            <w:r w:rsidR="000F07B1">
              <w:rPr>
                <w:noProof/>
                <w:webHidden/>
              </w:rPr>
              <w:t>13</w:t>
            </w:r>
            <w:r w:rsidR="000F07B1">
              <w:rPr>
                <w:noProof/>
                <w:webHidden/>
              </w:rPr>
              <w:fldChar w:fldCharType="end"/>
            </w:r>
          </w:hyperlink>
        </w:p>
        <w:p w14:paraId="52F7124E" w14:textId="070481AA" w:rsidR="000F07B1" w:rsidRDefault="00E1254B">
          <w:pPr>
            <w:pStyle w:val="TOC1"/>
            <w:tabs>
              <w:tab w:val="left" w:pos="440"/>
              <w:tab w:val="right" w:leader="dot" w:pos="10456"/>
            </w:tabs>
            <w:rPr>
              <w:rFonts w:asciiTheme="minorHAnsi" w:eastAsiaTheme="minorEastAsia" w:hAnsiTheme="minorHAnsi"/>
              <w:b w:val="0"/>
              <w:noProof/>
              <w:color w:val="auto"/>
              <w:lang w:eastAsia="en-AU"/>
            </w:rPr>
          </w:pPr>
          <w:hyperlink w:anchor="_Toc54608918" w:history="1">
            <w:r w:rsidR="000F07B1" w:rsidRPr="002E43F5">
              <w:rPr>
                <w:rStyle w:val="Hyperlink"/>
                <w:rFonts w:cs="Arial"/>
                <w:noProof/>
              </w:rPr>
              <w:t>4</w:t>
            </w:r>
            <w:r w:rsidR="000F07B1">
              <w:rPr>
                <w:rFonts w:asciiTheme="minorHAnsi" w:eastAsiaTheme="minorEastAsia" w:hAnsiTheme="minorHAnsi"/>
                <w:b w:val="0"/>
                <w:noProof/>
                <w:color w:val="auto"/>
                <w:lang w:eastAsia="en-AU"/>
              </w:rPr>
              <w:tab/>
            </w:r>
            <w:r w:rsidR="000F07B1" w:rsidRPr="002E43F5">
              <w:rPr>
                <w:rStyle w:val="Hyperlink"/>
                <w:rFonts w:cs="Arial"/>
                <w:noProof/>
              </w:rPr>
              <w:t>IMPLEMENTATION CASE</w:t>
            </w:r>
            <w:r w:rsidR="000F07B1">
              <w:rPr>
                <w:noProof/>
                <w:webHidden/>
              </w:rPr>
              <w:tab/>
            </w:r>
            <w:r w:rsidR="000F07B1">
              <w:rPr>
                <w:noProof/>
                <w:webHidden/>
              </w:rPr>
              <w:fldChar w:fldCharType="begin"/>
            </w:r>
            <w:r w:rsidR="000F07B1">
              <w:rPr>
                <w:noProof/>
                <w:webHidden/>
              </w:rPr>
              <w:instrText xml:space="preserve"> PAGEREF _Toc54608918 \h </w:instrText>
            </w:r>
            <w:r w:rsidR="000F07B1">
              <w:rPr>
                <w:noProof/>
                <w:webHidden/>
              </w:rPr>
            </w:r>
            <w:r w:rsidR="000F07B1">
              <w:rPr>
                <w:noProof/>
                <w:webHidden/>
              </w:rPr>
              <w:fldChar w:fldCharType="separate"/>
            </w:r>
            <w:r w:rsidR="000F07B1">
              <w:rPr>
                <w:noProof/>
                <w:webHidden/>
              </w:rPr>
              <w:t>14</w:t>
            </w:r>
            <w:r w:rsidR="000F07B1">
              <w:rPr>
                <w:noProof/>
                <w:webHidden/>
              </w:rPr>
              <w:fldChar w:fldCharType="end"/>
            </w:r>
          </w:hyperlink>
        </w:p>
        <w:p w14:paraId="6B862E79" w14:textId="07A90249"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19" w:history="1">
            <w:r w:rsidR="000F07B1" w:rsidRPr="002E43F5">
              <w:rPr>
                <w:rStyle w:val="Hyperlink"/>
                <w:rFonts w:cs="Arial"/>
                <w:noProof/>
              </w:rPr>
              <w:t>4.1</w:t>
            </w:r>
            <w:r w:rsidR="000F07B1">
              <w:rPr>
                <w:rFonts w:asciiTheme="minorHAnsi" w:eastAsiaTheme="minorEastAsia" w:hAnsiTheme="minorHAnsi"/>
                <w:noProof/>
                <w:lang w:eastAsia="en-AU"/>
              </w:rPr>
              <w:tab/>
            </w:r>
            <w:r w:rsidR="000F07B1" w:rsidRPr="002E43F5">
              <w:rPr>
                <w:rStyle w:val="Hyperlink"/>
                <w:rFonts w:cs="Arial"/>
                <w:noProof/>
              </w:rPr>
              <w:t>PROGRAM &amp; MILESTONES</w:t>
            </w:r>
            <w:r w:rsidR="000F07B1">
              <w:rPr>
                <w:noProof/>
                <w:webHidden/>
              </w:rPr>
              <w:tab/>
            </w:r>
            <w:r w:rsidR="000F07B1">
              <w:rPr>
                <w:noProof/>
                <w:webHidden/>
              </w:rPr>
              <w:fldChar w:fldCharType="begin"/>
            </w:r>
            <w:r w:rsidR="000F07B1">
              <w:rPr>
                <w:noProof/>
                <w:webHidden/>
              </w:rPr>
              <w:instrText xml:space="preserve"> PAGEREF _Toc54608919 \h </w:instrText>
            </w:r>
            <w:r w:rsidR="000F07B1">
              <w:rPr>
                <w:noProof/>
                <w:webHidden/>
              </w:rPr>
            </w:r>
            <w:r w:rsidR="000F07B1">
              <w:rPr>
                <w:noProof/>
                <w:webHidden/>
              </w:rPr>
              <w:fldChar w:fldCharType="separate"/>
            </w:r>
            <w:r w:rsidR="000F07B1">
              <w:rPr>
                <w:noProof/>
                <w:webHidden/>
              </w:rPr>
              <w:t>14</w:t>
            </w:r>
            <w:r w:rsidR="000F07B1">
              <w:rPr>
                <w:noProof/>
                <w:webHidden/>
              </w:rPr>
              <w:fldChar w:fldCharType="end"/>
            </w:r>
          </w:hyperlink>
        </w:p>
        <w:p w14:paraId="15B1C6A1" w14:textId="62F80A4A"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20" w:history="1">
            <w:r w:rsidR="000F07B1" w:rsidRPr="002E43F5">
              <w:rPr>
                <w:rStyle w:val="Hyperlink"/>
                <w:rFonts w:cs="Arial"/>
                <w:noProof/>
              </w:rPr>
              <w:t>4.2</w:t>
            </w:r>
            <w:r w:rsidR="000F07B1">
              <w:rPr>
                <w:rFonts w:asciiTheme="minorHAnsi" w:eastAsiaTheme="minorEastAsia" w:hAnsiTheme="minorHAnsi"/>
                <w:noProof/>
                <w:lang w:eastAsia="en-AU"/>
              </w:rPr>
              <w:tab/>
            </w:r>
            <w:r w:rsidR="000F07B1" w:rsidRPr="002E43F5">
              <w:rPr>
                <w:rStyle w:val="Hyperlink"/>
                <w:rFonts w:cs="Arial"/>
                <w:noProof/>
              </w:rPr>
              <w:t>GOVERNANCE</w:t>
            </w:r>
            <w:r w:rsidR="000F07B1">
              <w:rPr>
                <w:noProof/>
                <w:webHidden/>
              </w:rPr>
              <w:tab/>
            </w:r>
            <w:r w:rsidR="000F07B1">
              <w:rPr>
                <w:noProof/>
                <w:webHidden/>
              </w:rPr>
              <w:fldChar w:fldCharType="begin"/>
            </w:r>
            <w:r w:rsidR="000F07B1">
              <w:rPr>
                <w:noProof/>
                <w:webHidden/>
              </w:rPr>
              <w:instrText xml:space="preserve"> PAGEREF _Toc54608920 \h </w:instrText>
            </w:r>
            <w:r w:rsidR="000F07B1">
              <w:rPr>
                <w:noProof/>
                <w:webHidden/>
              </w:rPr>
            </w:r>
            <w:r w:rsidR="000F07B1">
              <w:rPr>
                <w:noProof/>
                <w:webHidden/>
              </w:rPr>
              <w:fldChar w:fldCharType="separate"/>
            </w:r>
            <w:r w:rsidR="000F07B1">
              <w:rPr>
                <w:noProof/>
                <w:webHidden/>
              </w:rPr>
              <w:t>15</w:t>
            </w:r>
            <w:r w:rsidR="000F07B1">
              <w:rPr>
                <w:noProof/>
                <w:webHidden/>
              </w:rPr>
              <w:fldChar w:fldCharType="end"/>
            </w:r>
          </w:hyperlink>
        </w:p>
        <w:p w14:paraId="601DCCE7" w14:textId="53A6D83E"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21" w:history="1">
            <w:r w:rsidR="000F07B1" w:rsidRPr="002E43F5">
              <w:rPr>
                <w:rStyle w:val="Hyperlink"/>
                <w:rFonts w:cs="Arial"/>
                <w:noProof/>
              </w:rPr>
              <w:t>4.3</w:t>
            </w:r>
            <w:r w:rsidR="000F07B1">
              <w:rPr>
                <w:rFonts w:asciiTheme="minorHAnsi" w:eastAsiaTheme="minorEastAsia" w:hAnsiTheme="minorHAnsi"/>
                <w:noProof/>
                <w:lang w:eastAsia="en-AU"/>
              </w:rPr>
              <w:tab/>
            </w:r>
            <w:r w:rsidR="000F07B1" w:rsidRPr="002E43F5">
              <w:rPr>
                <w:rStyle w:val="Hyperlink"/>
                <w:rFonts w:cs="Arial"/>
                <w:noProof/>
              </w:rPr>
              <w:t>CRITICAL RISKS</w:t>
            </w:r>
            <w:r w:rsidR="000F07B1">
              <w:rPr>
                <w:noProof/>
                <w:webHidden/>
              </w:rPr>
              <w:tab/>
            </w:r>
            <w:r w:rsidR="000F07B1">
              <w:rPr>
                <w:noProof/>
                <w:webHidden/>
              </w:rPr>
              <w:fldChar w:fldCharType="begin"/>
            </w:r>
            <w:r w:rsidR="000F07B1">
              <w:rPr>
                <w:noProof/>
                <w:webHidden/>
              </w:rPr>
              <w:instrText xml:space="preserve"> PAGEREF _Toc54608921 \h </w:instrText>
            </w:r>
            <w:r w:rsidR="000F07B1">
              <w:rPr>
                <w:noProof/>
                <w:webHidden/>
              </w:rPr>
            </w:r>
            <w:r w:rsidR="000F07B1">
              <w:rPr>
                <w:noProof/>
                <w:webHidden/>
              </w:rPr>
              <w:fldChar w:fldCharType="separate"/>
            </w:r>
            <w:r w:rsidR="000F07B1">
              <w:rPr>
                <w:noProof/>
                <w:webHidden/>
              </w:rPr>
              <w:t>15</w:t>
            </w:r>
            <w:r w:rsidR="000F07B1">
              <w:rPr>
                <w:noProof/>
                <w:webHidden/>
              </w:rPr>
              <w:fldChar w:fldCharType="end"/>
            </w:r>
          </w:hyperlink>
        </w:p>
        <w:p w14:paraId="724A9F85" w14:textId="38098A02"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22" w:history="1">
            <w:r w:rsidR="000F07B1" w:rsidRPr="002E43F5">
              <w:rPr>
                <w:rStyle w:val="Hyperlink"/>
                <w:rFonts w:cs="Arial"/>
                <w:noProof/>
              </w:rPr>
              <w:t>4.4</w:t>
            </w:r>
            <w:r w:rsidR="000F07B1">
              <w:rPr>
                <w:rFonts w:asciiTheme="minorHAnsi" w:eastAsiaTheme="minorEastAsia" w:hAnsiTheme="minorHAnsi"/>
                <w:noProof/>
                <w:lang w:eastAsia="en-AU"/>
              </w:rPr>
              <w:tab/>
            </w:r>
            <w:r w:rsidR="000F07B1" w:rsidRPr="002E43F5">
              <w:rPr>
                <w:rStyle w:val="Hyperlink"/>
                <w:rFonts w:cs="Arial"/>
                <w:noProof/>
              </w:rPr>
              <w:t>LEGISLATIVE, REGULATORY ISSUES &amp; APPROVALS</w:t>
            </w:r>
            <w:r w:rsidR="000F07B1">
              <w:rPr>
                <w:noProof/>
                <w:webHidden/>
              </w:rPr>
              <w:tab/>
            </w:r>
            <w:r w:rsidR="000F07B1">
              <w:rPr>
                <w:noProof/>
                <w:webHidden/>
              </w:rPr>
              <w:fldChar w:fldCharType="begin"/>
            </w:r>
            <w:r w:rsidR="000F07B1">
              <w:rPr>
                <w:noProof/>
                <w:webHidden/>
              </w:rPr>
              <w:instrText xml:space="preserve"> PAGEREF _Toc54608922 \h </w:instrText>
            </w:r>
            <w:r w:rsidR="000F07B1">
              <w:rPr>
                <w:noProof/>
                <w:webHidden/>
              </w:rPr>
            </w:r>
            <w:r w:rsidR="000F07B1">
              <w:rPr>
                <w:noProof/>
                <w:webHidden/>
              </w:rPr>
              <w:fldChar w:fldCharType="separate"/>
            </w:r>
            <w:r w:rsidR="000F07B1">
              <w:rPr>
                <w:noProof/>
                <w:webHidden/>
              </w:rPr>
              <w:t>16</w:t>
            </w:r>
            <w:r w:rsidR="000F07B1">
              <w:rPr>
                <w:noProof/>
                <w:webHidden/>
              </w:rPr>
              <w:fldChar w:fldCharType="end"/>
            </w:r>
          </w:hyperlink>
        </w:p>
        <w:p w14:paraId="33D696D8" w14:textId="0FC7C7AA" w:rsidR="000F07B1" w:rsidRDefault="00E1254B">
          <w:pPr>
            <w:pStyle w:val="TOC2"/>
            <w:tabs>
              <w:tab w:val="left" w:pos="880"/>
              <w:tab w:val="right" w:leader="dot" w:pos="10456"/>
            </w:tabs>
            <w:rPr>
              <w:rFonts w:asciiTheme="minorHAnsi" w:eastAsiaTheme="minorEastAsia" w:hAnsiTheme="minorHAnsi"/>
              <w:noProof/>
              <w:lang w:eastAsia="en-AU"/>
            </w:rPr>
          </w:pPr>
          <w:hyperlink w:anchor="_Toc54608923" w:history="1">
            <w:r w:rsidR="000F07B1" w:rsidRPr="002E43F5">
              <w:rPr>
                <w:rStyle w:val="Hyperlink"/>
                <w:rFonts w:cs="Arial"/>
                <w:noProof/>
              </w:rPr>
              <w:t>4.5</w:t>
            </w:r>
            <w:r w:rsidR="000F07B1">
              <w:rPr>
                <w:rFonts w:asciiTheme="minorHAnsi" w:eastAsiaTheme="minorEastAsia" w:hAnsiTheme="minorHAnsi"/>
                <w:noProof/>
                <w:lang w:eastAsia="en-AU"/>
              </w:rPr>
              <w:tab/>
            </w:r>
            <w:r w:rsidR="000F07B1" w:rsidRPr="002E43F5">
              <w:rPr>
                <w:rStyle w:val="Hyperlink"/>
                <w:rFonts w:cs="Arial"/>
                <w:noProof/>
              </w:rPr>
              <w:t>PROPOSED MANAGEMENT ACTIVITIES</w:t>
            </w:r>
            <w:r w:rsidR="000F07B1">
              <w:rPr>
                <w:noProof/>
                <w:webHidden/>
              </w:rPr>
              <w:tab/>
            </w:r>
            <w:r w:rsidR="000F07B1">
              <w:rPr>
                <w:noProof/>
                <w:webHidden/>
              </w:rPr>
              <w:fldChar w:fldCharType="begin"/>
            </w:r>
            <w:r w:rsidR="000F07B1">
              <w:rPr>
                <w:noProof/>
                <w:webHidden/>
              </w:rPr>
              <w:instrText xml:space="preserve"> PAGEREF _Toc54608923 \h </w:instrText>
            </w:r>
            <w:r w:rsidR="000F07B1">
              <w:rPr>
                <w:noProof/>
                <w:webHidden/>
              </w:rPr>
            </w:r>
            <w:r w:rsidR="000F07B1">
              <w:rPr>
                <w:noProof/>
                <w:webHidden/>
              </w:rPr>
              <w:fldChar w:fldCharType="separate"/>
            </w:r>
            <w:r w:rsidR="000F07B1">
              <w:rPr>
                <w:noProof/>
                <w:webHidden/>
              </w:rPr>
              <w:t>16</w:t>
            </w:r>
            <w:r w:rsidR="000F07B1">
              <w:rPr>
                <w:noProof/>
                <w:webHidden/>
              </w:rPr>
              <w:fldChar w:fldCharType="end"/>
            </w:r>
          </w:hyperlink>
        </w:p>
        <w:p w14:paraId="4323F141" w14:textId="4A65BB1A" w:rsidR="00AC05B3" w:rsidRPr="00114A9A" w:rsidRDefault="002E49EA">
          <w:pPr>
            <w:rPr>
              <w:rFonts w:cs="Arial"/>
            </w:rPr>
          </w:pPr>
          <w:r w:rsidRPr="00114A9A">
            <w:rPr>
              <w:rFonts w:cs="Arial"/>
              <w:b/>
              <w:color w:val="002060"/>
            </w:rPr>
            <w:fldChar w:fldCharType="end"/>
          </w:r>
        </w:p>
      </w:sdtContent>
    </w:sdt>
    <w:p w14:paraId="54EB2846" w14:textId="77777777" w:rsidR="00683C56" w:rsidRPr="00114A9A" w:rsidRDefault="00683C56" w:rsidP="00683C56">
      <w:pPr>
        <w:rPr>
          <w:rFonts w:cs="Arial"/>
        </w:rPr>
      </w:pPr>
    </w:p>
    <w:p w14:paraId="5C74E137" w14:textId="77777777" w:rsidR="00683C56" w:rsidRPr="00114A9A" w:rsidRDefault="00683C56" w:rsidP="00683C56">
      <w:pPr>
        <w:rPr>
          <w:rFonts w:cs="Arial"/>
        </w:rPr>
      </w:pPr>
      <w:r w:rsidRPr="00114A9A">
        <w:rPr>
          <w:rFonts w:cs="Arial"/>
        </w:rPr>
        <w:br w:type="page"/>
      </w:r>
    </w:p>
    <w:p w14:paraId="0A82A539" w14:textId="4FC4E72A" w:rsidR="00D91559" w:rsidRPr="00172374" w:rsidRDefault="005C4D3C" w:rsidP="00312F99">
      <w:pPr>
        <w:pStyle w:val="Heading2-NoNumber"/>
        <w:pBdr>
          <w:top w:val="single" w:sz="4" w:space="1" w:color="C00000"/>
          <w:left w:val="single" w:sz="4" w:space="4" w:color="C00000"/>
          <w:bottom w:val="single" w:sz="4" w:space="1" w:color="C00000"/>
          <w:right w:val="single" w:sz="4" w:space="4" w:color="C00000"/>
        </w:pBdr>
        <w:shd w:val="clear" w:color="auto" w:fill="D9E2F3" w:themeFill="accent1" w:themeFillTint="33"/>
        <w:rPr>
          <w:rFonts w:ascii="Arial" w:hAnsi="Arial" w:cs="Arial"/>
          <w:color w:val="auto"/>
        </w:rPr>
      </w:pPr>
      <w:r w:rsidRPr="00172374">
        <w:rPr>
          <w:rFonts w:ascii="Arial" w:hAnsi="Arial" w:cs="Arial"/>
          <w:color w:val="auto"/>
        </w:rPr>
        <w:lastRenderedPageBreak/>
        <w:t xml:space="preserve">HOW TO USE </w:t>
      </w:r>
      <w:r w:rsidR="005A6CCC" w:rsidRPr="00172374">
        <w:rPr>
          <w:rFonts w:ascii="Arial" w:hAnsi="Arial" w:cs="Arial"/>
          <w:color w:val="auto"/>
        </w:rPr>
        <w:t xml:space="preserve">THIS </w:t>
      </w:r>
      <w:r w:rsidR="00114A9A" w:rsidRPr="00172374">
        <w:rPr>
          <w:rFonts w:ascii="Arial" w:hAnsi="Arial" w:cs="Arial"/>
          <w:color w:val="auto"/>
        </w:rPr>
        <w:t xml:space="preserve">SIMPLIFIED </w:t>
      </w:r>
      <w:r w:rsidR="005A6CCC" w:rsidRPr="00172374">
        <w:rPr>
          <w:rFonts w:ascii="Arial" w:hAnsi="Arial" w:cs="Arial"/>
          <w:color w:val="auto"/>
        </w:rPr>
        <w:t>BUSINESS CASE TEMPLATE</w:t>
      </w:r>
    </w:p>
    <w:p w14:paraId="5109389F" w14:textId="15937D42" w:rsidR="00966E06" w:rsidRPr="00493679" w:rsidRDefault="00966E06" w:rsidP="00312F99">
      <w:pPr>
        <w:pStyle w:val="Criticalguidance"/>
        <w:shd w:val="clear" w:color="auto" w:fill="D9E2F3" w:themeFill="accent1" w:themeFillTint="33"/>
        <w:rPr>
          <w:rFonts w:cs="Arial"/>
          <w:i w:val="0"/>
          <w:color w:val="auto"/>
        </w:rPr>
      </w:pPr>
      <w:r w:rsidRPr="00493679">
        <w:rPr>
          <w:rFonts w:cs="Arial"/>
          <w:i w:val="0"/>
          <w:color w:val="auto"/>
        </w:rPr>
        <w:t xml:space="preserve">This template </w:t>
      </w:r>
      <w:r w:rsidR="009B53DC" w:rsidRPr="00493679">
        <w:rPr>
          <w:rFonts w:cs="Arial"/>
          <w:i w:val="0"/>
          <w:color w:val="auto"/>
        </w:rPr>
        <w:t xml:space="preserve">provides </w:t>
      </w:r>
      <w:r w:rsidR="00B833FC" w:rsidRPr="00493679">
        <w:rPr>
          <w:rFonts w:cs="Arial"/>
          <w:i w:val="0"/>
          <w:color w:val="auto"/>
        </w:rPr>
        <w:t>instructions</w:t>
      </w:r>
      <w:r w:rsidR="009B53DC" w:rsidRPr="00493679">
        <w:rPr>
          <w:rFonts w:cs="Arial"/>
          <w:i w:val="0"/>
          <w:color w:val="auto"/>
        </w:rPr>
        <w:t xml:space="preserve"> in italics </w:t>
      </w:r>
      <w:r w:rsidR="00B833FC" w:rsidRPr="00493679">
        <w:rPr>
          <w:rFonts w:cs="Arial"/>
          <w:i w:val="0"/>
          <w:color w:val="auto"/>
        </w:rPr>
        <w:t xml:space="preserve">and in colour </w:t>
      </w:r>
      <w:r w:rsidR="009B53DC" w:rsidRPr="00493679">
        <w:rPr>
          <w:rFonts w:cs="Arial"/>
          <w:i w:val="0"/>
          <w:color w:val="auto"/>
        </w:rPr>
        <w:t xml:space="preserve">to </w:t>
      </w:r>
      <w:r w:rsidR="00B833FC" w:rsidRPr="00493679">
        <w:rPr>
          <w:rFonts w:cs="Arial"/>
          <w:i w:val="0"/>
          <w:color w:val="auto"/>
        </w:rPr>
        <w:t>help</w:t>
      </w:r>
      <w:r w:rsidR="00C315C1" w:rsidRPr="00493679">
        <w:rPr>
          <w:rFonts w:cs="Arial"/>
          <w:i w:val="0"/>
          <w:color w:val="auto"/>
        </w:rPr>
        <w:t xml:space="preserve"> applicants</w:t>
      </w:r>
      <w:r w:rsidR="009B53DC" w:rsidRPr="00493679">
        <w:rPr>
          <w:rFonts w:cs="Arial"/>
          <w:i w:val="0"/>
          <w:color w:val="auto"/>
        </w:rPr>
        <w:t xml:space="preserve"> prepare their business cases. </w:t>
      </w:r>
    </w:p>
    <w:p w14:paraId="69CE1F73" w14:textId="06F46335" w:rsidR="00231430" w:rsidRPr="00114A9A" w:rsidRDefault="00231430" w:rsidP="00312F99">
      <w:pPr>
        <w:pStyle w:val="Criticalguidance"/>
        <w:shd w:val="clear" w:color="auto" w:fill="D9E2F3" w:themeFill="accent1" w:themeFillTint="33"/>
        <w:rPr>
          <w:rFonts w:cs="Arial"/>
        </w:rPr>
      </w:pPr>
      <w:r w:rsidRPr="00114A9A">
        <w:rPr>
          <w:rFonts w:cs="Arial"/>
        </w:rPr>
        <w:t xml:space="preserve">Instructions </w:t>
      </w:r>
      <w:r w:rsidR="00D524C2" w:rsidRPr="00114A9A">
        <w:rPr>
          <w:rFonts w:cs="Arial"/>
        </w:rPr>
        <w:t xml:space="preserve">in red italics </w:t>
      </w:r>
      <w:r w:rsidRPr="00114A9A">
        <w:rPr>
          <w:rFonts w:cs="Arial"/>
        </w:rPr>
        <w:t xml:space="preserve">need to be </w:t>
      </w:r>
      <w:r w:rsidR="00D524C2" w:rsidRPr="00114A9A">
        <w:rPr>
          <w:rFonts w:cs="Arial"/>
        </w:rPr>
        <w:t xml:space="preserve">adhered to </w:t>
      </w:r>
      <w:r w:rsidRPr="00114A9A">
        <w:rPr>
          <w:rFonts w:cs="Arial"/>
        </w:rPr>
        <w:t xml:space="preserve">by all </w:t>
      </w:r>
      <w:r w:rsidR="00C315C1">
        <w:rPr>
          <w:rFonts w:cs="Arial"/>
        </w:rPr>
        <w:t>applicants</w:t>
      </w:r>
      <w:r w:rsidRPr="00114A9A">
        <w:rPr>
          <w:rFonts w:cs="Arial"/>
        </w:rPr>
        <w:t>.</w:t>
      </w:r>
    </w:p>
    <w:p w14:paraId="23996A00" w14:textId="10C8A6F8" w:rsidR="00231430" w:rsidRPr="00114A9A" w:rsidRDefault="00231430" w:rsidP="00312F99">
      <w:pPr>
        <w:pStyle w:val="Recommendedguidance"/>
        <w:shd w:val="clear" w:color="auto" w:fill="D9E2F3" w:themeFill="accent1" w:themeFillTint="33"/>
        <w:rPr>
          <w:rFonts w:cs="Arial"/>
        </w:rPr>
      </w:pPr>
      <w:r w:rsidRPr="00114A9A">
        <w:rPr>
          <w:rFonts w:cs="Arial"/>
        </w:rPr>
        <w:t>Instructions in light blue italics</w:t>
      </w:r>
      <w:r w:rsidR="00927A1C" w:rsidRPr="00114A9A">
        <w:rPr>
          <w:rFonts w:cs="Arial"/>
        </w:rPr>
        <w:t xml:space="preserve"> are </w:t>
      </w:r>
      <w:r w:rsidR="00C315C1">
        <w:rPr>
          <w:rFonts w:cs="Arial"/>
        </w:rPr>
        <w:t>recommendations to applicants</w:t>
      </w:r>
      <w:r w:rsidR="00D524C2" w:rsidRPr="00114A9A">
        <w:rPr>
          <w:rFonts w:cs="Arial"/>
        </w:rPr>
        <w:t>. These instructions prov</w:t>
      </w:r>
      <w:r w:rsidR="00312F99" w:rsidRPr="00114A9A">
        <w:rPr>
          <w:rFonts w:cs="Arial"/>
        </w:rPr>
        <w:t>ide guidance on better practice</w:t>
      </w:r>
      <w:r w:rsidR="00D524C2" w:rsidRPr="00114A9A">
        <w:rPr>
          <w:rFonts w:cs="Arial"/>
        </w:rPr>
        <w:t xml:space="preserve"> approaches </w:t>
      </w:r>
      <w:r w:rsidR="00312F99" w:rsidRPr="00114A9A">
        <w:rPr>
          <w:rFonts w:cs="Arial"/>
        </w:rPr>
        <w:t>to populating a given section of the business case.</w:t>
      </w:r>
    </w:p>
    <w:p w14:paraId="7750991B" w14:textId="407245FB" w:rsidR="00FD398A" w:rsidRPr="00493679" w:rsidRDefault="00B833FC" w:rsidP="00312F99">
      <w:pPr>
        <w:pStyle w:val="Criticalguidance"/>
        <w:shd w:val="clear" w:color="auto" w:fill="D9E2F3" w:themeFill="accent1" w:themeFillTint="33"/>
        <w:rPr>
          <w:rFonts w:cs="Arial"/>
          <w:i w:val="0"/>
          <w:color w:val="auto"/>
        </w:rPr>
      </w:pPr>
      <w:r w:rsidRPr="00493679">
        <w:rPr>
          <w:rFonts w:cs="Arial"/>
          <w:i w:val="0"/>
          <w:color w:val="auto"/>
        </w:rPr>
        <w:t xml:space="preserve">Please delete </w:t>
      </w:r>
      <w:r w:rsidR="00312F99" w:rsidRPr="00493679">
        <w:rPr>
          <w:rFonts w:cs="Arial"/>
          <w:i w:val="0"/>
          <w:color w:val="auto"/>
        </w:rPr>
        <w:t>all</w:t>
      </w:r>
      <w:r w:rsidRPr="00493679">
        <w:rPr>
          <w:rFonts w:cs="Arial"/>
          <w:i w:val="0"/>
          <w:color w:val="auto"/>
        </w:rPr>
        <w:t xml:space="preserve"> instructions </w:t>
      </w:r>
      <w:r w:rsidR="00FD398A" w:rsidRPr="00493679">
        <w:rPr>
          <w:rFonts w:cs="Arial"/>
          <w:i w:val="0"/>
          <w:color w:val="auto"/>
        </w:rPr>
        <w:t>prior to submission.</w:t>
      </w:r>
    </w:p>
    <w:p w14:paraId="17B0674D" w14:textId="77777777" w:rsidR="005A6CCC" w:rsidRPr="00114A9A" w:rsidRDefault="005A6CCC" w:rsidP="00683C56">
      <w:pPr>
        <w:rPr>
          <w:rFonts w:cs="Arial"/>
        </w:rPr>
      </w:pPr>
    </w:p>
    <w:p w14:paraId="0155648B" w14:textId="77777777" w:rsidR="002A5862" w:rsidRPr="00114A9A" w:rsidRDefault="002A5862">
      <w:pPr>
        <w:rPr>
          <w:rFonts w:cs="Arial"/>
          <w:color w:val="002060"/>
          <w:sz w:val="44"/>
          <w:szCs w:val="52"/>
        </w:rPr>
      </w:pPr>
      <w:r w:rsidRPr="00114A9A">
        <w:rPr>
          <w:rFonts w:cs="Arial"/>
        </w:rPr>
        <w:br w:type="page"/>
      </w:r>
    </w:p>
    <w:p w14:paraId="57F284CD" w14:textId="6D24EFD1" w:rsidR="00836F11" w:rsidRPr="00114A9A" w:rsidRDefault="001F0CFE" w:rsidP="00C96604">
      <w:pPr>
        <w:pStyle w:val="Heading1"/>
        <w:rPr>
          <w:rFonts w:cs="Arial"/>
        </w:rPr>
      </w:pPr>
      <w:bookmarkStart w:id="0" w:name="_Toc54608901"/>
      <w:r w:rsidRPr="00114A9A">
        <w:rPr>
          <w:rFonts w:cs="Arial"/>
        </w:rPr>
        <w:lastRenderedPageBreak/>
        <w:t>EXECUTIVE SUMMARY</w:t>
      </w:r>
      <w:bookmarkEnd w:id="0"/>
    </w:p>
    <w:p w14:paraId="72A13562" w14:textId="77777777" w:rsidR="001F0CFE" w:rsidRPr="00114A9A" w:rsidRDefault="001F0CFE" w:rsidP="001F0CFE">
      <w:pPr>
        <w:rPr>
          <w:rFonts w:cs="Arial"/>
        </w:rPr>
      </w:pPr>
    </w:p>
    <w:p w14:paraId="534ED762" w14:textId="5938D051" w:rsidR="00836F11" w:rsidRPr="00114A9A" w:rsidRDefault="00836F11" w:rsidP="00836F11">
      <w:pPr>
        <w:rPr>
          <w:rFonts w:cs="Arial"/>
        </w:rPr>
      </w:pPr>
    </w:p>
    <w:p w14:paraId="739CA7C9" w14:textId="3B4D06CA" w:rsidR="00836F11" w:rsidRPr="00114A9A" w:rsidRDefault="00836F11" w:rsidP="00836F11">
      <w:pPr>
        <w:rPr>
          <w:rFonts w:cs="Arial"/>
        </w:rPr>
      </w:pPr>
    </w:p>
    <w:p w14:paraId="150A42E2" w14:textId="77777777" w:rsidR="00836F11" w:rsidRPr="00114A9A" w:rsidRDefault="00836F11" w:rsidP="00836F11">
      <w:pPr>
        <w:rPr>
          <w:rFonts w:cs="Arial"/>
        </w:rPr>
      </w:pPr>
    </w:p>
    <w:p w14:paraId="6CE57E85" w14:textId="77777777" w:rsidR="00836F11" w:rsidRPr="00114A9A" w:rsidRDefault="00836F11">
      <w:pPr>
        <w:rPr>
          <w:rFonts w:cs="Arial"/>
          <w:color w:val="002060"/>
          <w:sz w:val="44"/>
          <w:szCs w:val="52"/>
        </w:rPr>
      </w:pPr>
      <w:r w:rsidRPr="00114A9A">
        <w:rPr>
          <w:rFonts w:cs="Arial"/>
        </w:rPr>
        <w:br w:type="page"/>
      </w:r>
    </w:p>
    <w:p w14:paraId="23F6783E" w14:textId="38753B07" w:rsidR="00683C56" w:rsidRPr="00114A9A" w:rsidRDefault="00CA623F" w:rsidP="00C96604">
      <w:pPr>
        <w:pStyle w:val="Heading1"/>
        <w:rPr>
          <w:rFonts w:cs="Arial"/>
        </w:rPr>
      </w:pPr>
      <w:bookmarkStart w:id="1" w:name="_Toc54608902"/>
      <w:r>
        <w:rPr>
          <w:rFonts w:cs="Arial"/>
        </w:rPr>
        <w:lastRenderedPageBreak/>
        <w:t>CASE FOR CHANGE</w:t>
      </w:r>
      <w:bookmarkEnd w:id="1"/>
    </w:p>
    <w:p w14:paraId="7FC134FB" w14:textId="0651DC2A" w:rsidR="00C03F7C" w:rsidRPr="00114A9A" w:rsidRDefault="00FD298E" w:rsidP="00C03F7C">
      <w:pPr>
        <w:pStyle w:val="Heading2"/>
        <w:rPr>
          <w:rFonts w:cs="Arial"/>
        </w:rPr>
      </w:pPr>
      <w:bookmarkStart w:id="2" w:name="_Toc54608903"/>
      <w:r w:rsidRPr="00114A9A">
        <w:rPr>
          <w:rFonts w:cs="Arial"/>
        </w:rPr>
        <w:t>BACKGROUND</w:t>
      </w:r>
      <w:bookmarkEnd w:id="2"/>
    </w:p>
    <w:p w14:paraId="3B425636" w14:textId="599B3BCD" w:rsidR="00495064" w:rsidRDefault="00495064" w:rsidP="00495064">
      <w:pPr>
        <w:pStyle w:val="Criticalguidance"/>
        <w:shd w:val="clear" w:color="auto" w:fill="D9E2F3" w:themeFill="accent1" w:themeFillTint="33"/>
        <w:rPr>
          <w:rFonts w:cs="Arial"/>
        </w:rPr>
      </w:pPr>
      <w:r w:rsidRPr="00114A9A">
        <w:rPr>
          <w:rFonts w:cs="Arial"/>
        </w:rPr>
        <w:t xml:space="preserve">Please outline the </w:t>
      </w:r>
      <w:r w:rsidR="00056EBE">
        <w:rPr>
          <w:rFonts w:cs="Arial"/>
        </w:rPr>
        <w:t>impact the 2019-2020 Bushfires have had on the local community</w:t>
      </w:r>
      <w:r w:rsidR="001F14D8">
        <w:rPr>
          <w:rFonts w:cs="Arial"/>
        </w:rPr>
        <w:t>, your region and</w:t>
      </w:r>
      <w:r w:rsidR="008F4BEB">
        <w:rPr>
          <w:rFonts w:cs="Arial"/>
        </w:rPr>
        <w:t>, if relevant,</w:t>
      </w:r>
      <w:r w:rsidR="001F14D8">
        <w:rPr>
          <w:rFonts w:cs="Arial"/>
        </w:rPr>
        <w:t xml:space="preserve"> your industry</w:t>
      </w:r>
      <w:r w:rsidR="00056EBE">
        <w:rPr>
          <w:rFonts w:cs="Arial"/>
        </w:rPr>
        <w:t>.</w:t>
      </w:r>
    </w:p>
    <w:p w14:paraId="4B0B4A94" w14:textId="7AF23440"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3D1B76" w:rsidRPr="00114A9A">
        <w:rPr>
          <w:rFonts w:cs="Arial"/>
        </w:rPr>
        <w:t>information to improve the revi</w:t>
      </w:r>
      <w:r w:rsidR="00C315C1">
        <w:rPr>
          <w:rFonts w:cs="Arial"/>
        </w:rPr>
        <w:t>ewers’ understanding of the proposal</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p w14:paraId="447A541A" w14:textId="0718C559" w:rsidR="00BF7A18" w:rsidRPr="00114A9A" w:rsidRDefault="00114A9A" w:rsidP="00172374">
      <w:pPr>
        <w:pStyle w:val="Recommendedguidance"/>
        <w:numPr>
          <w:ilvl w:val="0"/>
          <w:numId w:val="37"/>
        </w:numPr>
        <w:shd w:val="clear" w:color="auto" w:fill="D9E2F3" w:themeFill="accent1" w:themeFillTint="33"/>
        <w:rPr>
          <w:rFonts w:cs="Arial"/>
        </w:rPr>
      </w:pPr>
      <w:r>
        <w:rPr>
          <w:rFonts w:cs="Arial"/>
        </w:rPr>
        <w:t>The objectives of a proposal</w:t>
      </w:r>
    </w:p>
    <w:p w14:paraId="0A856E15" w14:textId="3E13472B" w:rsidR="00BF7A18" w:rsidRPr="00114A9A" w:rsidRDefault="00114A9A" w:rsidP="00172374">
      <w:pPr>
        <w:pStyle w:val="Recommendedguidance"/>
        <w:numPr>
          <w:ilvl w:val="0"/>
          <w:numId w:val="37"/>
        </w:numPr>
        <w:shd w:val="clear" w:color="auto" w:fill="D9E2F3" w:themeFill="accent1" w:themeFillTint="33"/>
        <w:rPr>
          <w:rFonts w:cs="Arial"/>
        </w:rPr>
      </w:pPr>
      <w:r>
        <w:rPr>
          <w:rFonts w:cs="Arial"/>
        </w:rPr>
        <w:t>The pla</w:t>
      </w:r>
      <w:r w:rsidR="00EA3D84">
        <w:rPr>
          <w:rFonts w:cs="Arial"/>
        </w:rPr>
        <w:t>n</w:t>
      </w:r>
      <w:r>
        <w:rPr>
          <w:rFonts w:cs="Arial"/>
        </w:rPr>
        <w:t>ned outcomes</w:t>
      </w:r>
      <w:r w:rsidR="00C74B0C">
        <w:rPr>
          <w:rFonts w:cs="Arial"/>
        </w:rPr>
        <w:t xml:space="preserve"> from the proposal</w:t>
      </w:r>
    </w:p>
    <w:p w14:paraId="476489E9" w14:textId="253F85E0" w:rsidR="00A51F6C" w:rsidRDefault="00114A9A" w:rsidP="00172374">
      <w:pPr>
        <w:pStyle w:val="Recommendedguidance"/>
        <w:numPr>
          <w:ilvl w:val="0"/>
          <w:numId w:val="37"/>
        </w:numPr>
        <w:shd w:val="clear" w:color="auto" w:fill="D9E2F3" w:themeFill="accent1" w:themeFillTint="33"/>
        <w:rPr>
          <w:rFonts w:cs="Arial"/>
        </w:rPr>
      </w:pPr>
      <w:r>
        <w:rPr>
          <w:rFonts w:cs="Arial"/>
        </w:rPr>
        <w:t>Proposal description</w:t>
      </w:r>
    </w:p>
    <w:p w14:paraId="10FFB998" w14:textId="57D4DC67" w:rsidR="00056EBE" w:rsidRDefault="00056EBE" w:rsidP="00172374">
      <w:pPr>
        <w:pStyle w:val="Recommendedguidance"/>
        <w:numPr>
          <w:ilvl w:val="0"/>
          <w:numId w:val="37"/>
        </w:numPr>
        <w:shd w:val="clear" w:color="auto" w:fill="D9E2F3" w:themeFill="accent1" w:themeFillTint="33"/>
        <w:rPr>
          <w:rFonts w:cs="Arial"/>
        </w:rPr>
      </w:pPr>
      <w:r>
        <w:rPr>
          <w:rFonts w:cs="Arial"/>
        </w:rPr>
        <w:t>The impact experienced by the local community</w:t>
      </w:r>
    </w:p>
    <w:p w14:paraId="1C183D5A" w14:textId="35CC1504" w:rsidR="00056EBE" w:rsidRPr="000E0220" w:rsidRDefault="00056EBE" w:rsidP="00172374">
      <w:pPr>
        <w:pStyle w:val="Recommendedguidance"/>
        <w:numPr>
          <w:ilvl w:val="0"/>
          <w:numId w:val="37"/>
        </w:numPr>
        <w:shd w:val="clear" w:color="auto" w:fill="D9E2F3" w:themeFill="accent1" w:themeFillTint="33"/>
        <w:rPr>
          <w:rFonts w:cs="Arial"/>
        </w:rPr>
      </w:pPr>
      <w:r>
        <w:rPr>
          <w:rFonts w:cs="Arial"/>
        </w:rPr>
        <w:t xml:space="preserve">The economic impact experienced by the Functional Economic Region (information on Functional Economic Regions can be found at </w:t>
      </w:r>
      <w:hyperlink r:id="rId10" w:history="1">
        <w:r w:rsidRPr="000E0220">
          <w:rPr>
            <w:rStyle w:val="Hyperlink"/>
          </w:rPr>
          <w:t>https://www.dpc.nsw.gov.au/programs-and-services/centre-for-economic-and-regional-development/projects/regional-economic-development-strategies/</w:t>
        </w:r>
      </w:hyperlink>
      <w:r w:rsidRPr="000E0220">
        <w:t xml:space="preserve">. </w:t>
      </w:r>
    </w:p>
    <w:p w14:paraId="6C905286" w14:textId="539C9985" w:rsidR="00BF7A18" w:rsidRPr="000E0220" w:rsidRDefault="00BF7A18" w:rsidP="00BF7A18">
      <w:pPr>
        <w:rPr>
          <w:rFonts w:cs="Arial"/>
        </w:rPr>
      </w:pPr>
    </w:p>
    <w:p w14:paraId="5309D6F0" w14:textId="77777777" w:rsidR="00FD298E" w:rsidRPr="000E0220" w:rsidRDefault="00FD298E" w:rsidP="00FD298E">
      <w:pPr>
        <w:pStyle w:val="Heading2"/>
        <w:rPr>
          <w:rFonts w:cs="Arial"/>
        </w:rPr>
      </w:pPr>
      <w:bookmarkStart w:id="3" w:name="_Toc54608904"/>
      <w:r w:rsidRPr="000E0220">
        <w:rPr>
          <w:rFonts w:cs="Arial"/>
        </w:rPr>
        <w:t>RATIONALE FOR INVESTMENT</w:t>
      </w:r>
      <w:bookmarkEnd w:id="3"/>
    </w:p>
    <w:p w14:paraId="765D44EB" w14:textId="5BA20EE3" w:rsidR="007C510F" w:rsidRPr="000E0220" w:rsidRDefault="00FD298E" w:rsidP="007C510F">
      <w:pPr>
        <w:pStyle w:val="Criticalguidance"/>
        <w:shd w:val="clear" w:color="auto" w:fill="D9E2F3" w:themeFill="accent1" w:themeFillTint="33"/>
        <w:rPr>
          <w:rFonts w:cs="Arial"/>
        </w:rPr>
      </w:pPr>
      <w:r w:rsidRPr="000E0220">
        <w:rPr>
          <w:rFonts w:cs="Arial"/>
        </w:rPr>
        <w:t xml:space="preserve">Please outline </w:t>
      </w:r>
      <w:r w:rsidR="00495064" w:rsidRPr="000E0220">
        <w:rPr>
          <w:rFonts w:cs="Arial"/>
        </w:rPr>
        <w:t xml:space="preserve">how the project will support the recovery or resilience of the region </w:t>
      </w:r>
      <w:r w:rsidRPr="000E0220">
        <w:rPr>
          <w:rFonts w:cs="Arial"/>
        </w:rPr>
        <w:t>t</w:t>
      </w:r>
      <w:r w:rsidR="00495064" w:rsidRPr="000E0220">
        <w:rPr>
          <w:rFonts w:cs="Arial"/>
        </w:rPr>
        <w:t>he</w:t>
      </w:r>
      <w:r w:rsidRPr="000E0220">
        <w:rPr>
          <w:rFonts w:cs="Arial"/>
        </w:rPr>
        <w:t xml:space="preserve"> </w:t>
      </w:r>
      <w:r w:rsidR="007C510F" w:rsidRPr="000E0220">
        <w:rPr>
          <w:rFonts w:cs="Arial"/>
        </w:rPr>
        <w:t>problem</w:t>
      </w:r>
      <w:r w:rsidR="00493679" w:rsidRPr="000E0220">
        <w:rPr>
          <w:rFonts w:cs="Arial"/>
        </w:rPr>
        <w:t>s</w:t>
      </w:r>
      <w:r w:rsidR="007C510F" w:rsidRPr="000E0220">
        <w:rPr>
          <w:rFonts w:cs="Arial"/>
        </w:rPr>
        <w:t xml:space="preserve"> </w:t>
      </w:r>
      <w:r w:rsidR="00C315C1" w:rsidRPr="000E0220">
        <w:rPr>
          <w:rFonts w:cs="Arial"/>
        </w:rPr>
        <w:t>that the proposal</w:t>
      </w:r>
      <w:r w:rsidRPr="000E0220">
        <w:rPr>
          <w:rFonts w:cs="Arial"/>
        </w:rPr>
        <w:t xml:space="preserve"> </w:t>
      </w:r>
      <w:r w:rsidR="00105D63" w:rsidRPr="000E0220">
        <w:rPr>
          <w:rFonts w:cs="Arial"/>
        </w:rPr>
        <w:t>will</w:t>
      </w:r>
      <w:r w:rsidRPr="000E0220">
        <w:rPr>
          <w:rFonts w:cs="Arial"/>
        </w:rPr>
        <w:t xml:space="preserve"> overcome.</w:t>
      </w:r>
    </w:p>
    <w:p w14:paraId="65E47CB0" w14:textId="1409EDCA" w:rsidR="00FD298E" w:rsidRPr="000E0220" w:rsidRDefault="00FD298E" w:rsidP="007C510F">
      <w:pPr>
        <w:pStyle w:val="Criticalguidance"/>
        <w:shd w:val="clear" w:color="auto" w:fill="D9E2F3" w:themeFill="accent1" w:themeFillTint="33"/>
        <w:rPr>
          <w:rFonts w:cs="Arial"/>
        </w:rPr>
      </w:pPr>
      <w:r w:rsidRPr="000E0220">
        <w:rPr>
          <w:rFonts w:cs="Arial"/>
        </w:rPr>
        <w:t>The problem</w:t>
      </w:r>
      <w:r w:rsidR="00493679" w:rsidRPr="000E0220">
        <w:rPr>
          <w:rFonts w:cs="Arial"/>
        </w:rPr>
        <w:t>s</w:t>
      </w:r>
      <w:r w:rsidR="007C510F" w:rsidRPr="000E0220">
        <w:rPr>
          <w:rFonts w:cs="Arial"/>
        </w:rPr>
        <w:t xml:space="preserve"> </w:t>
      </w:r>
      <w:r w:rsidRPr="000E0220">
        <w:rPr>
          <w:rFonts w:cs="Arial"/>
        </w:rPr>
        <w:t xml:space="preserve">should be quantifiable and verifiable. </w:t>
      </w:r>
    </w:p>
    <w:p w14:paraId="3E09EE61" w14:textId="77777777" w:rsidR="001F14D8" w:rsidRPr="000E0220" w:rsidRDefault="00FD298E" w:rsidP="00FD298E">
      <w:pPr>
        <w:pStyle w:val="Recommendedguidance"/>
        <w:shd w:val="clear" w:color="auto" w:fill="D9E2F3" w:themeFill="accent1" w:themeFillTint="33"/>
        <w:rPr>
          <w:rFonts w:cs="Arial"/>
        </w:rPr>
      </w:pPr>
      <w:r w:rsidRPr="000E0220">
        <w:rPr>
          <w:rFonts w:cs="Arial"/>
        </w:rPr>
        <w:t>The problem</w:t>
      </w:r>
      <w:r w:rsidR="00493679" w:rsidRPr="000E0220">
        <w:rPr>
          <w:rFonts w:cs="Arial"/>
        </w:rPr>
        <w:t>s</w:t>
      </w:r>
      <w:r w:rsidR="008A3FEA" w:rsidRPr="000E0220">
        <w:rPr>
          <w:rFonts w:cs="Arial"/>
        </w:rPr>
        <w:t xml:space="preserve"> </w:t>
      </w:r>
      <w:r w:rsidRPr="000E0220">
        <w:rPr>
          <w:rFonts w:cs="Arial"/>
        </w:rPr>
        <w:t xml:space="preserve">may relate to </w:t>
      </w:r>
      <w:r w:rsidR="001F14D8" w:rsidRPr="000E0220">
        <w:rPr>
          <w:rFonts w:cs="Arial"/>
        </w:rPr>
        <w:t xml:space="preserve">previous loss or fire impacts as well as your ongoing issues. </w:t>
      </w:r>
    </w:p>
    <w:p w14:paraId="0080E192" w14:textId="545F893D" w:rsidR="00FD298E" w:rsidRPr="000E0220" w:rsidRDefault="001F14D8" w:rsidP="001F14D8">
      <w:pPr>
        <w:pStyle w:val="Recommendedguidance"/>
        <w:shd w:val="clear" w:color="auto" w:fill="D9E2F3" w:themeFill="accent1" w:themeFillTint="33"/>
        <w:rPr>
          <w:rFonts w:cs="Arial"/>
        </w:rPr>
      </w:pPr>
      <w:r w:rsidRPr="000E0220">
        <w:rPr>
          <w:rFonts w:cs="Arial"/>
        </w:rPr>
        <w:t>Where the project is focused on community or economic resilience you may wish to highlight the future risks faced by your region and how the mitigation is linked to your project.</w:t>
      </w:r>
    </w:p>
    <w:p w14:paraId="5CBB38B5" w14:textId="77777777" w:rsidR="007C510F" w:rsidRPr="000E0220" w:rsidRDefault="007C510F" w:rsidP="007C510F">
      <w:pPr>
        <w:rPr>
          <w:rFonts w:cs="Arial"/>
        </w:rPr>
      </w:pPr>
    </w:p>
    <w:p w14:paraId="25A9D127" w14:textId="416089EC" w:rsidR="00FD298E" w:rsidRPr="000E0220" w:rsidRDefault="00FD298E" w:rsidP="00FD298E">
      <w:pPr>
        <w:pStyle w:val="Heading2"/>
        <w:rPr>
          <w:rFonts w:cs="Arial"/>
        </w:rPr>
      </w:pPr>
      <w:bookmarkStart w:id="4" w:name="_Toc54608905"/>
      <w:r w:rsidRPr="000E0220">
        <w:rPr>
          <w:rFonts w:cs="Arial"/>
        </w:rPr>
        <w:t>STRATEGIC ALIGNMENT</w:t>
      </w:r>
      <w:bookmarkEnd w:id="4"/>
    </w:p>
    <w:p w14:paraId="7EC98587" w14:textId="6398BD02" w:rsidR="00FD298E" w:rsidRPr="000E0220" w:rsidRDefault="00C315C1" w:rsidP="00FD298E">
      <w:pPr>
        <w:pStyle w:val="Criticalguidance"/>
        <w:shd w:val="clear" w:color="auto" w:fill="D9E2F3" w:themeFill="accent1" w:themeFillTint="33"/>
        <w:rPr>
          <w:rFonts w:cs="Arial"/>
        </w:rPr>
      </w:pPr>
      <w:r w:rsidRPr="000E0220">
        <w:rPr>
          <w:rFonts w:cs="Arial"/>
        </w:rPr>
        <w:t>Please outline how the proposal</w:t>
      </w:r>
      <w:r w:rsidR="00FD298E" w:rsidRPr="000E0220">
        <w:rPr>
          <w:rFonts w:cs="Arial"/>
        </w:rPr>
        <w:t>’s outcomes align with NSW Government, regional and Council strategies, plans and priorities.</w:t>
      </w:r>
      <w:r w:rsidR="00A25363" w:rsidRPr="000E0220">
        <w:rPr>
          <w:rFonts w:cs="Arial"/>
        </w:rPr>
        <w:t xml:space="preserve"> </w:t>
      </w:r>
      <w:bookmarkStart w:id="5" w:name="_Hlk52197125"/>
      <w:r w:rsidR="00A25363" w:rsidRPr="000E0220">
        <w:rPr>
          <w:rFonts w:cs="Arial"/>
        </w:rPr>
        <w:t>This information should be consistent with the information in your application form (see application form question “How</w:t>
      </w:r>
      <w:r w:rsidR="00A25363" w:rsidRPr="000E0220">
        <w:rPr>
          <w:rFonts w:cs="Arial"/>
          <w:iCs/>
        </w:rPr>
        <w:t xml:space="preserve"> does your project align with one or more of the </w:t>
      </w:r>
      <w:r w:rsidR="00A25363" w:rsidRPr="000E0220">
        <w:rPr>
          <w:rFonts w:cs="Arial"/>
        </w:rPr>
        <w:t>identified strategies to support regional recovery or resilience?”). Please note that you can provide additional information or if you prefer, you can also respond, “See answer to question ‘How does your project align with one or more of the identified strategies to support regional recovery or resilience?’</w:t>
      </w:r>
      <w:r w:rsidR="00A25363" w:rsidRPr="000E0220">
        <w:rPr>
          <w:rFonts w:cs="Arial"/>
          <w:iCs/>
        </w:rPr>
        <w:t xml:space="preserve"> </w:t>
      </w:r>
      <w:r w:rsidR="00A25363" w:rsidRPr="000E0220">
        <w:rPr>
          <w:rFonts w:cs="Arial"/>
        </w:rPr>
        <w:t>in the application form.”</w:t>
      </w:r>
      <w:bookmarkEnd w:id="5"/>
    </w:p>
    <w:p w14:paraId="015067BE" w14:textId="7335F455" w:rsidR="004276D4" w:rsidRPr="000E0220" w:rsidRDefault="004276D4" w:rsidP="004276D4">
      <w:pPr>
        <w:pStyle w:val="Recommendedguidance"/>
        <w:shd w:val="clear" w:color="auto" w:fill="D9E2F3" w:themeFill="accent1" w:themeFillTint="33"/>
        <w:rPr>
          <w:rFonts w:cs="Arial"/>
        </w:rPr>
      </w:pPr>
      <w:r w:rsidRPr="000E0220">
        <w:rPr>
          <w:rFonts w:cs="Arial"/>
        </w:rPr>
        <w:t xml:space="preserve">Applications must demonstrate the project aligns with one or more outcomes in one of the following plans: </w:t>
      </w:r>
    </w:p>
    <w:p w14:paraId="04A884C5" w14:textId="6621C610" w:rsidR="004276D4" w:rsidRPr="000E0220" w:rsidRDefault="004276D4" w:rsidP="004276D4">
      <w:pPr>
        <w:pStyle w:val="Recommendedguidance"/>
        <w:shd w:val="clear" w:color="auto" w:fill="D9E2F3" w:themeFill="accent1" w:themeFillTint="33"/>
        <w:rPr>
          <w:rFonts w:cs="Arial"/>
        </w:rPr>
      </w:pPr>
      <w:r w:rsidRPr="000E0220">
        <w:rPr>
          <w:rFonts w:cs="Arial"/>
        </w:rPr>
        <w:t>•</w:t>
      </w:r>
      <w:r w:rsidRPr="000E0220">
        <w:rPr>
          <w:rFonts w:cs="Arial"/>
        </w:rPr>
        <w:tab/>
        <w:t>the LGA’s Community Strategic Plan or Delivery Program; and / or</w:t>
      </w:r>
    </w:p>
    <w:p w14:paraId="4FFA3B81" w14:textId="77777777" w:rsidR="004276D4" w:rsidRPr="000E0220" w:rsidRDefault="004276D4" w:rsidP="004276D4">
      <w:pPr>
        <w:pStyle w:val="Recommendedguidance"/>
        <w:shd w:val="clear" w:color="auto" w:fill="D9E2F3" w:themeFill="accent1" w:themeFillTint="33"/>
        <w:rPr>
          <w:rFonts w:cs="Arial"/>
        </w:rPr>
      </w:pPr>
      <w:r w:rsidRPr="000E0220">
        <w:rPr>
          <w:rFonts w:cs="Arial"/>
        </w:rPr>
        <w:t>•</w:t>
      </w:r>
      <w:r w:rsidRPr="000E0220">
        <w:rPr>
          <w:rFonts w:cs="Arial"/>
        </w:rPr>
        <w:tab/>
        <w:t>the broader Regional Plan of which the LGA or JOC is a part; and / or</w:t>
      </w:r>
    </w:p>
    <w:p w14:paraId="122F2983" w14:textId="53A74E31" w:rsidR="004276D4" w:rsidRPr="000E0220" w:rsidRDefault="004276D4" w:rsidP="004276D4">
      <w:pPr>
        <w:pStyle w:val="Recommendedguidance"/>
        <w:shd w:val="clear" w:color="auto" w:fill="D9E2F3" w:themeFill="accent1" w:themeFillTint="33"/>
        <w:rPr>
          <w:rFonts w:cs="Arial"/>
        </w:rPr>
      </w:pPr>
      <w:r w:rsidRPr="000E0220">
        <w:rPr>
          <w:rFonts w:cs="Arial"/>
        </w:rPr>
        <w:t>•</w:t>
      </w:r>
      <w:r w:rsidRPr="000E0220">
        <w:rPr>
          <w:rFonts w:cs="Arial"/>
        </w:rPr>
        <w:tab/>
        <w:t>the broader Regional Economic Development Strategy (REDS) for the region or relevant NSW Government Strategy (e.g. State Infrastructure Strategy 2018-2038, Future Transport 2056, Regional Growth Plans).</w:t>
      </w:r>
    </w:p>
    <w:p w14:paraId="19A82171" w14:textId="4B86EC97" w:rsidR="00FD298E" w:rsidRPr="000E0220" w:rsidRDefault="00FD298E" w:rsidP="004276D4">
      <w:pPr>
        <w:pStyle w:val="Recommendedguidance"/>
        <w:shd w:val="clear" w:color="auto" w:fill="D9E2F3" w:themeFill="accent1" w:themeFillTint="33"/>
        <w:rPr>
          <w:rFonts w:cs="Arial"/>
        </w:rPr>
      </w:pPr>
      <w:r w:rsidRPr="000E0220">
        <w:rPr>
          <w:rFonts w:cs="Arial"/>
        </w:rPr>
        <w:lastRenderedPageBreak/>
        <w:t xml:space="preserve">It may also be the case that the </w:t>
      </w:r>
      <w:r w:rsidR="00E242F6" w:rsidRPr="000E0220">
        <w:rPr>
          <w:rFonts w:cs="Arial"/>
        </w:rPr>
        <w:t>proposal</w:t>
      </w:r>
      <w:r w:rsidRPr="000E0220">
        <w:rPr>
          <w:rFonts w:cs="Arial"/>
        </w:rPr>
        <w:t xml:space="preserve"> has been the subject of a Ministerial announcement, an announcement by the local Member of Parliament or a press campaign. If so, details should be provided within this section.</w:t>
      </w:r>
    </w:p>
    <w:p w14:paraId="4BA2CEAA" w14:textId="1DAE37A4" w:rsidR="00FD298E" w:rsidRPr="000E0220" w:rsidRDefault="00FD298E" w:rsidP="00BF7A18">
      <w:pPr>
        <w:rPr>
          <w:rFonts w:cs="Arial"/>
        </w:rPr>
      </w:pPr>
    </w:p>
    <w:p w14:paraId="724FADCC" w14:textId="77777777" w:rsidR="00FD298E" w:rsidRPr="000E0220" w:rsidRDefault="00FD298E" w:rsidP="00FD298E">
      <w:pPr>
        <w:pStyle w:val="Heading2"/>
        <w:rPr>
          <w:rFonts w:cs="Arial"/>
        </w:rPr>
      </w:pPr>
      <w:bookmarkStart w:id="6" w:name="_Toc54608906"/>
      <w:r w:rsidRPr="000E0220">
        <w:rPr>
          <w:rFonts w:cs="Arial"/>
        </w:rPr>
        <w:t>EXPECTED OUTCOMES</w:t>
      </w:r>
      <w:bookmarkEnd w:id="6"/>
    </w:p>
    <w:p w14:paraId="75CB5641" w14:textId="08B10748" w:rsidR="00FD298E" w:rsidRPr="000E0220" w:rsidRDefault="00FD298E" w:rsidP="00FD298E">
      <w:pPr>
        <w:pStyle w:val="Criticalguidance"/>
        <w:shd w:val="clear" w:color="auto" w:fill="D9E2F3" w:themeFill="accent1" w:themeFillTint="33"/>
        <w:rPr>
          <w:rFonts w:cs="Arial"/>
        </w:rPr>
      </w:pPr>
      <w:r w:rsidRPr="000E0220">
        <w:rPr>
          <w:rFonts w:cs="Arial"/>
        </w:rPr>
        <w:t>Please o</w:t>
      </w:r>
      <w:r w:rsidR="00C315C1" w:rsidRPr="000E0220">
        <w:rPr>
          <w:rFonts w:cs="Arial"/>
        </w:rPr>
        <w:t xml:space="preserve">utline the </w:t>
      </w:r>
      <w:r w:rsidR="002E2896" w:rsidRPr="000E0220">
        <w:rPr>
          <w:rFonts w:cs="Arial"/>
        </w:rPr>
        <w:t>expected outcomes</w:t>
      </w:r>
      <w:r w:rsidRPr="000E0220">
        <w:rPr>
          <w:rFonts w:cs="Arial"/>
        </w:rPr>
        <w:t xml:space="preserve"> </w:t>
      </w:r>
      <w:r w:rsidR="00C315C1" w:rsidRPr="000E0220">
        <w:rPr>
          <w:rFonts w:cs="Arial"/>
        </w:rPr>
        <w:t>arising from the proposal.</w:t>
      </w:r>
    </w:p>
    <w:p w14:paraId="14B8F23A" w14:textId="2C561B07" w:rsidR="00FD298E" w:rsidRPr="000E0220" w:rsidRDefault="00C315C1" w:rsidP="00FD298E">
      <w:pPr>
        <w:pStyle w:val="Recommendedguidance"/>
        <w:shd w:val="clear" w:color="auto" w:fill="D9E2F3" w:themeFill="accent1" w:themeFillTint="33"/>
        <w:rPr>
          <w:rFonts w:cs="Arial"/>
        </w:rPr>
      </w:pPr>
      <w:r w:rsidRPr="000E0220">
        <w:rPr>
          <w:rFonts w:cs="Arial"/>
        </w:rPr>
        <w:t>Beneficiaries of the outcomes may be</w:t>
      </w:r>
      <w:r w:rsidR="00FD298E" w:rsidRPr="000E0220">
        <w:rPr>
          <w:rFonts w:cs="Arial"/>
        </w:rPr>
        <w:t xml:space="preserve"> Council, users/recipients, the community, businesses and other organisations. </w:t>
      </w:r>
    </w:p>
    <w:p w14:paraId="67381258" w14:textId="01F0C01F" w:rsidR="00FD298E" w:rsidRPr="000E0220" w:rsidRDefault="00C315C1" w:rsidP="00FD298E">
      <w:pPr>
        <w:pStyle w:val="Recommendedguidance"/>
        <w:shd w:val="clear" w:color="auto" w:fill="D9E2F3" w:themeFill="accent1" w:themeFillTint="33"/>
        <w:rPr>
          <w:rFonts w:cs="Arial"/>
        </w:rPr>
      </w:pPr>
      <w:r w:rsidRPr="000E0220">
        <w:rPr>
          <w:rFonts w:cs="Arial"/>
        </w:rPr>
        <w:t xml:space="preserve">Outcomes should be outlined in </w:t>
      </w:r>
      <w:r w:rsidR="00FD298E" w:rsidRPr="000E0220">
        <w:rPr>
          <w:rFonts w:cs="Arial"/>
        </w:rPr>
        <w:t xml:space="preserve">quantitative terms where possible. </w:t>
      </w:r>
      <w:r w:rsidRPr="000E0220">
        <w:rPr>
          <w:rFonts w:cs="Arial"/>
        </w:rPr>
        <w:t>Outcomes</w:t>
      </w:r>
      <w:r w:rsidR="00FD298E" w:rsidRPr="000E0220">
        <w:rPr>
          <w:rFonts w:cs="Arial"/>
        </w:rPr>
        <w:t xml:space="preserve"> may be described in qualitative terms if quantification is difficult.</w:t>
      </w:r>
    </w:p>
    <w:p w14:paraId="3F9950F7" w14:textId="1C8687F9" w:rsidR="00FD298E" w:rsidRPr="000E0220" w:rsidRDefault="00FD298E" w:rsidP="00BF7A18">
      <w:pPr>
        <w:rPr>
          <w:rFonts w:cs="Arial"/>
        </w:rPr>
      </w:pPr>
    </w:p>
    <w:p w14:paraId="701B0F4E" w14:textId="77777777" w:rsidR="00533E54" w:rsidRPr="000E0220" w:rsidRDefault="00533E54" w:rsidP="00BF7A18">
      <w:pPr>
        <w:rPr>
          <w:rFonts w:cs="Arial"/>
        </w:rPr>
      </w:pPr>
    </w:p>
    <w:p w14:paraId="545BA018" w14:textId="77777777" w:rsidR="00FD298E" w:rsidRPr="000E0220" w:rsidRDefault="00FD298E" w:rsidP="00FD298E">
      <w:pPr>
        <w:pStyle w:val="Heading2"/>
        <w:rPr>
          <w:rFonts w:cs="Arial"/>
        </w:rPr>
      </w:pPr>
      <w:bookmarkStart w:id="7" w:name="_Toc54608907"/>
      <w:r w:rsidRPr="000E0220">
        <w:rPr>
          <w:rFonts w:cs="Arial"/>
        </w:rPr>
        <w:t>STAKEHOLDER &amp; COMMUNITY SUPPORT</w:t>
      </w:r>
      <w:bookmarkEnd w:id="7"/>
    </w:p>
    <w:p w14:paraId="5A199ED8" w14:textId="2335820A"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outline what level of stakeholder and community </w:t>
      </w:r>
      <w:r w:rsidR="007C429E">
        <w:rPr>
          <w:rFonts w:cs="Arial"/>
        </w:rPr>
        <w:t>support there is for the proposal</w:t>
      </w:r>
      <w:r w:rsidRPr="00114A9A">
        <w:rPr>
          <w:rFonts w:cs="Arial"/>
        </w:rPr>
        <w:t>.</w:t>
      </w:r>
      <w:r w:rsidR="00E86F30">
        <w:rPr>
          <w:rFonts w:cs="Arial"/>
        </w:rPr>
        <w:t xml:space="preserve"> </w:t>
      </w:r>
      <w:r w:rsidR="00E86F30" w:rsidRPr="00E86F30">
        <w:rPr>
          <w:rFonts w:cs="Arial"/>
        </w:rPr>
        <w:t>This information should be consistent with the information in your application form (see application form field “Please attach your evidence of community support for the project”). Please note that you can provide additional information or if you prefer, you can also respond, “See attachments under ‘Please attach your evidence of community support for the project’ in the application form.”</w:t>
      </w:r>
    </w:p>
    <w:p w14:paraId="23EFB46A" w14:textId="700CC5BB" w:rsidR="00FD298E" w:rsidRPr="00114A9A" w:rsidRDefault="00FD298E" w:rsidP="00FD298E">
      <w:pPr>
        <w:pStyle w:val="Criticalguidance"/>
        <w:shd w:val="clear" w:color="auto" w:fill="D9E2F3" w:themeFill="accent1" w:themeFillTint="33"/>
        <w:rPr>
          <w:rFonts w:cs="Arial"/>
        </w:rPr>
      </w:pPr>
      <w:r w:rsidRPr="00114A9A">
        <w:rPr>
          <w:rFonts w:cs="Arial"/>
        </w:rPr>
        <w:t>What issues and concerns have stakeholders/the commu</w:t>
      </w:r>
      <w:r w:rsidR="007C429E">
        <w:rPr>
          <w:rFonts w:cs="Arial"/>
        </w:rPr>
        <w:t>nity raised? How has the proposal</w:t>
      </w:r>
      <w:r w:rsidRPr="00114A9A">
        <w:rPr>
          <w:rFonts w:cs="Arial"/>
        </w:rPr>
        <w:t xml:space="preserve"> responded to these concerns?</w:t>
      </w:r>
    </w:p>
    <w:p w14:paraId="3DE90838" w14:textId="70267B28" w:rsidR="00FD298E" w:rsidRPr="00114A9A" w:rsidRDefault="00FD298E" w:rsidP="00FD298E">
      <w:pPr>
        <w:pStyle w:val="Recommendedguidance"/>
        <w:shd w:val="clear" w:color="auto" w:fill="D9E2F3" w:themeFill="accent1" w:themeFillTint="33"/>
        <w:rPr>
          <w:rFonts w:cs="Arial"/>
        </w:rPr>
      </w:pPr>
      <w:r w:rsidRPr="00114A9A">
        <w:rPr>
          <w:rFonts w:cs="Arial"/>
        </w:rPr>
        <w:t xml:space="preserve">For </w:t>
      </w:r>
      <w:r w:rsidR="00E242F6">
        <w:rPr>
          <w:rFonts w:cs="Arial"/>
        </w:rPr>
        <w:t>proposal</w:t>
      </w:r>
      <w:r w:rsidRPr="00114A9A">
        <w:rPr>
          <w:rFonts w:cs="Arial"/>
        </w:rPr>
        <w:t>s that are complex and/or involve multiple stakeholders, the development of a Stakeholder and Communications Plan is recommended. This plan should outline:</w:t>
      </w:r>
    </w:p>
    <w:p w14:paraId="2FED31A6" w14:textId="77777777" w:rsidR="00FD298E" w:rsidRPr="00114A9A" w:rsidRDefault="00FD298E" w:rsidP="00FD298E">
      <w:pPr>
        <w:pStyle w:val="Recommendedguidance"/>
        <w:numPr>
          <w:ilvl w:val="0"/>
          <w:numId w:val="36"/>
        </w:numPr>
        <w:shd w:val="clear" w:color="auto" w:fill="D9E2F3" w:themeFill="accent1" w:themeFillTint="33"/>
        <w:rPr>
          <w:rFonts w:cs="Arial"/>
        </w:rPr>
      </w:pPr>
      <w:r w:rsidRPr="00114A9A">
        <w:rPr>
          <w:rFonts w:cs="Arial"/>
        </w:rPr>
        <w:t>Key stakeholders</w:t>
      </w:r>
    </w:p>
    <w:p w14:paraId="399676F6" w14:textId="77777777" w:rsidR="00FD298E" w:rsidRPr="00114A9A" w:rsidRDefault="00FD298E" w:rsidP="00FD298E">
      <w:pPr>
        <w:pStyle w:val="Recommendedguidance"/>
        <w:numPr>
          <w:ilvl w:val="0"/>
          <w:numId w:val="36"/>
        </w:numPr>
        <w:shd w:val="clear" w:color="auto" w:fill="D9E2F3" w:themeFill="accent1" w:themeFillTint="33"/>
        <w:rPr>
          <w:rFonts w:cs="Arial"/>
        </w:rPr>
      </w:pPr>
      <w:r w:rsidRPr="00114A9A">
        <w:rPr>
          <w:rFonts w:cs="Arial"/>
        </w:rPr>
        <w:t>Key issues/concerns</w:t>
      </w:r>
    </w:p>
    <w:p w14:paraId="5C5E840C" w14:textId="78A096E3" w:rsidR="00FD298E" w:rsidRPr="00114A9A" w:rsidRDefault="007C429E" w:rsidP="00FD298E">
      <w:pPr>
        <w:pStyle w:val="Recommendedguidance"/>
        <w:numPr>
          <w:ilvl w:val="0"/>
          <w:numId w:val="36"/>
        </w:numPr>
        <w:shd w:val="clear" w:color="auto" w:fill="D9E2F3" w:themeFill="accent1" w:themeFillTint="33"/>
        <w:rPr>
          <w:rFonts w:cs="Arial"/>
        </w:rPr>
      </w:pPr>
      <w:r>
        <w:rPr>
          <w:rFonts w:cs="Arial"/>
        </w:rPr>
        <w:t>How the proposal</w:t>
      </w:r>
      <w:r w:rsidR="00FD298E" w:rsidRPr="00114A9A">
        <w:rPr>
          <w:rFonts w:cs="Arial"/>
        </w:rPr>
        <w:t xml:space="preserve"> has adapted to these issues/concerns</w:t>
      </w:r>
    </w:p>
    <w:p w14:paraId="30FCA18B" w14:textId="77777777" w:rsidR="00FD298E" w:rsidRPr="00114A9A" w:rsidRDefault="00FD298E" w:rsidP="00FD298E">
      <w:pPr>
        <w:pStyle w:val="Recommendedguidance"/>
        <w:numPr>
          <w:ilvl w:val="0"/>
          <w:numId w:val="36"/>
        </w:numPr>
        <w:shd w:val="clear" w:color="auto" w:fill="D9E2F3" w:themeFill="accent1" w:themeFillTint="33"/>
        <w:rPr>
          <w:rFonts w:cs="Arial"/>
        </w:rPr>
      </w:pPr>
      <w:r w:rsidRPr="00114A9A">
        <w:rPr>
          <w:rFonts w:cs="Arial"/>
        </w:rPr>
        <w:t>Consultation activities undertaken</w:t>
      </w:r>
    </w:p>
    <w:p w14:paraId="66CE1B86" w14:textId="77777777" w:rsidR="00FD298E" w:rsidRPr="00114A9A" w:rsidRDefault="00FD298E" w:rsidP="00FD298E">
      <w:pPr>
        <w:pStyle w:val="Recommendedguidance"/>
        <w:numPr>
          <w:ilvl w:val="0"/>
          <w:numId w:val="36"/>
        </w:numPr>
        <w:shd w:val="clear" w:color="auto" w:fill="D9E2F3" w:themeFill="accent1" w:themeFillTint="33"/>
        <w:rPr>
          <w:rFonts w:cs="Arial"/>
        </w:rPr>
      </w:pPr>
      <w:r w:rsidRPr="00114A9A">
        <w:rPr>
          <w:rFonts w:cs="Arial"/>
        </w:rPr>
        <w:t>Future communications activities proposed.</w:t>
      </w:r>
    </w:p>
    <w:p w14:paraId="198797AB" w14:textId="77777777" w:rsidR="008174F1" w:rsidRPr="00114A9A" w:rsidRDefault="008174F1">
      <w:pPr>
        <w:rPr>
          <w:rFonts w:cs="Arial"/>
        </w:rPr>
      </w:pPr>
    </w:p>
    <w:p w14:paraId="36A3825E" w14:textId="5CCF589E" w:rsidR="00FD298E" w:rsidRPr="00114A9A" w:rsidRDefault="00FD298E">
      <w:pPr>
        <w:rPr>
          <w:rFonts w:cs="Arial"/>
        </w:rPr>
      </w:pPr>
      <w:r w:rsidRPr="00114A9A">
        <w:rPr>
          <w:rFonts w:cs="Arial"/>
        </w:rPr>
        <w:br w:type="page"/>
      </w:r>
    </w:p>
    <w:p w14:paraId="399497A5" w14:textId="2A80DB76" w:rsidR="00FD298E" w:rsidRPr="00114A9A" w:rsidRDefault="00FD298E" w:rsidP="00FD298E">
      <w:pPr>
        <w:pStyle w:val="Heading1"/>
        <w:rPr>
          <w:rFonts w:cs="Arial"/>
        </w:rPr>
      </w:pPr>
      <w:bookmarkStart w:id="8" w:name="_Toc54608908"/>
      <w:r w:rsidRPr="00114A9A">
        <w:rPr>
          <w:rFonts w:cs="Arial"/>
        </w:rPr>
        <w:lastRenderedPageBreak/>
        <w:t>ANALYSIS OF THE PROPOSAL</w:t>
      </w:r>
      <w:bookmarkEnd w:id="8"/>
    </w:p>
    <w:p w14:paraId="6BDC1CF0" w14:textId="024EA9D6" w:rsidR="00FD298E" w:rsidRPr="00114A9A" w:rsidRDefault="00FD298E" w:rsidP="00BF7A18">
      <w:pPr>
        <w:rPr>
          <w:rFonts w:cs="Arial"/>
        </w:rPr>
      </w:pPr>
    </w:p>
    <w:p w14:paraId="7F8931FE" w14:textId="58B39EE6" w:rsidR="00FD298E" w:rsidRPr="00114A9A" w:rsidRDefault="00FD298E" w:rsidP="00FD298E">
      <w:pPr>
        <w:pStyle w:val="Heading2"/>
        <w:rPr>
          <w:rFonts w:cs="Arial"/>
        </w:rPr>
      </w:pPr>
      <w:bookmarkStart w:id="9" w:name="_Toc54608909"/>
      <w:r w:rsidRPr="00114A9A">
        <w:rPr>
          <w:rFonts w:cs="Arial"/>
        </w:rPr>
        <w:t>OBJECTIVES &amp; INDICATORS</w:t>
      </w:r>
      <w:bookmarkEnd w:id="9"/>
    </w:p>
    <w:p w14:paraId="2D8CE331" w14:textId="77777777" w:rsidR="00E86F30" w:rsidRPr="00E86F30" w:rsidRDefault="0020632A" w:rsidP="00E86F30">
      <w:pPr>
        <w:pStyle w:val="Criticalguidance"/>
        <w:shd w:val="clear" w:color="auto" w:fill="D9E2F3" w:themeFill="accent1" w:themeFillTint="33"/>
        <w:rPr>
          <w:rFonts w:cs="Arial"/>
        </w:rPr>
      </w:pPr>
      <w:r>
        <w:rPr>
          <w:rFonts w:cs="Arial"/>
        </w:rPr>
        <w:t>Please outline what the prop</w:t>
      </w:r>
      <w:r w:rsidR="00601ECD">
        <w:rPr>
          <w:rFonts w:cs="Arial"/>
        </w:rPr>
        <w:t>osal</w:t>
      </w:r>
      <w:r w:rsidR="00FD298E" w:rsidRPr="00114A9A">
        <w:rPr>
          <w:rFonts w:cs="Arial"/>
        </w:rPr>
        <w:t xml:space="preserve"> is seeking to achieve and how each desired outcome will be measured</w:t>
      </w:r>
      <w:r w:rsidR="00E86F30">
        <w:rPr>
          <w:rFonts w:cs="Arial"/>
        </w:rPr>
        <w:t xml:space="preserve">. </w:t>
      </w:r>
      <w:r w:rsidR="00FD298E" w:rsidRPr="00114A9A">
        <w:rPr>
          <w:rFonts w:cs="Arial"/>
        </w:rPr>
        <w:t xml:space="preserve"> </w:t>
      </w:r>
      <w:r w:rsidR="00E86F30" w:rsidRPr="00E86F30">
        <w:rPr>
          <w:rFonts w:cs="Arial"/>
        </w:rPr>
        <w:t>This information should be consistent with the information in your application form (see application form section “Outcome Measurement”). Please note that you can provide additional information or if you prefer, you can also respond, “See section ‘Outcome Measurement’ in the application form.”</w:t>
      </w:r>
    </w:p>
    <w:p w14:paraId="59E68DB3" w14:textId="10F49862" w:rsidR="00771378" w:rsidRDefault="00771378" w:rsidP="00FD298E">
      <w:pPr>
        <w:pStyle w:val="Criticalguidance"/>
        <w:shd w:val="clear" w:color="auto" w:fill="D9E2F3" w:themeFill="accent1" w:themeFillTint="33"/>
        <w:rPr>
          <w:rFonts w:cs="Arial"/>
        </w:rPr>
      </w:pPr>
    </w:p>
    <w:p w14:paraId="786C353C" w14:textId="6A4336FB" w:rsidR="00771378" w:rsidRDefault="00771378" w:rsidP="00FD298E">
      <w:pPr>
        <w:pStyle w:val="Criticalguidance"/>
        <w:shd w:val="clear" w:color="auto" w:fill="D9E2F3" w:themeFill="accent1" w:themeFillTint="33"/>
        <w:rPr>
          <w:rFonts w:cs="Arial"/>
        </w:rPr>
      </w:pPr>
    </w:p>
    <w:p w14:paraId="2FA12283" w14:textId="53B5C192" w:rsidR="00771378" w:rsidRDefault="00771378" w:rsidP="00FD298E">
      <w:pPr>
        <w:pStyle w:val="Criticalguidance"/>
        <w:shd w:val="clear" w:color="auto" w:fill="D9E2F3" w:themeFill="accent1" w:themeFillTint="33"/>
        <w:rPr>
          <w:rFonts w:cs="Arial"/>
        </w:rPr>
      </w:pPr>
    </w:p>
    <w:p w14:paraId="7ECFF0E7" w14:textId="0A59B938" w:rsidR="00771378" w:rsidRDefault="00771378" w:rsidP="00FD298E">
      <w:pPr>
        <w:pStyle w:val="Criticalguidance"/>
        <w:shd w:val="clear" w:color="auto" w:fill="D9E2F3" w:themeFill="accent1" w:themeFillTint="33"/>
        <w:rPr>
          <w:rFonts w:cs="Arial"/>
        </w:rPr>
      </w:pPr>
    </w:p>
    <w:p w14:paraId="2F235104" w14:textId="77777777" w:rsidR="00771378" w:rsidRPr="00114A9A" w:rsidRDefault="00771378" w:rsidP="00FD298E">
      <w:pPr>
        <w:pStyle w:val="Criticalguidance"/>
        <w:shd w:val="clear" w:color="auto" w:fill="D9E2F3" w:themeFill="accent1" w:themeFillTint="33"/>
        <w:rPr>
          <w:rFonts w:cs="Arial"/>
        </w:rPr>
      </w:pPr>
    </w:p>
    <w:p w14:paraId="0C521EAC" w14:textId="77777777" w:rsidR="00FD298E" w:rsidRPr="00114A9A" w:rsidRDefault="00FD298E" w:rsidP="00FD298E">
      <w:pPr>
        <w:rPr>
          <w:rFonts w:cs="Arial"/>
        </w:rPr>
      </w:pPr>
    </w:p>
    <w:p w14:paraId="456F73D1" w14:textId="0F4FA44C" w:rsidR="00FD298E" w:rsidRPr="00114A9A" w:rsidRDefault="00FD298E" w:rsidP="00FD298E">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Pr="00114A9A">
        <w:rPr>
          <w:rFonts w:cs="Arial"/>
          <w:noProof/>
        </w:rPr>
        <w:t>2</w:t>
      </w:r>
      <w:r w:rsidR="00A77119" w:rsidRPr="00114A9A">
        <w:rPr>
          <w:rFonts w:cs="Arial"/>
          <w:noProof/>
        </w:rPr>
        <w:fldChar w:fldCharType="end"/>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problem/issue</w:t>
            </w:r>
          </w:p>
        </w:tc>
        <w:tc>
          <w:tcPr>
            <w:tcW w:w="1667" w:type="pct"/>
            <w:shd w:val="clear" w:color="auto" w:fill="002060"/>
            <w:vAlign w:val="center"/>
          </w:tcPr>
          <w:p w14:paraId="218D200D" w14:textId="7D5EA756"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proposal</w:t>
            </w:r>
            <w:r w:rsidRPr="00114A9A">
              <w:rPr>
                <w:rFonts w:cs="Arial"/>
                <w:b/>
                <w:color w:val="FFFFFF" w:themeColor="background1"/>
                <w:sz w:val="18"/>
                <w:szCs w:val="16"/>
              </w:rPr>
              <w:t xml:space="preserve"> objective</w:t>
            </w:r>
          </w:p>
        </w:tc>
        <w:tc>
          <w:tcPr>
            <w:tcW w:w="1665" w:type="pct"/>
            <w:shd w:val="clear" w:color="auto" w:fill="002060"/>
            <w:vAlign w:val="center"/>
          </w:tcPr>
          <w:p w14:paraId="3E135123" w14:textId="77777777"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Key success indictor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5F4309D2" w14:textId="45DE3403" w:rsidR="00601ECD" w:rsidRPr="00114A9A" w:rsidRDefault="00601ECD" w:rsidP="00601ECD">
      <w:pPr>
        <w:pStyle w:val="Heading2"/>
        <w:rPr>
          <w:rFonts w:cs="Arial"/>
        </w:rPr>
      </w:pPr>
      <w:bookmarkStart w:id="10" w:name="_Toc54608910"/>
      <w:r>
        <w:rPr>
          <w:rFonts w:cs="Arial"/>
        </w:rPr>
        <w:t>THE BASE CASE</w:t>
      </w:r>
      <w:bookmarkEnd w:id="10"/>
    </w:p>
    <w:p w14:paraId="725811A2" w14:textId="5F71CAE6" w:rsidR="00771378" w:rsidRPr="00114A9A" w:rsidRDefault="00601ECD" w:rsidP="00601ECD">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sidR="00C74B0C">
        <w:rPr>
          <w:rFonts w:cs="Arial"/>
        </w:rPr>
        <w:t xml:space="preserve"> The base case is the ‘state of the world’ without the </w:t>
      </w:r>
      <w:r w:rsidR="00E242F6">
        <w:rPr>
          <w:rFonts w:cs="Arial"/>
        </w:rPr>
        <w:t>proposal</w:t>
      </w:r>
      <w:r w:rsidR="00C74B0C">
        <w:rPr>
          <w:rFonts w:cs="Arial"/>
        </w:rPr>
        <w:t>, the case with no change and business as usual.</w:t>
      </w:r>
    </w:p>
    <w:p w14:paraId="1376F38C" w14:textId="4F302E5D" w:rsidR="00601ECD" w:rsidRDefault="00601ECD" w:rsidP="008174F1">
      <w:pPr>
        <w:rPr>
          <w:rFonts w:cs="Arial"/>
        </w:rPr>
      </w:pPr>
    </w:p>
    <w:p w14:paraId="636B0641" w14:textId="206EC2C3" w:rsidR="00FD298E" w:rsidRPr="00114A9A" w:rsidRDefault="00FD298E" w:rsidP="00FD298E">
      <w:pPr>
        <w:pStyle w:val="Heading2"/>
        <w:rPr>
          <w:rFonts w:cs="Arial"/>
        </w:rPr>
      </w:pPr>
      <w:bookmarkStart w:id="11" w:name="_Toc54608911"/>
      <w:r w:rsidRPr="00114A9A">
        <w:rPr>
          <w:rFonts w:cs="Arial"/>
        </w:rPr>
        <w:t>OTHER OPTIONS CONSIDERED</w:t>
      </w:r>
      <w:bookmarkEnd w:id="11"/>
    </w:p>
    <w:p w14:paraId="1BDBC9E0" w14:textId="77777777" w:rsidR="00FD298E" w:rsidRPr="00114A9A" w:rsidRDefault="00FD298E" w:rsidP="00FD298E">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5EFA080" w14:textId="76D3A86F" w:rsidR="00FD298E" w:rsidRDefault="00FD298E" w:rsidP="00FD298E">
      <w:pPr>
        <w:pStyle w:val="Criticalguidance"/>
        <w:shd w:val="clear" w:color="auto" w:fill="D9E2F3" w:themeFill="accent1" w:themeFillTint="33"/>
        <w:rPr>
          <w:rFonts w:cs="Arial"/>
        </w:rPr>
      </w:pPr>
      <w:r w:rsidRPr="00114A9A">
        <w:rPr>
          <w:rFonts w:cs="Arial"/>
        </w:rPr>
        <w:t xml:space="preserve">What alternative </w:t>
      </w:r>
      <w:r w:rsidR="00105D63">
        <w:rPr>
          <w:rFonts w:cs="Arial"/>
        </w:rPr>
        <w:t>options</w:t>
      </w:r>
      <w:r w:rsidR="00105D63" w:rsidRPr="00114A9A">
        <w:rPr>
          <w:rFonts w:cs="Arial"/>
        </w:rPr>
        <w:t xml:space="preserve"> </w:t>
      </w:r>
      <w:r w:rsidRPr="00114A9A">
        <w:rPr>
          <w:rFonts w:cs="Arial"/>
        </w:rPr>
        <w:t xml:space="preserve">were considered that would also solve the abovementioned problems? </w:t>
      </w:r>
    </w:p>
    <w:p w14:paraId="70F6C5EB" w14:textId="0E75FCD9" w:rsidR="00C74B0C" w:rsidRPr="00114A9A" w:rsidRDefault="00C74B0C" w:rsidP="00C74B0C">
      <w:pPr>
        <w:pStyle w:val="Recommendedguidance"/>
        <w:shd w:val="clear" w:color="auto" w:fill="D9E2F3" w:themeFill="accent1" w:themeFillTint="33"/>
        <w:rPr>
          <w:rFonts w:cs="Arial"/>
        </w:rPr>
      </w:pPr>
      <w:r w:rsidRPr="00114A9A">
        <w:rPr>
          <w:rFonts w:cs="Arial"/>
        </w:rPr>
        <w:t xml:space="preserve">Alternative options that </w:t>
      </w:r>
      <w:r w:rsidR="004653CD">
        <w:rPr>
          <w:rFonts w:cs="Arial"/>
        </w:rPr>
        <w:t>you</w:t>
      </w:r>
      <w:r w:rsidRPr="00114A9A">
        <w:rPr>
          <w:rFonts w:cs="Arial"/>
        </w:rPr>
        <w:t xml:space="preserve"> may </w:t>
      </w:r>
      <w:r w:rsidR="004653CD">
        <w:rPr>
          <w:rFonts w:cs="Arial"/>
        </w:rPr>
        <w:t>wish</w:t>
      </w:r>
      <w:r w:rsidRPr="00114A9A">
        <w:rPr>
          <w:rFonts w:cs="Arial"/>
        </w:rPr>
        <w:t xml:space="preserve"> to consider include:</w:t>
      </w:r>
    </w:p>
    <w:p w14:paraId="4613CECB" w14:textId="77777777" w:rsidR="00C74B0C" w:rsidRPr="00114A9A" w:rsidRDefault="00C74B0C" w:rsidP="00C74B0C">
      <w:pPr>
        <w:pStyle w:val="Recommendedguidance"/>
        <w:numPr>
          <w:ilvl w:val="0"/>
          <w:numId w:val="37"/>
        </w:numPr>
        <w:shd w:val="clear" w:color="auto" w:fill="D9E2F3" w:themeFill="accent1" w:themeFillTint="33"/>
        <w:rPr>
          <w:rFonts w:cs="Arial"/>
        </w:rPr>
      </w:pPr>
      <w:r w:rsidRPr="00114A9A">
        <w:rPr>
          <w:rFonts w:cs="Arial"/>
        </w:rPr>
        <w:t xml:space="preserve">A do-nothing option </w:t>
      </w:r>
    </w:p>
    <w:p w14:paraId="00F1167F" w14:textId="77777777" w:rsidR="00C74B0C" w:rsidRDefault="00C74B0C" w:rsidP="00C74B0C">
      <w:pPr>
        <w:pStyle w:val="Recommendedguidance"/>
        <w:numPr>
          <w:ilvl w:val="0"/>
          <w:numId w:val="37"/>
        </w:numPr>
        <w:shd w:val="clear" w:color="auto" w:fill="D9E2F3" w:themeFill="accent1" w:themeFillTint="33"/>
        <w:rPr>
          <w:rFonts w:cs="Arial"/>
        </w:rPr>
      </w:pPr>
      <w:r w:rsidRPr="00114A9A">
        <w:rPr>
          <w:rFonts w:cs="Arial"/>
        </w:rPr>
        <w:t xml:space="preserve">A do-minimum option </w:t>
      </w:r>
    </w:p>
    <w:p w14:paraId="5696C455" w14:textId="3321709D" w:rsidR="00C74B0C" w:rsidRPr="008E6F6D" w:rsidRDefault="00C74B0C" w:rsidP="008E6F6D">
      <w:pPr>
        <w:pStyle w:val="Recommendedguidance"/>
        <w:numPr>
          <w:ilvl w:val="0"/>
          <w:numId w:val="37"/>
        </w:numPr>
        <w:shd w:val="clear" w:color="auto" w:fill="D9E2F3" w:themeFill="accent1" w:themeFillTint="33"/>
        <w:rPr>
          <w:rFonts w:cs="Arial"/>
        </w:rPr>
      </w:pPr>
      <w:r>
        <w:rPr>
          <w:rFonts w:cs="Arial"/>
        </w:rPr>
        <w:lastRenderedPageBreak/>
        <w:t>A do-later option</w:t>
      </w:r>
    </w:p>
    <w:p w14:paraId="5401E8B1" w14:textId="2B81D0FE" w:rsidR="007C429E" w:rsidRDefault="007C429E">
      <w:pPr>
        <w:rPr>
          <w:rFonts w:cs="Arial"/>
        </w:rPr>
      </w:pPr>
    </w:p>
    <w:p w14:paraId="12FEA6EF" w14:textId="24EA18E5" w:rsidR="00FD298E" w:rsidRPr="00114A9A" w:rsidRDefault="006C17F0" w:rsidP="00FD298E">
      <w:pPr>
        <w:pStyle w:val="Heading2"/>
        <w:rPr>
          <w:rFonts w:cs="Arial"/>
        </w:rPr>
      </w:pPr>
      <w:bookmarkStart w:id="12" w:name="_Toc54608912"/>
      <w:r w:rsidRPr="00114A9A">
        <w:rPr>
          <w:rFonts w:cs="Arial"/>
        </w:rPr>
        <w:t xml:space="preserve">INFORMATION ABOUT THE </w:t>
      </w:r>
      <w:r w:rsidR="00E242F6">
        <w:rPr>
          <w:rFonts w:cs="Arial"/>
        </w:rPr>
        <w:t>PROPOSAL</w:t>
      </w:r>
      <w:bookmarkEnd w:id="12"/>
    </w:p>
    <w:p w14:paraId="26612A33" w14:textId="716C02CE" w:rsidR="00132AB5" w:rsidRPr="00114A9A" w:rsidRDefault="00132AB5" w:rsidP="006654A9">
      <w:pPr>
        <w:pStyle w:val="Heading3"/>
        <w:rPr>
          <w:rFonts w:cs="Arial"/>
        </w:rPr>
      </w:pPr>
      <w:r w:rsidRPr="00114A9A">
        <w:rPr>
          <w:rFonts w:cs="Arial"/>
        </w:rPr>
        <w:t>SCOPE OF WORKS</w:t>
      </w:r>
    </w:p>
    <w:p w14:paraId="3843EF91" w14:textId="07C8A064" w:rsidR="00C03F7C" w:rsidRPr="00114A9A"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brief description of the works proposed. </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4BE5F68D"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 xml:space="preserve">Location of the </w:t>
      </w:r>
      <w:r w:rsidR="00E242F6">
        <w:rPr>
          <w:rFonts w:cs="Arial"/>
        </w:rPr>
        <w:t>proposal</w:t>
      </w:r>
    </w:p>
    <w:p w14:paraId="2FEA0E95" w14:textId="77777777"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Quantifiable details including area/length, capacity etc.</w:t>
      </w:r>
    </w:p>
    <w:p w14:paraId="413E2C71" w14:textId="77777777"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Relevant design standards</w:t>
      </w:r>
    </w:p>
    <w:p w14:paraId="093BBB61" w14:textId="77777777"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Concept diagrams and sketches</w:t>
      </w:r>
    </w:p>
    <w:p w14:paraId="5B4BEFC6" w14:textId="77777777" w:rsidR="00C03F7C" w:rsidRPr="00114A9A" w:rsidRDefault="00C03F7C" w:rsidP="00172374">
      <w:pPr>
        <w:pStyle w:val="Recommendedguidance"/>
        <w:numPr>
          <w:ilvl w:val="0"/>
          <w:numId w:val="41"/>
        </w:numPr>
        <w:shd w:val="clear" w:color="auto" w:fill="D9E2F3" w:themeFill="accent1" w:themeFillTint="33"/>
        <w:rPr>
          <w:rFonts w:cs="Arial"/>
        </w:rPr>
      </w:pPr>
      <w:r w:rsidRPr="00114A9A">
        <w:rPr>
          <w:rFonts w:cs="Arial"/>
        </w:rPr>
        <w:t>Photos</w:t>
      </w:r>
    </w:p>
    <w:p w14:paraId="0B3A6A4E" w14:textId="77777777"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include what the key elements are and why each element is needed.</w:t>
      </w:r>
    </w:p>
    <w:p w14:paraId="5B0CF0FA" w14:textId="7A3F0251" w:rsidR="00C03F7C" w:rsidRPr="00114A9A" w:rsidRDefault="00C03F7C" w:rsidP="00312F99">
      <w:pPr>
        <w:pStyle w:val="Criticalguidance"/>
        <w:shd w:val="clear" w:color="auto" w:fill="D9E2F3" w:themeFill="accent1" w:themeFillTint="33"/>
        <w:rPr>
          <w:rFonts w:cs="Arial"/>
        </w:rPr>
      </w:pPr>
      <w:r w:rsidRPr="00114A9A">
        <w:rPr>
          <w:rFonts w:cs="Arial"/>
        </w:rPr>
        <w:t>The scope of works should also include allowances for planning and management including project management</w:t>
      </w:r>
      <w:r w:rsidR="00C90D65" w:rsidRPr="00114A9A">
        <w:rPr>
          <w:rFonts w:cs="Arial"/>
        </w:rPr>
        <w:t xml:space="preserve"> (including allowances for cost, benefit, risk, asset, stakeholder, change management)</w:t>
      </w:r>
      <w:r w:rsidRPr="00114A9A">
        <w:rPr>
          <w:rFonts w:cs="Arial"/>
        </w:rPr>
        <w:t xml:space="preserve">, consultation, design, preliminaries and procurement activities.  </w:t>
      </w:r>
    </w:p>
    <w:p w14:paraId="2952E35F" w14:textId="77777777" w:rsidR="00A66073" w:rsidRPr="00114A9A" w:rsidRDefault="00A66073" w:rsidP="00C03F7C">
      <w:pPr>
        <w:rPr>
          <w:rFonts w:cs="Arial"/>
        </w:rPr>
      </w:pPr>
    </w:p>
    <w:p w14:paraId="67486D7F" w14:textId="6CEC08EB" w:rsidR="00C03F7C" w:rsidRPr="00114A9A" w:rsidRDefault="00E242F6" w:rsidP="006654A9">
      <w:pPr>
        <w:pStyle w:val="Heading3"/>
        <w:rPr>
          <w:rFonts w:cs="Arial"/>
        </w:rPr>
      </w:pPr>
      <w:r>
        <w:rPr>
          <w:rFonts w:cs="Arial"/>
        </w:rPr>
        <w:t>PROPOSAL</w:t>
      </w:r>
      <w:r w:rsidR="00132AB5" w:rsidRPr="00114A9A">
        <w:rPr>
          <w:rFonts w:cs="Arial"/>
        </w:rPr>
        <w:t xml:space="preserve"> </w:t>
      </w:r>
      <w:r w:rsidR="00C03F7C" w:rsidRPr="00114A9A">
        <w:rPr>
          <w:rFonts w:cs="Arial"/>
        </w:rPr>
        <w:t>EXCLUSIONS</w:t>
      </w:r>
    </w:p>
    <w:p w14:paraId="18496F0B" w14:textId="37A95722" w:rsidR="00C03F7C" w:rsidRDefault="00C03F7C" w:rsidP="00312F99">
      <w:pPr>
        <w:pStyle w:val="Criticalguidance"/>
        <w:shd w:val="clear" w:color="auto" w:fill="D9E2F3" w:themeFill="accent1" w:themeFillTint="33"/>
        <w:rPr>
          <w:rFonts w:cs="Arial"/>
        </w:rPr>
      </w:pPr>
      <w:r w:rsidRPr="00114A9A">
        <w:rPr>
          <w:rFonts w:cs="Arial"/>
        </w:rPr>
        <w:t xml:space="preserve">Please outline, if relevant, what elements are outside the scope of the </w:t>
      </w:r>
      <w:r w:rsidR="00E242F6">
        <w:rPr>
          <w:rFonts w:cs="Arial"/>
        </w:rPr>
        <w:t>proposal</w:t>
      </w:r>
      <w:r w:rsidRPr="00114A9A">
        <w:rPr>
          <w:rFonts w:cs="Arial"/>
        </w:rPr>
        <w:t xml:space="preserve">. </w:t>
      </w:r>
    </w:p>
    <w:p w14:paraId="768080C0" w14:textId="77777777" w:rsidR="00771378" w:rsidRPr="00114A9A" w:rsidRDefault="00771378" w:rsidP="00312F99">
      <w:pPr>
        <w:pStyle w:val="Criticalguidance"/>
        <w:shd w:val="clear" w:color="auto" w:fill="D9E2F3" w:themeFill="accent1" w:themeFillTint="33"/>
        <w:rPr>
          <w:rFonts w:cs="Arial"/>
        </w:rPr>
      </w:pPr>
    </w:p>
    <w:p w14:paraId="5B6FAF7D" w14:textId="27D52C59" w:rsidR="00A66073" w:rsidRPr="00114A9A" w:rsidRDefault="00A66073">
      <w:pPr>
        <w:rPr>
          <w:rFonts w:eastAsiaTheme="majorEastAsia" w:cs="Arial"/>
          <w:color w:val="1F3763" w:themeColor="accent1" w:themeShade="7F"/>
          <w:sz w:val="24"/>
          <w:szCs w:val="24"/>
        </w:rPr>
      </w:pPr>
    </w:p>
    <w:p w14:paraId="1C3E47E1" w14:textId="762097E2" w:rsidR="00F2567A" w:rsidRPr="00114A9A" w:rsidRDefault="00F2567A" w:rsidP="006654A9">
      <w:pPr>
        <w:pStyle w:val="Heading3"/>
        <w:rPr>
          <w:rFonts w:cs="Arial"/>
        </w:rPr>
      </w:pPr>
      <w:r w:rsidRPr="00114A9A">
        <w:rPr>
          <w:rFonts w:cs="Arial"/>
        </w:rPr>
        <w:t>RELATED PROJECTS</w:t>
      </w:r>
    </w:p>
    <w:p w14:paraId="4F82F60C" w14:textId="3AD837F1" w:rsidR="00F2567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proposal</w:t>
      </w:r>
      <w:r w:rsidRPr="00114A9A">
        <w:rPr>
          <w:rFonts w:cs="Arial"/>
        </w:rPr>
        <w:t xml:space="preserve"> is related to another project or is dependent on another project proceeding. </w:t>
      </w:r>
    </w:p>
    <w:p w14:paraId="13E6EB80" w14:textId="77777777" w:rsidR="00771378" w:rsidRPr="00114A9A" w:rsidRDefault="00771378" w:rsidP="00312F99">
      <w:pPr>
        <w:pStyle w:val="Criticalguidance"/>
        <w:shd w:val="clear" w:color="auto" w:fill="D9E2F3" w:themeFill="accent1" w:themeFillTint="33"/>
        <w:rPr>
          <w:rFonts w:cs="Arial"/>
        </w:rPr>
      </w:pPr>
    </w:p>
    <w:p w14:paraId="11F17B0E" w14:textId="77777777" w:rsidR="00E542B1" w:rsidRDefault="00E542B1">
      <w:pPr>
        <w:rPr>
          <w:rFonts w:cs="Arial"/>
        </w:rPr>
      </w:pPr>
    </w:p>
    <w:p w14:paraId="5D4F4843" w14:textId="41090429" w:rsidR="00E542B1" w:rsidRDefault="00E542B1">
      <w:pPr>
        <w:rPr>
          <w:rFonts w:cs="Arial"/>
        </w:rPr>
      </w:pPr>
      <w:r>
        <w:rPr>
          <w:rFonts w:cs="Arial"/>
        </w:rPr>
        <w:br w:type="page"/>
      </w:r>
    </w:p>
    <w:p w14:paraId="62106AC8" w14:textId="26D2E217" w:rsidR="00A967CD" w:rsidRPr="00114A9A" w:rsidRDefault="00A967CD" w:rsidP="00A967CD">
      <w:pPr>
        <w:pStyle w:val="Heading2"/>
        <w:rPr>
          <w:rFonts w:cs="Arial"/>
        </w:rPr>
      </w:pPr>
      <w:bookmarkStart w:id="13" w:name="_Toc54608913"/>
      <w:r w:rsidRPr="00114A9A">
        <w:rPr>
          <w:rFonts w:cs="Arial"/>
        </w:rPr>
        <w:lastRenderedPageBreak/>
        <w:t>PROJECTED COSTS</w:t>
      </w:r>
      <w:bookmarkEnd w:id="13"/>
    </w:p>
    <w:p w14:paraId="1D338951" w14:textId="66BDEC78" w:rsidR="00A66073" w:rsidRPr="00114A9A" w:rsidRDefault="00A66073" w:rsidP="006654A9">
      <w:pPr>
        <w:pStyle w:val="Heading3"/>
        <w:rPr>
          <w:rFonts w:cs="Arial"/>
        </w:rPr>
      </w:pPr>
      <w:bookmarkStart w:id="14" w:name="_Ref488924917"/>
      <w:r w:rsidRPr="00114A9A">
        <w:rPr>
          <w:rFonts w:cs="Arial"/>
        </w:rPr>
        <w:t xml:space="preserve">PROJECTED </w:t>
      </w:r>
      <w:r w:rsidR="0089123C" w:rsidRPr="00114A9A">
        <w:rPr>
          <w:rFonts w:cs="Arial"/>
        </w:rPr>
        <w:t>CAPITAL</w:t>
      </w:r>
      <w:r w:rsidRPr="00114A9A">
        <w:rPr>
          <w:rFonts w:cs="Arial"/>
        </w:rPr>
        <w:t xml:space="preserve"> COSTS</w:t>
      </w:r>
      <w:bookmarkEnd w:id="14"/>
    </w:p>
    <w:p w14:paraId="5617F162" w14:textId="2BACDF35" w:rsidR="000824B0" w:rsidRDefault="00A967CD" w:rsidP="00FE20E6">
      <w:pPr>
        <w:pStyle w:val="Criticalguidance"/>
        <w:shd w:val="clear" w:color="auto" w:fill="D9E2F3" w:themeFill="accent1" w:themeFillTint="33"/>
        <w:rPr>
          <w:rFonts w:cs="Arial"/>
        </w:rPr>
      </w:pPr>
      <w:r w:rsidRPr="00114A9A">
        <w:rPr>
          <w:rFonts w:cs="Arial"/>
        </w:rPr>
        <w:t>Pleas</w:t>
      </w:r>
      <w:r w:rsidR="000824B0">
        <w:rPr>
          <w:rFonts w:cs="Arial"/>
        </w:rPr>
        <w:t xml:space="preserve">e outline the projected </w:t>
      </w:r>
      <w:r w:rsidR="00BC7D3C">
        <w:rPr>
          <w:rFonts w:cs="Arial"/>
        </w:rPr>
        <w:t xml:space="preserve">capital </w:t>
      </w:r>
      <w:r w:rsidR="000824B0">
        <w:rPr>
          <w:rFonts w:cs="Arial"/>
        </w:rPr>
        <w:t xml:space="preserve">cost of the proposal. </w:t>
      </w:r>
    </w:p>
    <w:p w14:paraId="613997B1" w14:textId="7A400816" w:rsidR="00BC7D3C" w:rsidRDefault="00BC7D3C" w:rsidP="00FE20E6">
      <w:pPr>
        <w:pStyle w:val="Criticalguidance"/>
        <w:shd w:val="clear" w:color="auto" w:fill="D9E2F3" w:themeFill="accent1" w:themeFillTint="33"/>
        <w:rPr>
          <w:rFonts w:cs="Arial"/>
        </w:rPr>
      </w:pPr>
      <w:r>
        <w:rPr>
          <w:rFonts w:cs="Arial"/>
        </w:rPr>
        <w:t>Cost estimates should include:</w:t>
      </w:r>
    </w:p>
    <w:p w14:paraId="43E3275D" w14:textId="4D7123CD" w:rsidR="00BC7D3C" w:rsidRDefault="00BC7D3C" w:rsidP="008E6F6D">
      <w:pPr>
        <w:pStyle w:val="Criticalguidance"/>
        <w:numPr>
          <w:ilvl w:val="0"/>
          <w:numId w:val="41"/>
        </w:numPr>
        <w:shd w:val="clear" w:color="auto" w:fill="D9E2F3" w:themeFill="accent1" w:themeFillTint="33"/>
        <w:rPr>
          <w:rFonts w:cs="Arial"/>
        </w:rPr>
      </w:pPr>
      <w:r>
        <w:rPr>
          <w:rFonts w:cs="Arial"/>
        </w:rPr>
        <w:t>Base costs</w:t>
      </w:r>
    </w:p>
    <w:p w14:paraId="08774A70" w14:textId="5D14547F" w:rsidR="008D1235" w:rsidRDefault="008D1235" w:rsidP="008E6F6D">
      <w:pPr>
        <w:pStyle w:val="Criticalguidance"/>
        <w:numPr>
          <w:ilvl w:val="0"/>
          <w:numId w:val="41"/>
        </w:numPr>
        <w:shd w:val="clear" w:color="auto" w:fill="D9E2F3" w:themeFill="accent1" w:themeFillTint="33"/>
        <w:rPr>
          <w:rFonts w:cs="Arial"/>
        </w:rPr>
      </w:pPr>
      <w:r>
        <w:rPr>
          <w:rFonts w:cs="Arial"/>
        </w:rPr>
        <w:t>Contractor margins</w:t>
      </w:r>
    </w:p>
    <w:p w14:paraId="2DD822EB" w14:textId="500E5FBB" w:rsidR="00BC7D3C" w:rsidRDefault="00BC7D3C" w:rsidP="008E6F6D">
      <w:pPr>
        <w:pStyle w:val="Criticalguidance"/>
        <w:numPr>
          <w:ilvl w:val="0"/>
          <w:numId w:val="41"/>
        </w:numPr>
        <w:shd w:val="clear" w:color="auto" w:fill="D9E2F3" w:themeFill="accent1" w:themeFillTint="33"/>
        <w:rPr>
          <w:rFonts w:cs="Arial"/>
        </w:rPr>
      </w:pPr>
      <w:r>
        <w:rPr>
          <w:rFonts w:cs="Arial"/>
        </w:rPr>
        <w:t>Project management margins</w:t>
      </w:r>
    </w:p>
    <w:p w14:paraId="2ADD53D3" w14:textId="5CC4261A" w:rsidR="00A967CD" w:rsidRPr="00114A9A" w:rsidRDefault="00BC7D3C" w:rsidP="008E6F6D">
      <w:pPr>
        <w:pStyle w:val="Criticalguidance"/>
        <w:numPr>
          <w:ilvl w:val="0"/>
          <w:numId w:val="41"/>
        </w:numPr>
        <w:shd w:val="clear" w:color="auto" w:fill="D9E2F3" w:themeFill="accent1" w:themeFillTint="33"/>
        <w:rPr>
          <w:rFonts w:cs="Arial"/>
        </w:rPr>
      </w:pPr>
      <w:r>
        <w:rPr>
          <w:rFonts w:cs="Arial"/>
        </w:rPr>
        <w:t>Contingency</w:t>
      </w:r>
      <w:r w:rsidR="008D1235">
        <w:rPr>
          <w:rFonts w:cs="Arial"/>
        </w:rPr>
        <w:t>.</w:t>
      </w:r>
    </w:p>
    <w:p w14:paraId="01309426" w14:textId="28B1515A" w:rsidR="0081586F" w:rsidRPr="00114A9A" w:rsidRDefault="0081586F" w:rsidP="00FE20E6">
      <w:pPr>
        <w:pStyle w:val="Recommendedguidance"/>
        <w:shd w:val="clear" w:color="auto" w:fill="D9E2F3" w:themeFill="accent1" w:themeFillTint="33"/>
        <w:rPr>
          <w:rFonts w:cs="Arial"/>
        </w:rPr>
      </w:pPr>
      <w:r w:rsidRPr="00114A9A">
        <w:rPr>
          <w:rFonts w:cs="Arial"/>
        </w:rPr>
        <w:t>All cost estimates should be exclusive of GST.</w:t>
      </w:r>
    </w:p>
    <w:p w14:paraId="5C12FAAD" w14:textId="77777777" w:rsidR="00F56727" w:rsidRDefault="00F56727" w:rsidP="00F56727">
      <w:pPr>
        <w:pStyle w:val="Criticalguidance"/>
        <w:shd w:val="clear" w:color="auto" w:fill="D9E2F3" w:themeFill="accent1" w:themeFillTint="33"/>
        <w:rPr>
          <w:rFonts w:cs="Arial"/>
        </w:rPr>
      </w:pPr>
      <w:r>
        <w:rPr>
          <w:rFonts w:cs="Arial"/>
        </w:rPr>
        <w:t xml:space="preserve">Applicants should explain how they arrived at their cost estimates. </w:t>
      </w:r>
    </w:p>
    <w:p w14:paraId="11814842" w14:textId="77777777" w:rsidR="00A967CD" w:rsidRPr="00114A9A" w:rsidRDefault="00A967CD" w:rsidP="00A967CD">
      <w:pPr>
        <w:rPr>
          <w:rFonts w:cs="Arial"/>
        </w:rPr>
      </w:pPr>
    </w:p>
    <w:p w14:paraId="27BDD110" w14:textId="693BF937" w:rsidR="00A967CD"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1</w:t>
      </w:r>
      <w:r w:rsidR="00A77119" w:rsidRPr="00114A9A">
        <w:rPr>
          <w:rFonts w:cs="Arial"/>
          <w:noProof/>
        </w:rPr>
        <w:fldChar w:fldCharType="end"/>
      </w:r>
      <w:r w:rsidRPr="00114A9A">
        <w:rPr>
          <w:rFonts w:cs="Arial"/>
        </w:rPr>
        <w:t>: Projected</w:t>
      </w:r>
      <w:r w:rsidR="000824B0">
        <w:rPr>
          <w:rFonts w:cs="Arial"/>
        </w:rPr>
        <w:t xml:space="preserve"> capital costs inclusive of </w:t>
      </w:r>
      <w:r w:rsidRPr="00114A9A">
        <w:rPr>
          <w:rFonts w:cs="Arial"/>
        </w:rPr>
        <w:t>contingency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A967CD" w:rsidRPr="00114A9A" w14:paraId="0525D63D" w14:textId="77777777" w:rsidTr="00BB7616">
        <w:trPr>
          <w:cantSplit/>
          <w:trHeight w:val="1134"/>
        </w:trPr>
        <w:tc>
          <w:tcPr>
            <w:tcW w:w="3539" w:type="dxa"/>
            <w:shd w:val="clear" w:color="auto" w:fill="002060"/>
            <w:vAlign w:val="center"/>
          </w:tcPr>
          <w:p w14:paraId="380A186C" w14:textId="77777777" w:rsidR="00A967CD" w:rsidRPr="00114A9A" w:rsidRDefault="00A967CD" w:rsidP="00BB7616">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7657B741" w14:textId="4C24FEA5" w:rsidR="00A967CD" w:rsidRPr="00114A9A" w:rsidRDefault="008F5AE6" w:rsidP="00BB7616">
            <w:pPr>
              <w:ind w:left="113" w:right="113"/>
              <w:rPr>
                <w:rFonts w:cs="Arial"/>
                <w:b/>
                <w:sz w:val="18"/>
                <w:szCs w:val="18"/>
              </w:rPr>
            </w:pPr>
            <w:r>
              <w:rPr>
                <w:rFonts w:cs="Arial"/>
                <w:b/>
                <w:sz w:val="18"/>
                <w:szCs w:val="18"/>
              </w:rPr>
              <w:t>2020-21</w:t>
            </w:r>
          </w:p>
        </w:tc>
        <w:tc>
          <w:tcPr>
            <w:tcW w:w="1153" w:type="dxa"/>
            <w:shd w:val="clear" w:color="auto" w:fill="002060"/>
            <w:textDirection w:val="btLr"/>
            <w:vAlign w:val="center"/>
          </w:tcPr>
          <w:p w14:paraId="1E1E3885" w14:textId="1EF30975" w:rsidR="00A967CD" w:rsidRPr="00114A9A" w:rsidRDefault="008F5AE6" w:rsidP="00BB7616">
            <w:pPr>
              <w:ind w:left="113" w:right="113"/>
              <w:rPr>
                <w:rFonts w:cs="Arial"/>
                <w:b/>
                <w:sz w:val="18"/>
                <w:szCs w:val="18"/>
              </w:rPr>
            </w:pPr>
            <w:r>
              <w:rPr>
                <w:rFonts w:cs="Arial"/>
                <w:b/>
                <w:sz w:val="18"/>
                <w:szCs w:val="18"/>
              </w:rPr>
              <w:t>2021-22</w:t>
            </w:r>
          </w:p>
        </w:tc>
        <w:tc>
          <w:tcPr>
            <w:tcW w:w="1153" w:type="dxa"/>
            <w:shd w:val="clear" w:color="auto" w:fill="002060"/>
            <w:textDirection w:val="btLr"/>
            <w:vAlign w:val="center"/>
          </w:tcPr>
          <w:p w14:paraId="086AFC32" w14:textId="19997902" w:rsidR="00A967CD" w:rsidRPr="00114A9A" w:rsidRDefault="008F5AE6" w:rsidP="00BB7616">
            <w:pPr>
              <w:ind w:left="113" w:right="113"/>
              <w:rPr>
                <w:rFonts w:cs="Arial"/>
                <w:b/>
                <w:sz w:val="18"/>
                <w:szCs w:val="18"/>
              </w:rPr>
            </w:pPr>
            <w:r>
              <w:rPr>
                <w:rFonts w:cs="Arial"/>
                <w:b/>
                <w:sz w:val="18"/>
                <w:szCs w:val="18"/>
              </w:rPr>
              <w:t>2022-23</w:t>
            </w:r>
          </w:p>
        </w:tc>
        <w:tc>
          <w:tcPr>
            <w:tcW w:w="1153" w:type="dxa"/>
            <w:shd w:val="clear" w:color="auto" w:fill="002060"/>
            <w:textDirection w:val="btLr"/>
            <w:vAlign w:val="center"/>
          </w:tcPr>
          <w:p w14:paraId="0B59AE48" w14:textId="33703A5F" w:rsidR="00A967CD" w:rsidRPr="00114A9A" w:rsidRDefault="008F5AE6" w:rsidP="00BB7616">
            <w:pPr>
              <w:ind w:left="113" w:right="113"/>
              <w:rPr>
                <w:rFonts w:cs="Arial"/>
                <w:b/>
                <w:sz w:val="18"/>
                <w:szCs w:val="18"/>
              </w:rPr>
            </w:pPr>
            <w:r>
              <w:rPr>
                <w:rFonts w:cs="Arial"/>
                <w:b/>
                <w:sz w:val="18"/>
                <w:szCs w:val="18"/>
              </w:rPr>
              <w:t>2023-24</w:t>
            </w:r>
          </w:p>
        </w:tc>
        <w:tc>
          <w:tcPr>
            <w:tcW w:w="1153" w:type="dxa"/>
            <w:shd w:val="clear" w:color="auto" w:fill="002060"/>
            <w:textDirection w:val="btLr"/>
            <w:vAlign w:val="center"/>
          </w:tcPr>
          <w:p w14:paraId="0A7FC8C4" w14:textId="77777777" w:rsidR="00A967CD" w:rsidRPr="00114A9A" w:rsidRDefault="00A967CD" w:rsidP="00BB7616">
            <w:pPr>
              <w:ind w:left="113" w:right="113"/>
              <w:rPr>
                <w:rFonts w:cs="Arial"/>
                <w:b/>
                <w:sz w:val="18"/>
                <w:szCs w:val="18"/>
              </w:rPr>
            </w:pPr>
            <w:r w:rsidRPr="00114A9A">
              <w:rPr>
                <w:rFonts w:cs="Arial"/>
                <w:b/>
                <w:sz w:val="18"/>
                <w:szCs w:val="18"/>
              </w:rPr>
              <w:t>Future Years</w:t>
            </w:r>
          </w:p>
        </w:tc>
        <w:tc>
          <w:tcPr>
            <w:tcW w:w="1153" w:type="dxa"/>
            <w:shd w:val="clear" w:color="auto" w:fill="002060"/>
            <w:textDirection w:val="btLr"/>
            <w:vAlign w:val="center"/>
          </w:tcPr>
          <w:p w14:paraId="6345BB0D" w14:textId="77777777" w:rsidR="00A967CD" w:rsidRPr="00114A9A" w:rsidRDefault="00A967CD" w:rsidP="00BB7616">
            <w:pPr>
              <w:ind w:left="113" w:right="113"/>
              <w:rPr>
                <w:rFonts w:cs="Arial"/>
                <w:b/>
                <w:sz w:val="18"/>
                <w:szCs w:val="18"/>
              </w:rPr>
            </w:pPr>
            <w:r w:rsidRPr="00114A9A">
              <w:rPr>
                <w:rFonts w:cs="Arial"/>
                <w:b/>
                <w:sz w:val="18"/>
                <w:szCs w:val="18"/>
              </w:rPr>
              <w:t>Total</w:t>
            </w:r>
          </w:p>
        </w:tc>
      </w:tr>
      <w:tr w:rsidR="00A967CD" w:rsidRPr="00114A9A" w14:paraId="63D39DCB" w14:textId="77777777" w:rsidTr="00BB7616">
        <w:trPr>
          <w:trHeight w:val="340"/>
        </w:trPr>
        <w:tc>
          <w:tcPr>
            <w:tcW w:w="3539" w:type="dxa"/>
            <w:shd w:val="clear" w:color="auto" w:fill="FFFFFF" w:themeFill="background1"/>
            <w:vAlign w:val="center"/>
          </w:tcPr>
          <w:p w14:paraId="1798A6F2" w14:textId="77777777" w:rsidR="00A967CD" w:rsidRPr="00114A9A" w:rsidRDefault="00A967CD" w:rsidP="00BB7616">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564962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841ED9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444DE9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11D640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F929072"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24BC3896" w14:textId="77777777" w:rsidR="00A967CD" w:rsidRPr="00114A9A" w:rsidRDefault="00A967CD" w:rsidP="00BB7616">
            <w:pPr>
              <w:rPr>
                <w:rFonts w:cs="Arial"/>
                <w:sz w:val="18"/>
                <w:szCs w:val="18"/>
              </w:rPr>
            </w:pPr>
          </w:p>
        </w:tc>
      </w:tr>
      <w:tr w:rsidR="00A967CD" w:rsidRPr="00114A9A" w14:paraId="0DB8B91B" w14:textId="77777777" w:rsidTr="00BB7616">
        <w:trPr>
          <w:trHeight w:val="340"/>
        </w:trPr>
        <w:tc>
          <w:tcPr>
            <w:tcW w:w="3539" w:type="dxa"/>
            <w:shd w:val="clear" w:color="auto" w:fill="FFFFFF" w:themeFill="background1"/>
            <w:vAlign w:val="center"/>
          </w:tcPr>
          <w:p w14:paraId="485963A4" w14:textId="77777777" w:rsidR="00A967CD" w:rsidRPr="00114A9A" w:rsidRDefault="00A967CD" w:rsidP="00BB7616">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28505DD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2E2C39ED"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71B6FD8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142837D9"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65F34E9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421A804C" w14:textId="77777777" w:rsidR="00A967CD" w:rsidRPr="00114A9A" w:rsidRDefault="00A967CD" w:rsidP="00BB7616">
            <w:pPr>
              <w:rPr>
                <w:rFonts w:cs="Arial"/>
                <w:sz w:val="18"/>
                <w:szCs w:val="18"/>
              </w:rPr>
            </w:pPr>
          </w:p>
        </w:tc>
      </w:tr>
      <w:tr w:rsidR="00A967CD" w:rsidRPr="00114A9A" w14:paraId="26E427C2" w14:textId="77777777" w:rsidTr="00BB7616">
        <w:trPr>
          <w:trHeight w:val="340"/>
        </w:trPr>
        <w:tc>
          <w:tcPr>
            <w:tcW w:w="3539" w:type="dxa"/>
            <w:shd w:val="clear" w:color="auto" w:fill="FFFFFF" w:themeFill="background1"/>
            <w:vAlign w:val="center"/>
          </w:tcPr>
          <w:p w14:paraId="02A1FDF4" w14:textId="77777777" w:rsidR="00A967CD" w:rsidRPr="00114A9A" w:rsidRDefault="00A967CD" w:rsidP="00BB7616">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1B983583"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39499B17"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57CF8A2F"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4FF51C31" w14:textId="77777777" w:rsidR="00A967CD" w:rsidRPr="00114A9A" w:rsidRDefault="00A967CD" w:rsidP="00BB7616">
            <w:pPr>
              <w:rPr>
                <w:rFonts w:cs="Arial"/>
                <w:sz w:val="18"/>
                <w:szCs w:val="18"/>
              </w:rPr>
            </w:pPr>
          </w:p>
        </w:tc>
        <w:tc>
          <w:tcPr>
            <w:tcW w:w="1153" w:type="dxa"/>
            <w:shd w:val="clear" w:color="auto" w:fill="FFFFFF" w:themeFill="background1"/>
            <w:vAlign w:val="center"/>
          </w:tcPr>
          <w:p w14:paraId="09476BF4" w14:textId="77777777" w:rsidR="00A967CD" w:rsidRPr="00114A9A" w:rsidRDefault="00A967CD" w:rsidP="00BB7616">
            <w:pPr>
              <w:rPr>
                <w:rFonts w:cs="Arial"/>
                <w:sz w:val="18"/>
                <w:szCs w:val="18"/>
              </w:rPr>
            </w:pPr>
          </w:p>
        </w:tc>
        <w:tc>
          <w:tcPr>
            <w:tcW w:w="1153" w:type="dxa"/>
            <w:shd w:val="clear" w:color="auto" w:fill="A6A6A6" w:themeFill="background1" w:themeFillShade="A6"/>
            <w:vAlign w:val="center"/>
          </w:tcPr>
          <w:p w14:paraId="1405358D" w14:textId="77777777" w:rsidR="00A967CD" w:rsidRPr="00114A9A" w:rsidRDefault="00A967CD" w:rsidP="00BB7616">
            <w:pPr>
              <w:rPr>
                <w:rFonts w:cs="Arial"/>
                <w:sz w:val="18"/>
                <w:szCs w:val="18"/>
              </w:rPr>
            </w:pPr>
          </w:p>
        </w:tc>
      </w:tr>
      <w:tr w:rsidR="00A967CD" w:rsidRPr="00114A9A" w14:paraId="7D7AC746" w14:textId="77777777" w:rsidTr="00BB7616">
        <w:trPr>
          <w:trHeight w:val="340"/>
        </w:trPr>
        <w:tc>
          <w:tcPr>
            <w:tcW w:w="3539" w:type="dxa"/>
            <w:shd w:val="clear" w:color="auto" w:fill="A6A6A6" w:themeFill="background1" w:themeFillShade="A6"/>
            <w:vAlign w:val="center"/>
          </w:tcPr>
          <w:p w14:paraId="19D60689" w14:textId="0636A541" w:rsidR="00A967CD" w:rsidRPr="00114A9A" w:rsidRDefault="00105D63" w:rsidP="00BB7616">
            <w:pPr>
              <w:rPr>
                <w:rFonts w:cs="Arial"/>
                <w:b/>
                <w:sz w:val="18"/>
                <w:szCs w:val="18"/>
              </w:rPr>
            </w:pPr>
            <w:r>
              <w:rPr>
                <w:rFonts w:cs="Arial"/>
                <w:b/>
                <w:sz w:val="18"/>
                <w:szCs w:val="18"/>
              </w:rPr>
              <w:t xml:space="preserve">Nominal </w:t>
            </w:r>
            <w:r w:rsidR="000824B0">
              <w:rPr>
                <w:rFonts w:cs="Arial"/>
                <w:b/>
                <w:sz w:val="18"/>
                <w:szCs w:val="18"/>
              </w:rPr>
              <w:t xml:space="preserve">cost </w:t>
            </w:r>
          </w:p>
        </w:tc>
        <w:tc>
          <w:tcPr>
            <w:tcW w:w="1152" w:type="dxa"/>
            <w:shd w:val="clear" w:color="auto" w:fill="A6A6A6" w:themeFill="background1" w:themeFillShade="A6"/>
            <w:vAlign w:val="center"/>
          </w:tcPr>
          <w:p w14:paraId="42C56D11"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2AF600F7"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A8FCAC3"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39627C2C"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2427BF4" w14:textId="77777777" w:rsidR="00A967CD" w:rsidRPr="00114A9A" w:rsidRDefault="00A967CD" w:rsidP="00BB7616">
            <w:pPr>
              <w:rPr>
                <w:rFonts w:cs="Arial"/>
                <w:b/>
                <w:sz w:val="18"/>
                <w:szCs w:val="18"/>
              </w:rPr>
            </w:pPr>
          </w:p>
        </w:tc>
        <w:tc>
          <w:tcPr>
            <w:tcW w:w="1153" w:type="dxa"/>
            <w:shd w:val="clear" w:color="auto" w:fill="A6A6A6" w:themeFill="background1" w:themeFillShade="A6"/>
            <w:vAlign w:val="center"/>
          </w:tcPr>
          <w:p w14:paraId="1B99FC8F" w14:textId="77777777" w:rsidR="00A967CD" w:rsidRPr="00114A9A" w:rsidRDefault="00A967CD" w:rsidP="00BB7616">
            <w:pPr>
              <w:rPr>
                <w:rFonts w:cs="Arial"/>
                <w:b/>
                <w:sz w:val="18"/>
                <w:szCs w:val="18"/>
              </w:rPr>
            </w:pPr>
          </w:p>
        </w:tc>
      </w:tr>
    </w:tbl>
    <w:p w14:paraId="6A3BB3A6" w14:textId="77777777" w:rsidR="00A967CD" w:rsidRPr="00114A9A" w:rsidRDefault="00A967CD" w:rsidP="00A967CD">
      <w:pPr>
        <w:rPr>
          <w:rFonts w:cs="Arial"/>
          <w:b/>
        </w:rPr>
      </w:pPr>
    </w:p>
    <w:p w14:paraId="74EF548B" w14:textId="138B8C9B" w:rsidR="00A967CD" w:rsidRPr="00114A9A" w:rsidRDefault="00A967CD" w:rsidP="006654A9">
      <w:pPr>
        <w:pStyle w:val="Heading3"/>
        <w:rPr>
          <w:rFonts w:cs="Arial"/>
        </w:rPr>
      </w:pPr>
      <w:r w:rsidRPr="00114A9A">
        <w:rPr>
          <w:rFonts w:cs="Arial"/>
        </w:rPr>
        <w:t>PROJECTED ONGOING COSTS</w:t>
      </w:r>
    </w:p>
    <w:p w14:paraId="1C8B57BA" w14:textId="63B32FD9" w:rsidR="00A967CD" w:rsidRPr="00114A9A" w:rsidRDefault="00A967CD" w:rsidP="00FE20E6">
      <w:pPr>
        <w:pStyle w:val="Criticalguidance"/>
        <w:shd w:val="clear" w:color="auto" w:fill="D9E2F3" w:themeFill="accent1" w:themeFillTint="33"/>
        <w:rPr>
          <w:rFonts w:cs="Arial"/>
        </w:rPr>
      </w:pPr>
      <w:r w:rsidRPr="00114A9A">
        <w:rPr>
          <w:rFonts w:cs="Arial"/>
        </w:rPr>
        <w:t xml:space="preserve">Please outline the ongoing costs that would arise with the </w:t>
      </w:r>
      <w:r w:rsidR="00E542B1">
        <w:rPr>
          <w:rFonts w:cs="Arial"/>
        </w:rPr>
        <w:t>proposal</w:t>
      </w:r>
      <w:r w:rsidRPr="00114A9A">
        <w:rPr>
          <w:rFonts w:cs="Arial"/>
        </w:rPr>
        <w:t>. These costs may include operating, maintenance</w:t>
      </w:r>
      <w:r w:rsidR="00F56727">
        <w:rPr>
          <w:rFonts w:cs="Arial"/>
        </w:rPr>
        <w:t xml:space="preserve">, </w:t>
      </w:r>
      <w:r w:rsidRPr="00114A9A">
        <w:rPr>
          <w:rFonts w:cs="Arial"/>
        </w:rPr>
        <w:t>repair</w:t>
      </w:r>
      <w:r w:rsidR="00F56727">
        <w:rPr>
          <w:rFonts w:cs="Arial"/>
        </w:rPr>
        <w:t xml:space="preserve">, renewal </w:t>
      </w:r>
      <w:r w:rsidRPr="00114A9A">
        <w:rPr>
          <w:rFonts w:cs="Arial"/>
        </w:rPr>
        <w:t xml:space="preserve">and replacement costs. </w:t>
      </w:r>
    </w:p>
    <w:p w14:paraId="28B13E88" w14:textId="6C3F9662" w:rsidR="00A967CD" w:rsidRPr="00114A9A" w:rsidRDefault="00A967CD" w:rsidP="00FE20E6">
      <w:pPr>
        <w:pStyle w:val="Criticalguidance"/>
        <w:shd w:val="clear" w:color="auto" w:fill="D9E2F3" w:themeFill="accent1" w:themeFillTint="33"/>
        <w:rPr>
          <w:rFonts w:cs="Arial"/>
        </w:rPr>
      </w:pPr>
      <w:r w:rsidRPr="00E542B1">
        <w:rPr>
          <w:rFonts w:cs="Arial"/>
        </w:rPr>
        <w:t>The</w:t>
      </w:r>
      <w:r w:rsidR="00E542B1" w:rsidRPr="00E542B1">
        <w:rPr>
          <w:rFonts w:cs="Arial"/>
        </w:rPr>
        <w:t xml:space="preserve">se costs should be </w:t>
      </w:r>
      <w:r w:rsidR="00F56727">
        <w:rPr>
          <w:rFonts w:cs="Arial"/>
        </w:rPr>
        <w:t>estimates for all financial years</w:t>
      </w:r>
      <w:r w:rsidR="00F56727" w:rsidRPr="00E542B1">
        <w:rPr>
          <w:rFonts w:cs="Arial"/>
        </w:rPr>
        <w:t xml:space="preserve"> </w:t>
      </w:r>
      <w:r w:rsidR="00E542B1" w:rsidRPr="00E542B1">
        <w:rPr>
          <w:rFonts w:cs="Arial"/>
        </w:rPr>
        <w:t>until the proposal reaches a steady state</w:t>
      </w:r>
      <w:r w:rsidRPr="00E542B1">
        <w:rPr>
          <w:rFonts w:cs="Arial"/>
        </w:rPr>
        <w:t>.</w:t>
      </w:r>
    </w:p>
    <w:p w14:paraId="32B8B795" w14:textId="6CBE3A6D" w:rsidR="00A967CD" w:rsidRPr="00114A9A" w:rsidRDefault="00A967CD" w:rsidP="00FE20E6">
      <w:pPr>
        <w:pStyle w:val="Criticalguidance"/>
        <w:shd w:val="clear" w:color="auto" w:fill="D9E2F3" w:themeFill="accent1" w:themeFillTint="33"/>
        <w:rPr>
          <w:rFonts w:cs="Arial"/>
        </w:rPr>
      </w:pPr>
      <w:r w:rsidRPr="00114A9A">
        <w:rPr>
          <w:rFonts w:cs="Arial"/>
        </w:rPr>
        <w:t xml:space="preserve">Note: </w:t>
      </w:r>
      <w:r w:rsidR="008D5619">
        <w:rPr>
          <w:rFonts w:cs="Arial"/>
        </w:rPr>
        <w:t>Bushfire Local Economi</w:t>
      </w:r>
      <w:r w:rsidR="00F84BA4">
        <w:rPr>
          <w:rFonts w:cs="Arial"/>
        </w:rPr>
        <w:t>c</w:t>
      </w:r>
      <w:r w:rsidR="008D5619">
        <w:rPr>
          <w:rFonts w:cs="Arial"/>
        </w:rPr>
        <w:t xml:space="preserve"> Recovery funding</w:t>
      </w:r>
      <w:r w:rsidRPr="00114A9A">
        <w:rPr>
          <w:rFonts w:cs="Arial"/>
        </w:rPr>
        <w:t xml:space="preserve"> may not be used to fund ongoing costs. </w:t>
      </w:r>
    </w:p>
    <w:p w14:paraId="7367903D" w14:textId="22C23FB0" w:rsidR="00A967CD" w:rsidRPr="00114A9A" w:rsidRDefault="00A967CD" w:rsidP="00FE20E6">
      <w:pPr>
        <w:pStyle w:val="Recommendedguidance"/>
        <w:shd w:val="clear" w:color="auto" w:fill="D9E2F3" w:themeFill="accent1" w:themeFillTint="33"/>
        <w:rPr>
          <w:rFonts w:cs="Arial"/>
        </w:rPr>
      </w:pPr>
      <w:r w:rsidRPr="00114A9A">
        <w:rPr>
          <w:rFonts w:cs="Arial"/>
        </w:rPr>
        <w:t>In some instances, cost savings</w:t>
      </w:r>
      <w:r w:rsidR="00C57DEA" w:rsidRPr="00114A9A">
        <w:rPr>
          <w:rFonts w:cs="Arial"/>
        </w:rPr>
        <w:t xml:space="preserve"> and revenues</w:t>
      </w:r>
      <w:r w:rsidRPr="00114A9A">
        <w:rPr>
          <w:rFonts w:cs="Arial"/>
        </w:rPr>
        <w:t xml:space="preserve"> may be realised. These </w:t>
      </w:r>
      <w:r w:rsidR="00C57DEA" w:rsidRPr="00114A9A">
        <w:rPr>
          <w:rFonts w:cs="Arial"/>
        </w:rPr>
        <w:t xml:space="preserve">cashflows should be identified separately. </w:t>
      </w:r>
    </w:p>
    <w:p w14:paraId="356EFD89" w14:textId="29D5A908" w:rsidR="004420B1" w:rsidRDefault="004420B1">
      <w:pPr>
        <w:rPr>
          <w:rFonts w:cs="Arial"/>
        </w:rPr>
      </w:pPr>
      <w:r>
        <w:rPr>
          <w:rFonts w:cs="Arial"/>
        </w:rPr>
        <w:br w:type="page"/>
      </w:r>
    </w:p>
    <w:p w14:paraId="14ADC1CB" w14:textId="77777777" w:rsidR="008174F1" w:rsidRPr="00114A9A" w:rsidRDefault="008174F1" w:rsidP="008174F1">
      <w:pPr>
        <w:rPr>
          <w:rFonts w:cs="Arial"/>
        </w:rPr>
      </w:pPr>
    </w:p>
    <w:p w14:paraId="3C3ACFAD" w14:textId="1BA71673" w:rsidR="00A967CD" w:rsidRPr="00114A9A" w:rsidRDefault="00A967CD" w:rsidP="00A967CD">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3</w:t>
      </w:r>
      <w:r w:rsidR="00A77119" w:rsidRPr="00114A9A">
        <w:rPr>
          <w:rFonts w:cs="Arial"/>
          <w:noProof/>
        </w:rPr>
        <w:fldChar w:fldCharType="end"/>
      </w:r>
      <w:r w:rsidR="00722370"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2</w:t>
      </w:r>
      <w:r w:rsidR="00A77119" w:rsidRPr="00114A9A">
        <w:rPr>
          <w:rFonts w:cs="Arial"/>
          <w:noProof/>
        </w:rPr>
        <w:fldChar w:fldCharType="end"/>
      </w:r>
      <w:r w:rsidRPr="00114A9A">
        <w:rPr>
          <w:rFonts w:cs="Arial"/>
        </w:rPr>
        <w:t xml:space="preserve">: </w:t>
      </w:r>
      <w:r w:rsidR="00C57DEA" w:rsidRPr="00114A9A">
        <w:rPr>
          <w:rFonts w:cs="Arial"/>
        </w:rPr>
        <w:t xml:space="preserve">Projected ongoing costs </w:t>
      </w:r>
      <w:r w:rsidRPr="00114A9A">
        <w:rPr>
          <w:rFonts w:cs="Arial"/>
        </w:rPr>
        <w:t>($000s)</w:t>
      </w:r>
    </w:p>
    <w:tbl>
      <w:tblPr>
        <w:tblStyle w:val="TableGrid"/>
        <w:tblW w:w="10485" w:type="dxa"/>
        <w:shd w:val="clear" w:color="auto" w:fill="002060"/>
        <w:tblLook w:val="04A0" w:firstRow="1" w:lastRow="0" w:firstColumn="1" w:lastColumn="0" w:noHBand="0" w:noVBand="1"/>
      </w:tblPr>
      <w:tblGrid>
        <w:gridCol w:w="3681"/>
        <w:gridCol w:w="1134"/>
        <w:gridCol w:w="1134"/>
        <w:gridCol w:w="1134"/>
        <w:gridCol w:w="1134"/>
        <w:gridCol w:w="1134"/>
        <w:gridCol w:w="1134"/>
      </w:tblGrid>
      <w:tr w:rsidR="00EC3565" w:rsidRPr="00114A9A" w14:paraId="79F07199" w14:textId="77777777" w:rsidTr="00EC3565">
        <w:trPr>
          <w:cantSplit/>
          <w:trHeight w:val="1632"/>
        </w:trPr>
        <w:tc>
          <w:tcPr>
            <w:tcW w:w="3681" w:type="dxa"/>
            <w:shd w:val="clear" w:color="auto" w:fill="002060"/>
            <w:vAlign w:val="center"/>
          </w:tcPr>
          <w:p w14:paraId="77C2186E" w14:textId="79BCA265" w:rsidR="00EC3565" w:rsidRPr="00737B52" w:rsidRDefault="00EC3565" w:rsidP="00EC3565">
            <w:pPr>
              <w:rPr>
                <w:rFonts w:cs="Arial"/>
                <w:b/>
                <w:sz w:val="18"/>
                <w:szCs w:val="18"/>
              </w:rPr>
            </w:pPr>
            <w:r w:rsidRPr="00737B52">
              <w:rPr>
                <w:rFonts w:cs="Arial"/>
                <w:b/>
                <w:sz w:val="18"/>
                <w:szCs w:val="18"/>
              </w:rPr>
              <w:t>Year</w:t>
            </w:r>
          </w:p>
        </w:tc>
        <w:tc>
          <w:tcPr>
            <w:tcW w:w="1134" w:type="dxa"/>
            <w:shd w:val="clear" w:color="auto" w:fill="002060"/>
            <w:vAlign w:val="center"/>
          </w:tcPr>
          <w:p w14:paraId="6C302E9E" w14:textId="31CB1A8A" w:rsidR="00EC3565" w:rsidRPr="00737B52" w:rsidRDefault="00EC3565" w:rsidP="00EC3565">
            <w:pPr>
              <w:rPr>
                <w:rFonts w:cs="Arial"/>
                <w:b/>
                <w:sz w:val="18"/>
                <w:szCs w:val="18"/>
              </w:rPr>
            </w:pPr>
            <w:r>
              <w:rPr>
                <w:rFonts w:cs="Arial"/>
                <w:b/>
                <w:sz w:val="18"/>
                <w:szCs w:val="18"/>
              </w:rPr>
              <w:t>2020-21</w:t>
            </w:r>
          </w:p>
        </w:tc>
        <w:tc>
          <w:tcPr>
            <w:tcW w:w="1134" w:type="dxa"/>
            <w:shd w:val="clear" w:color="auto" w:fill="002060"/>
            <w:vAlign w:val="center"/>
          </w:tcPr>
          <w:p w14:paraId="0F794A94" w14:textId="5E227903" w:rsidR="00EC3565" w:rsidRPr="00737B52" w:rsidRDefault="00EC3565" w:rsidP="00EC3565">
            <w:pPr>
              <w:rPr>
                <w:rFonts w:cs="Arial"/>
                <w:b/>
                <w:sz w:val="18"/>
                <w:szCs w:val="18"/>
              </w:rPr>
            </w:pPr>
            <w:r>
              <w:rPr>
                <w:rFonts w:cs="Arial"/>
                <w:b/>
                <w:sz w:val="18"/>
                <w:szCs w:val="18"/>
              </w:rPr>
              <w:t>2021-22</w:t>
            </w:r>
          </w:p>
        </w:tc>
        <w:tc>
          <w:tcPr>
            <w:tcW w:w="1134" w:type="dxa"/>
            <w:shd w:val="clear" w:color="auto" w:fill="002060"/>
            <w:vAlign w:val="center"/>
          </w:tcPr>
          <w:p w14:paraId="3B2EC7E3" w14:textId="0C769058" w:rsidR="00EC3565" w:rsidRPr="00737B52" w:rsidRDefault="00EC3565" w:rsidP="00EC3565">
            <w:pPr>
              <w:rPr>
                <w:rFonts w:cs="Arial"/>
                <w:b/>
                <w:sz w:val="18"/>
                <w:szCs w:val="18"/>
              </w:rPr>
            </w:pPr>
            <w:r>
              <w:rPr>
                <w:rFonts w:cs="Arial"/>
                <w:b/>
                <w:sz w:val="18"/>
                <w:szCs w:val="18"/>
              </w:rPr>
              <w:t>2022-23</w:t>
            </w:r>
          </w:p>
        </w:tc>
        <w:tc>
          <w:tcPr>
            <w:tcW w:w="1134" w:type="dxa"/>
            <w:shd w:val="clear" w:color="auto" w:fill="002060"/>
            <w:vAlign w:val="center"/>
          </w:tcPr>
          <w:p w14:paraId="6A0043C6" w14:textId="375F2C63" w:rsidR="00EC3565" w:rsidRPr="00737B52" w:rsidRDefault="00EC3565" w:rsidP="00EC3565">
            <w:pPr>
              <w:rPr>
                <w:rFonts w:cs="Arial"/>
                <w:b/>
                <w:sz w:val="18"/>
                <w:szCs w:val="18"/>
              </w:rPr>
            </w:pPr>
            <w:r w:rsidRPr="00114A9A">
              <w:rPr>
                <w:rFonts w:cs="Arial"/>
                <w:b/>
                <w:sz w:val="18"/>
                <w:szCs w:val="18"/>
              </w:rPr>
              <w:t>Future Years</w:t>
            </w:r>
          </w:p>
        </w:tc>
        <w:tc>
          <w:tcPr>
            <w:tcW w:w="1134" w:type="dxa"/>
            <w:shd w:val="clear" w:color="auto" w:fill="002060"/>
            <w:vAlign w:val="center"/>
          </w:tcPr>
          <w:p w14:paraId="2734E862" w14:textId="6F205D27" w:rsidR="00EC3565" w:rsidRPr="00737B52" w:rsidRDefault="00EC3565" w:rsidP="00EC3565">
            <w:pPr>
              <w:rPr>
                <w:rFonts w:cs="Arial"/>
                <w:b/>
                <w:sz w:val="18"/>
                <w:szCs w:val="18"/>
              </w:rPr>
            </w:pPr>
            <w:r w:rsidRPr="00737B52">
              <w:rPr>
                <w:rFonts w:cs="Arial"/>
                <w:b/>
                <w:sz w:val="18"/>
                <w:szCs w:val="18"/>
              </w:rPr>
              <w:t>Steady State/</w:t>
            </w:r>
            <w:r w:rsidRPr="00737B52">
              <w:rPr>
                <w:rFonts w:cs="Arial"/>
                <w:b/>
                <w:sz w:val="18"/>
                <w:szCs w:val="18"/>
              </w:rPr>
              <w:br/>
              <w:t>Last Year</w:t>
            </w:r>
          </w:p>
        </w:tc>
        <w:tc>
          <w:tcPr>
            <w:tcW w:w="1134" w:type="dxa"/>
            <w:shd w:val="clear" w:color="auto" w:fill="002060"/>
            <w:vAlign w:val="center"/>
          </w:tcPr>
          <w:p w14:paraId="33C3CF32" w14:textId="77777777" w:rsidR="00EC3565" w:rsidRPr="00737B52" w:rsidRDefault="00EC3565" w:rsidP="00EC3565">
            <w:pPr>
              <w:rPr>
                <w:rFonts w:cs="Arial"/>
                <w:b/>
                <w:sz w:val="18"/>
                <w:szCs w:val="18"/>
              </w:rPr>
            </w:pPr>
            <w:r w:rsidRPr="00737B52">
              <w:rPr>
                <w:rFonts w:cs="Arial"/>
                <w:b/>
                <w:sz w:val="18"/>
                <w:szCs w:val="18"/>
              </w:rPr>
              <w:t>Total</w:t>
            </w:r>
          </w:p>
        </w:tc>
      </w:tr>
      <w:tr w:rsidR="00EC3565" w:rsidRPr="00114A9A" w14:paraId="4CE5B3EC" w14:textId="77777777" w:rsidTr="00EC3565">
        <w:trPr>
          <w:trHeight w:val="340"/>
        </w:trPr>
        <w:tc>
          <w:tcPr>
            <w:tcW w:w="3681" w:type="dxa"/>
            <w:shd w:val="clear" w:color="auto" w:fill="FFFFFF" w:themeFill="background1"/>
            <w:vAlign w:val="center"/>
          </w:tcPr>
          <w:p w14:paraId="184302E1" w14:textId="47A2856C" w:rsidR="00EC3565" w:rsidRPr="00737B52" w:rsidRDefault="00EC3565">
            <w:pPr>
              <w:rPr>
                <w:rFonts w:cs="Arial"/>
                <w:sz w:val="18"/>
                <w:szCs w:val="18"/>
              </w:rPr>
            </w:pPr>
            <w:r w:rsidRPr="00737B52">
              <w:rPr>
                <w:rFonts w:cs="Arial"/>
                <w:sz w:val="18"/>
                <w:szCs w:val="18"/>
              </w:rPr>
              <w:t>Item 1</w:t>
            </w:r>
          </w:p>
        </w:tc>
        <w:tc>
          <w:tcPr>
            <w:tcW w:w="1134" w:type="dxa"/>
            <w:shd w:val="clear" w:color="auto" w:fill="FFFFFF" w:themeFill="background1"/>
            <w:vAlign w:val="center"/>
          </w:tcPr>
          <w:p w14:paraId="5DD234CC" w14:textId="77777777" w:rsidR="00EC3565" w:rsidRPr="00737B52" w:rsidRDefault="00EC3565" w:rsidP="00C57DEA">
            <w:pPr>
              <w:rPr>
                <w:rFonts w:cs="Arial"/>
                <w:sz w:val="18"/>
                <w:szCs w:val="18"/>
              </w:rPr>
            </w:pPr>
          </w:p>
        </w:tc>
        <w:tc>
          <w:tcPr>
            <w:tcW w:w="1134" w:type="dxa"/>
            <w:shd w:val="clear" w:color="auto" w:fill="FFFFFF" w:themeFill="background1"/>
            <w:vAlign w:val="center"/>
          </w:tcPr>
          <w:p w14:paraId="644065C0" w14:textId="77777777" w:rsidR="00EC3565" w:rsidRPr="00737B52" w:rsidRDefault="00EC3565" w:rsidP="00C57DEA">
            <w:pPr>
              <w:rPr>
                <w:rFonts w:cs="Arial"/>
                <w:sz w:val="18"/>
                <w:szCs w:val="18"/>
              </w:rPr>
            </w:pPr>
          </w:p>
        </w:tc>
        <w:tc>
          <w:tcPr>
            <w:tcW w:w="1134" w:type="dxa"/>
            <w:shd w:val="clear" w:color="auto" w:fill="FFFFFF" w:themeFill="background1"/>
            <w:vAlign w:val="center"/>
          </w:tcPr>
          <w:p w14:paraId="158C6951" w14:textId="77777777" w:rsidR="00EC3565" w:rsidRPr="00737B52" w:rsidRDefault="00EC3565" w:rsidP="00C57DEA">
            <w:pPr>
              <w:rPr>
                <w:rFonts w:cs="Arial"/>
                <w:sz w:val="18"/>
                <w:szCs w:val="18"/>
              </w:rPr>
            </w:pPr>
          </w:p>
        </w:tc>
        <w:tc>
          <w:tcPr>
            <w:tcW w:w="1134" w:type="dxa"/>
            <w:shd w:val="clear" w:color="auto" w:fill="FFFFFF" w:themeFill="background1"/>
          </w:tcPr>
          <w:p w14:paraId="12ECCE5B" w14:textId="77777777" w:rsidR="00EC3565" w:rsidRPr="00737B52" w:rsidRDefault="00EC3565" w:rsidP="00C57DEA">
            <w:pPr>
              <w:rPr>
                <w:rFonts w:cs="Arial"/>
                <w:sz w:val="18"/>
                <w:szCs w:val="18"/>
              </w:rPr>
            </w:pPr>
          </w:p>
        </w:tc>
        <w:tc>
          <w:tcPr>
            <w:tcW w:w="1134" w:type="dxa"/>
            <w:shd w:val="clear" w:color="auto" w:fill="FFFFFF" w:themeFill="background1"/>
            <w:vAlign w:val="center"/>
          </w:tcPr>
          <w:p w14:paraId="21B52977" w14:textId="77777777" w:rsidR="00EC3565" w:rsidRPr="00737B52" w:rsidRDefault="00EC3565" w:rsidP="00C57DEA">
            <w:pPr>
              <w:rPr>
                <w:rFonts w:cs="Arial"/>
                <w:sz w:val="18"/>
                <w:szCs w:val="18"/>
              </w:rPr>
            </w:pPr>
          </w:p>
        </w:tc>
        <w:tc>
          <w:tcPr>
            <w:tcW w:w="1134" w:type="dxa"/>
            <w:shd w:val="clear" w:color="auto" w:fill="A6A6A6" w:themeFill="background1" w:themeFillShade="A6"/>
            <w:vAlign w:val="center"/>
          </w:tcPr>
          <w:p w14:paraId="3E047ABF" w14:textId="77777777" w:rsidR="00EC3565" w:rsidRPr="00737B52" w:rsidRDefault="00EC3565" w:rsidP="00C57DEA">
            <w:pPr>
              <w:rPr>
                <w:rFonts w:cs="Arial"/>
                <w:sz w:val="18"/>
                <w:szCs w:val="18"/>
              </w:rPr>
            </w:pPr>
          </w:p>
        </w:tc>
      </w:tr>
      <w:tr w:rsidR="00EC3565" w:rsidRPr="00114A9A" w14:paraId="673B5710" w14:textId="77777777" w:rsidTr="00EC3565">
        <w:trPr>
          <w:trHeight w:val="340"/>
        </w:trPr>
        <w:tc>
          <w:tcPr>
            <w:tcW w:w="3681" w:type="dxa"/>
            <w:shd w:val="clear" w:color="auto" w:fill="FFFFFF" w:themeFill="background1"/>
            <w:vAlign w:val="center"/>
          </w:tcPr>
          <w:p w14:paraId="148814AD" w14:textId="40E55B92" w:rsidR="00EC3565" w:rsidRPr="00737B52" w:rsidRDefault="00EC3565">
            <w:pPr>
              <w:rPr>
                <w:rFonts w:cs="Arial"/>
                <w:sz w:val="18"/>
                <w:szCs w:val="18"/>
              </w:rPr>
            </w:pPr>
            <w:r w:rsidRPr="00737B52">
              <w:rPr>
                <w:rFonts w:cs="Arial"/>
                <w:sz w:val="18"/>
                <w:szCs w:val="18"/>
              </w:rPr>
              <w:t>Item 2</w:t>
            </w:r>
          </w:p>
        </w:tc>
        <w:tc>
          <w:tcPr>
            <w:tcW w:w="1134" w:type="dxa"/>
            <w:shd w:val="clear" w:color="auto" w:fill="FFFFFF" w:themeFill="background1"/>
            <w:vAlign w:val="center"/>
          </w:tcPr>
          <w:p w14:paraId="438DEB4B"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368869CC"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2A4F90E0" w14:textId="77777777" w:rsidR="00EC3565" w:rsidRPr="00737B52" w:rsidRDefault="00EC3565" w:rsidP="00493679">
            <w:pPr>
              <w:rPr>
                <w:rFonts w:cs="Arial"/>
                <w:sz w:val="18"/>
                <w:szCs w:val="18"/>
              </w:rPr>
            </w:pPr>
          </w:p>
        </w:tc>
        <w:tc>
          <w:tcPr>
            <w:tcW w:w="1134" w:type="dxa"/>
            <w:shd w:val="clear" w:color="auto" w:fill="FFFFFF" w:themeFill="background1"/>
          </w:tcPr>
          <w:p w14:paraId="425758C7"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2BF59825"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07DA92B8" w14:textId="77777777" w:rsidR="00EC3565" w:rsidRPr="00737B52" w:rsidRDefault="00EC3565" w:rsidP="00493679">
            <w:pPr>
              <w:rPr>
                <w:rFonts w:cs="Arial"/>
                <w:sz w:val="18"/>
                <w:szCs w:val="18"/>
              </w:rPr>
            </w:pPr>
          </w:p>
        </w:tc>
      </w:tr>
      <w:tr w:rsidR="00EC3565" w:rsidRPr="00114A9A" w14:paraId="737645B8" w14:textId="77777777" w:rsidTr="00EC3565">
        <w:trPr>
          <w:trHeight w:val="340"/>
        </w:trPr>
        <w:tc>
          <w:tcPr>
            <w:tcW w:w="3681" w:type="dxa"/>
            <w:shd w:val="clear" w:color="auto" w:fill="FFFFFF" w:themeFill="background1"/>
            <w:vAlign w:val="center"/>
          </w:tcPr>
          <w:p w14:paraId="6A87DFD2" w14:textId="39F6D9FD" w:rsidR="00EC3565" w:rsidRPr="00737B52" w:rsidRDefault="00EC3565">
            <w:pPr>
              <w:rPr>
                <w:rFonts w:cs="Arial"/>
                <w:sz w:val="18"/>
                <w:szCs w:val="18"/>
              </w:rPr>
            </w:pPr>
            <w:r w:rsidRPr="00737B52">
              <w:rPr>
                <w:rFonts w:cs="Arial"/>
                <w:sz w:val="18"/>
                <w:szCs w:val="18"/>
              </w:rPr>
              <w:t>Item 3</w:t>
            </w:r>
          </w:p>
        </w:tc>
        <w:tc>
          <w:tcPr>
            <w:tcW w:w="1134" w:type="dxa"/>
            <w:shd w:val="clear" w:color="auto" w:fill="FFFFFF" w:themeFill="background1"/>
            <w:vAlign w:val="center"/>
          </w:tcPr>
          <w:p w14:paraId="79A2616A"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65800F73"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7CDD9700" w14:textId="77777777" w:rsidR="00EC3565" w:rsidRPr="00737B52" w:rsidRDefault="00EC3565" w:rsidP="00493679">
            <w:pPr>
              <w:rPr>
                <w:rFonts w:cs="Arial"/>
                <w:sz w:val="18"/>
                <w:szCs w:val="18"/>
              </w:rPr>
            </w:pPr>
          </w:p>
        </w:tc>
        <w:tc>
          <w:tcPr>
            <w:tcW w:w="1134" w:type="dxa"/>
            <w:shd w:val="clear" w:color="auto" w:fill="FFFFFF" w:themeFill="background1"/>
          </w:tcPr>
          <w:p w14:paraId="2652E216"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54B83D5C"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3B16C452" w14:textId="77777777" w:rsidR="00EC3565" w:rsidRPr="00737B52" w:rsidRDefault="00EC3565" w:rsidP="00493679">
            <w:pPr>
              <w:rPr>
                <w:rFonts w:cs="Arial"/>
                <w:sz w:val="18"/>
                <w:szCs w:val="18"/>
              </w:rPr>
            </w:pPr>
          </w:p>
        </w:tc>
      </w:tr>
      <w:tr w:rsidR="00EC3565" w:rsidRPr="00114A9A" w14:paraId="0A420368" w14:textId="77777777" w:rsidTr="00EC3565">
        <w:trPr>
          <w:trHeight w:val="340"/>
        </w:trPr>
        <w:tc>
          <w:tcPr>
            <w:tcW w:w="3681" w:type="dxa"/>
            <w:shd w:val="clear" w:color="auto" w:fill="FFFFFF" w:themeFill="background1"/>
            <w:vAlign w:val="center"/>
          </w:tcPr>
          <w:p w14:paraId="1B5D8C12" w14:textId="4E15929B" w:rsidR="00EC3565" w:rsidRPr="00737B52" w:rsidRDefault="00EC3565">
            <w:pPr>
              <w:rPr>
                <w:rFonts w:cs="Arial"/>
                <w:sz w:val="18"/>
                <w:szCs w:val="18"/>
              </w:rPr>
            </w:pPr>
            <w:r w:rsidRPr="00737B52">
              <w:rPr>
                <w:rFonts w:cs="Arial"/>
                <w:sz w:val="18"/>
                <w:szCs w:val="18"/>
              </w:rPr>
              <w:t>Item 4</w:t>
            </w:r>
          </w:p>
        </w:tc>
        <w:tc>
          <w:tcPr>
            <w:tcW w:w="1134" w:type="dxa"/>
            <w:shd w:val="clear" w:color="auto" w:fill="FFFFFF" w:themeFill="background1"/>
            <w:vAlign w:val="center"/>
          </w:tcPr>
          <w:p w14:paraId="6ED35B7D"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3D69B928"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1BF0F8FE" w14:textId="77777777" w:rsidR="00EC3565" w:rsidRPr="00737B52" w:rsidRDefault="00EC3565" w:rsidP="00493679">
            <w:pPr>
              <w:rPr>
                <w:rFonts w:cs="Arial"/>
                <w:sz w:val="18"/>
                <w:szCs w:val="18"/>
              </w:rPr>
            </w:pPr>
          </w:p>
        </w:tc>
        <w:tc>
          <w:tcPr>
            <w:tcW w:w="1134" w:type="dxa"/>
            <w:shd w:val="clear" w:color="auto" w:fill="FFFFFF" w:themeFill="background1"/>
          </w:tcPr>
          <w:p w14:paraId="6707AD34"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2C8C7F4E"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24FC9DE4" w14:textId="77777777" w:rsidR="00EC3565" w:rsidRPr="00737B52" w:rsidRDefault="00EC3565" w:rsidP="00493679">
            <w:pPr>
              <w:rPr>
                <w:rFonts w:cs="Arial"/>
                <w:sz w:val="18"/>
                <w:szCs w:val="18"/>
              </w:rPr>
            </w:pPr>
          </w:p>
        </w:tc>
      </w:tr>
      <w:tr w:rsidR="00EC3565" w:rsidRPr="00114A9A" w14:paraId="7CBD4839" w14:textId="77777777" w:rsidTr="00EC3565">
        <w:trPr>
          <w:trHeight w:val="340"/>
        </w:trPr>
        <w:tc>
          <w:tcPr>
            <w:tcW w:w="3681" w:type="dxa"/>
            <w:shd w:val="clear" w:color="auto" w:fill="FFFFFF" w:themeFill="background1"/>
            <w:vAlign w:val="center"/>
          </w:tcPr>
          <w:p w14:paraId="40207369" w14:textId="2CA61A07" w:rsidR="00EC3565" w:rsidRPr="00737B52" w:rsidRDefault="00EC3565">
            <w:pPr>
              <w:rPr>
                <w:rFonts w:cs="Arial"/>
                <w:sz w:val="18"/>
                <w:szCs w:val="18"/>
              </w:rPr>
            </w:pPr>
            <w:r w:rsidRPr="00737B52">
              <w:rPr>
                <w:rFonts w:cs="Arial"/>
                <w:sz w:val="18"/>
                <w:szCs w:val="18"/>
              </w:rPr>
              <w:t>Item 5</w:t>
            </w:r>
          </w:p>
        </w:tc>
        <w:tc>
          <w:tcPr>
            <w:tcW w:w="1134" w:type="dxa"/>
            <w:shd w:val="clear" w:color="auto" w:fill="FFFFFF" w:themeFill="background1"/>
            <w:vAlign w:val="center"/>
          </w:tcPr>
          <w:p w14:paraId="37F84F33"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4C031904"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2DE37EDA" w14:textId="77777777" w:rsidR="00EC3565" w:rsidRPr="00737B52" w:rsidRDefault="00EC3565" w:rsidP="00493679">
            <w:pPr>
              <w:rPr>
                <w:rFonts w:cs="Arial"/>
                <w:sz w:val="18"/>
                <w:szCs w:val="18"/>
              </w:rPr>
            </w:pPr>
          </w:p>
        </w:tc>
        <w:tc>
          <w:tcPr>
            <w:tcW w:w="1134" w:type="dxa"/>
            <w:shd w:val="clear" w:color="auto" w:fill="FFFFFF" w:themeFill="background1"/>
          </w:tcPr>
          <w:p w14:paraId="3966D08A"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385B0384"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16A2C070" w14:textId="77777777" w:rsidR="00EC3565" w:rsidRPr="00737B52" w:rsidRDefault="00EC3565" w:rsidP="00493679">
            <w:pPr>
              <w:rPr>
                <w:rFonts w:cs="Arial"/>
                <w:sz w:val="18"/>
                <w:szCs w:val="18"/>
              </w:rPr>
            </w:pPr>
          </w:p>
        </w:tc>
      </w:tr>
      <w:tr w:rsidR="00EC3565" w:rsidRPr="00114A9A" w14:paraId="12BD58FF" w14:textId="77777777" w:rsidTr="00EC3565">
        <w:trPr>
          <w:trHeight w:val="340"/>
        </w:trPr>
        <w:tc>
          <w:tcPr>
            <w:tcW w:w="3681" w:type="dxa"/>
            <w:shd w:val="clear" w:color="auto" w:fill="FFFFFF" w:themeFill="background1"/>
            <w:vAlign w:val="center"/>
          </w:tcPr>
          <w:p w14:paraId="6F2883C6" w14:textId="55B56078" w:rsidR="00EC3565" w:rsidRPr="00737B52" w:rsidRDefault="00EC3565">
            <w:pPr>
              <w:rPr>
                <w:rFonts w:cs="Arial"/>
                <w:sz w:val="18"/>
                <w:szCs w:val="18"/>
              </w:rPr>
            </w:pPr>
            <w:r>
              <w:rPr>
                <w:rFonts w:cs="Arial"/>
                <w:sz w:val="18"/>
                <w:szCs w:val="18"/>
              </w:rPr>
              <w:t>Item 6</w:t>
            </w:r>
          </w:p>
        </w:tc>
        <w:tc>
          <w:tcPr>
            <w:tcW w:w="1134" w:type="dxa"/>
            <w:shd w:val="clear" w:color="auto" w:fill="FFFFFF" w:themeFill="background1"/>
            <w:vAlign w:val="center"/>
          </w:tcPr>
          <w:p w14:paraId="00544622"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3C133BED"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48EEC811" w14:textId="77777777" w:rsidR="00EC3565" w:rsidRPr="00737B52" w:rsidRDefault="00EC3565" w:rsidP="00493679">
            <w:pPr>
              <w:rPr>
                <w:rFonts w:cs="Arial"/>
                <w:sz w:val="18"/>
                <w:szCs w:val="18"/>
              </w:rPr>
            </w:pPr>
          </w:p>
        </w:tc>
        <w:tc>
          <w:tcPr>
            <w:tcW w:w="1134" w:type="dxa"/>
            <w:shd w:val="clear" w:color="auto" w:fill="FFFFFF" w:themeFill="background1"/>
          </w:tcPr>
          <w:p w14:paraId="7FF7A996"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5B31CA1D"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2023A6A9" w14:textId="77777777" w:rsidR="00EC3565" w:rsidRPr="00737B52" w:rsidRDefault="00EC3565" w:rsidP="00493679">
            <w:pPr>
              <w:rPr>
                <w:rFonts w:cs="Arial"/>
                <w:sz w:val="18"/>
                <w:szCs w:val="18"/>
              </w:rPr>
            </w:pPr>
          </w:p>
        </w:tc>
      </w:tr>
      <w:tr w:rsidR="00EC3565" w:rsidRPr="00114A9A" w14:paraId="6AAD2C11" w14:textId="77777777" w:rsidTr="00EC3565">
        <w:trPr>
          <w:trHeight w:val="340"/>
        </w:trPr>
        <w:tc>
          <w:tcPr>
            <w:tcW w:w="3681" w:type="dxa"/>
            <w:shd w:val="clear" w:color="auto" w:fill="FFFFFF" w:themeFill="background1"/>
            <w:vAlign w:val="center"/>
          </w:tcPr>
          <w:p w14:paraId="37D644A3" w14:textId="5EC0D7C4" w:rsidR="00EC3565" w:rsidRPr="00737B52" w:rsidRDefault="00EC3565">
            <w:pPr>
              <w:rPr>
                <w:rFonts w:cs="Arial"/>
                <w:sz w:val="18"/>
                <w:szCs w:val="18"/>
              </w:rPr>
            </w:pPr>
            <w:r w:rsidRPr="00737B52">
              <w:rPr>
                <w:rFonts w:cs="Arial"/>
                <w:sz w:val="18"/>
                <w:szCs w:val="18"/>
              </w:rPr>
              <w:t xml:space="preserve">Item </w:t>
            </w:r>
            <w:r>
              <w:rPr>
                <w:rFonts w:cs="Arial"/>
                <w:sz w:val="18"/>
                <w:szCs w:val="18"/>
              </w:rPr>
              <w:t>7</w:t>
            </w:r>
          </w:p>
        </w:tc>
        <w:tc>
          <w:tcPr>
            <w:tcW w:w="1134" w:type="dxa"/>
            <w:shd w:val="clear" w:color="auto" w:fill="FFFFFF" w:themeFill="background1"/>
            <w:vAlign w:val="center"/>
          </w:tcPr>
          <w:p w14:paraId="32140193"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448D2E82"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773DFD5A" w14:textId="77777777" w:rsidR="00EC3565" w:rsidRPr="00737B52" w:rsidRDefault="00EC3565" w:rsidP="00493679">
            <w:pPr>
              <w:rPr>
                <w:rFonts w:cs="Arial"/>
                <w:sz w:val="18"/>
                <w:szCs w:val="18"/>
              </w:rPr>
            </w:pPr>
          </w:p>
        </w:tc>
        <w:tc>
          <w:tcPr>
            <w:tcW w:w="1134" w:type="dxa"/>
            <w:shd w:val="clear" w:color="auto" w:fill="FFFFFF" w:themeFill="background1"/>
          </w:tcPr>
          <w:p w14:paraId="0610184F" w14:textId="77777777" w:rsidR="00EC3565" w:rsidRPr="00737B52" w:rsidRDefault="00EC3565" w:rsidP="00493679">
            <w:pPr>
              <w:rPr>
                <w:rFonts w:cs="Arial"/>
                <w:sz w:val="18"/>
                <w:szCs w:val="18"/>
              </w:rPr>
            </w:pPr>
          </w:p>
        </w:tc>
        <w:tc>
          <w:tcPr>
            <w:tcW w:w="1134" w:type="dxa"/>
            <w:shd w:val="clear" w:color="auto" w:fill="FFFFFF" w:themeFill="background1"/>
            <w:vAlign w:val="center"/>
          </w:tcPr>
          <w:p w14:paraId="328145B3" w14:textId="77777777" w:rsidR="00EC3565" w:rsidRPr="00737B52" w:rsidRDefault="00EC3565" w:rsidP="00493679">
            <w:pPr>
              <w:rPr>
                <w:rFonts w:cs="Arial"/>
                <w:sz w:val="18"/>
                <w:szCs w:val="18"/>
              </w:rPr>
            </w:pPr>
          </w:p>
        </w:tc>
        <w:tc>
          <w:tcPr>
            <w:tcW w:w="1134" w:type="dxa"/>
            <w:shd w:val="clear" w:color="auto" w:fill="A6A6A6" w:themeFill="background1" w:themeFillShade="A6"/>
            <w:vAlign w:val="center"/>
          </w:tcPr>
          <w:p w14:paraId="245BA3F1" w14:textId="77777777" w:rsidR="00EC3565" w:rsidRPr="00737B52" w:rsidRDefault="00EC3565" w:rsidP="00493679">
            <w:pPr>
              <w:rPr>
                <w:rFonts w:cs="Arial"/>
                <w:sz w:val="18"/>
                <w:szCs w:val="18"/>
              </w:rPr>
            </w:pPr>
          </w:p>
        </w:tc>
      </w:tr>
      <w:tr w:rsidR="00EC3565" w:rsidRPr="00114A9A" w14:paraId="66ADB970" w14:textId="77777777" w:rsidTr="00EC3565">
        <w:trPr>
          <w:trHeight w:val="340"/>
        </w:trPr>
        <w:tc>
          <w:tcPr>
            <w:tcW w:w="3681" w:type="dxa"/>
            <w:shd w:val="clear" w:color="auto" w:fill="A6A6A6" w:themeFill="background1" w:themeFillShade="A6"/>
            <w:vAlign w:val="center"/>
          </w:tcPr>
          <w:p w14:paraId="4001D974" w14:textId="31F389EB" w:rsidR="00EC3565" w:rsidRPr="00737B52" w:rsidRDefault="00EC3565" w:rsidP="00C57DEA">
            <w:pPr>
              <w:rPr>
                <w:rFonts w:cs="Arial"/>
                <w:b/>
                <w:sz w:val="18"/>
                <w:szCs w:val="18"/>
              </w:rPr>
            </w:pPr>
          </w:p>
        </w:tc>
        <w:tc>
          <w:tcPr>
            <w:tcW w:w="1134" w:type="dxa"/>
            <w:shd w:val="clear" w:color="auto" w:fill="A6A6A6" w:themeFill="background1" w:themeFillShade="A6"/>
            <w:vAlign w:val="center"/>
          </w:tcPr>
          <w:p w14:paraId="22000A17" w14:textId="77777777" w:rsidR="00EC3565" w:rsidRPr="00737B52" w:rsidRDefault="00EC3565" w:rsidP="00C57DEA">
            <w:pPr>
              <w:rPr>
                <w:rFonts w:cs="Arial"/>
                <w:b/>
                <w:sz w:val="18"/>
                <w:szCs w:val="18"/>
              </w:rPr>
            </w:pPr>
          </w:p>
        </w:tc>
        <w:tc>
          <w:tcPr>
            <w:tcW w:w="1134" w:type="dxa"/>
            <w:shd w:val="clear" w:color="auto" w:fill="A6A6A6" w:themeFill="background1" w:themeFillShade="A6"/>
            <w:vAlign w:val="center"/>
          </w:tcPr>
          <w:p w14:paraId="768FCAC0" w14:textId="77777777" w:rsidR="00EC3565" w:rsidRPr="00737B52" w:rsidRDefault="00EC3565" w:rsidP="00C57DEA">
            <w:pPr>
              <w:rPr>
                <w:rFonts w:cs="Arial"/>
                <w:b/>
                <w:sz w:val="18"/>
                <w:szCs w:val="18"/>
              </w:rPr>
            </w:pPr>
          </w:p>
        </w:tc>
        <w:tc>
          <w:tcPr>
            <w:tcW w:w="1134" w:type="dxa"/>
            <w:shd w:val="clear" w:color="auto" w:fill="A6A6A6" w:themeFill="background1" w:themeFillShade="A6"/>
            <w:vAlign w:val="center"/>
          </w:tcPr>
          <w:p w14:paraId="05622303" w14:textId="77777777" w:rsidR="00EC3565" w:rsidRPr="00737B52" w:rsidRDefault="00EC3565" w:rsidP="00C57DEA">
            <w:pPr>
              <w:rPr>
                <w:rFonts w:cs="Arial"/>
                <w:b/>
                <w:sz w:val="18"/>
                <w:szCs w:val="18"/>
              </w:rPr>
            </w:pPr>
          </w:p>
        </w:tc>
        <w:tc>
          <w:tcPr>
            <w:tcW w:w="1134" w:type="dxa"/>
            <w:shd w:val="clear" w:color="auto" w:fill="A6A6A6" w:themeFill="background1" w:themeFillShade="A6"/>
          </w:tcPr>
          <w:p w14:paraId="2C4CA28A" w14:textId="77777777" w:rsidR="00EC3565" w:rsidRPr="00737B52" w:rsidRDefault="00EC3565" w:rsidP="00C57DEA">
            <w:pPr>
              <w:rPr>
                <w:rFonts w:cs="Arial"/>
                <w:b/>
                <w:sz w:val="18"/>
                <w:szCs w:val="18"/>
              </w:rPr>
            </w:pPr>
          </w:p>
        </w:tc>
        <w:tc>
          <w:tcPr>
            <w:tcW w:w="1134" w:type="dxa"/>
            <w:shd w:val="clear" w:color="auto" w:fill="A6A6A6" w:themeFill="background1" w:themeFillShade="A6"/>
            <w:vAlign w:val="center"/>
          </w:tcPr>
          <w:p w14:paraId="13045FE0" w14:textId="77777777" w:rsidR="00EC3565" w:rsidRPr="00737B52" w:rsidRDefault="00EC3565" w:rsidP="00C57DEA">
            <w:pPr>
              <w:rPr>
                <w:rFonts w:cs="Arial"/>
                <w:b/>
                <w:sz w:val="18"/>
                <w:szCs w:val="18"/>
              </w:rPr>
            </w:pPr>
          </w:p>
        </w:tc>
        <w:tc>
          <w:tcPr>
            <w:tcW w:w="1134" w:type="dxa"/>
            <w:shd w:val="clear" w:color="auto" w:fill="A6A6A6" w:themeFill="background1" w:themeFillShade="A6"/>
            <w:vAlign w:val="center"/>
          </w:tcPr>
          <w:p w14:paraId="29DEE2C0" w14:textId="77777777" w:rsidR="00EC3565" w:rsidRPr="00737B52" w:rsidRDefault="00EC3565" w:rsidP="00C57DEA">
            <w:pPr>
              <w:rPr>
                <w:rFonts w:cs="Arial"/>
                <w:b/>
                <w:sz w:val="18"/>
                <w:szCs w:val="18"/>
              </w:rPr>
            </w:pPr>
          </w:p>
        </w:tc>
      </w:tr>
    </w:tbl>
    <w:p w14:paraId="34F006A5" w14:textId="77777777" w:rsidR="00A967CD" w:rsidRPr="00114A9A" w:rsidRDefault="00A967CD" w:rsidP="008174F1">
      <w:pPr>
        <w:rPr>
          <w:rFonts w:cs="Arial"/>
        </w:rPr>
      </w:pPr>
    </w:p>
    <w:p w14:paraId="74E5B0EB" w14:textId="2209C67C" w:rsidR="00683C56" w:rsidRPr="00114A9A" w:rsidRDefault="00683C56" w:rsidP="00683C56">
      <w:pPr>
        <w:rPr>
          <w:rFonts w:cs="Arial"/>
        </w:rPr>
      </w:pPr>
    </w:p>
    <w:p w14:paraId="11069F12" w14:textId="0236E015" w:rsidR="00C13363" w:rsidRPr="00425400" w:rsidRDefault="00A56F89" w:rsidP="00A56F89">
      <w:pPr>
        <w:pStyle w:val="Heading2"/>
        <w:rPr>
          <w:rFonts w:cs="Arial"/>
        </w:rPr>
      </w:pPr>
      <w:bookmarkStart w:id="15" w:name="_Toc54608914"/>
      <w:r w:rsidRPr="00114A9A">
        <w:rPr>
          <w:rFonts w:cs="Arial"/>
        </w:rPr>
        <w:t>FINANCIAL APPRAISAL</w:t>
      </w:r>
      <w:bookmarkEnd w:id="15"/>
    </w:p>
    <w:p w14:paraId="71DB0C81" w14:textId="67E21CE0"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proposal</w:t>
      </w:r>
      <w:r w:rsidRPr="00C13363">
        <w:rPr>
          <w:rFonts w:cs="Arial"/>
        </w:rPr>
        <w:t xml:space="preserve"> 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73C80E9F" w14:textId="21CE4F79" w:rsidR="00425400" w:rsidRPr="006A2101" w:rsidRDefault="00425400" w:rsidP="00172374">
      <w:pPr>
        <w:pStyle w:val="Criticalguidance"/>
        <w:numPr>
          <w:ilvl w:val="0"/>
          <w:numId w:val="36"/>
        </w:numPr>
        <w:shd w:val="clear" w:color="auto" w:fill="D9E2F3" w:themeFill="accent1" w:themeFillTint="33"/>
        <w:rPr>
          <w:rFonts w:cs="Arial"/>
        </w:rPr>
      </w:pPr>
      <w:r w:rsidRPr="006A2101">
        <w:rPr>
          <w:rFonts w:cs="Arial"/>
        </w:rPr>
        <w:t>Capital expenditure</w:t>
      </w:r>
    </w:p>
    <w:p w14:paraId="5CE5EEE8" w14:textId="02CB9147" w:rsidR="00425400" w:rsidRPr="006A2101" w:rsidRDefault="00425400" w:rsidP="00172374">
      <w:pPr>
        <w:pStyle w:val="Criticalguidance"/>
        <w:numPr>
          <w:ilvl w:val="0"/>
          <w:numId w:val="36"/>
        </w:numPr>
        <w:shd w:val="clear" w:color="auto" w:fill="D9E2F3" w:themeFill="accent1" w:themeFillTint="33"/>
        <w:rPr>
          <w:rFonts w:cs="Arial"/>
        </w:rPr>
      </w:pPr>
      <w:r w:rsidRPr="006A2101">
        <w:rPr>
          <w:rFonts w:cs="Arial"/>
        </w:rPr>
        <w:t>Ongoing operating and maintenance expenditure</w:t>
      </w:r>
    </w:p>
    <w:p w14:paraId="60DB889D" w14:textId="56910CBC" w:rsidR="00425400" w:rsidRPr="006A2101" w:rsidRDefault="00425400" w:rsidP="00172374">
      <w:pPr>
        <w:pStyle w:val="Criticalguidance"/>
        <w:numPr>
          <w:ilvl w:val="0"/>
          <w:numId w:val="36"/>
        </w:numPr>
        <w:shd w:val="clear" w:color="auto" w:fill="D9E2F3" w:themeFill="accent1" w:themeFillTint="33"/>
        <w:rPr>
          <w:rFonts w:cs="Arial"/>
        </w:rPr>
      </w:pPr>
      <w:r w:rsidRPr="006A2101">
        <w:rPr>
          <w:rFonts w:cs="Arial"/>
        </w:rPr>
        <w:t>Renewals or major repairs.</w:t>
      </w:r>
    </w:p>
    <w:p w14:paraId="11A900F9" w14:textId="2BB363A1" w:rsidR="00C13363" w:rsidRDefault="00425400" w:rsidP="00425400">
      <w:pPr>
        <w:pStyle w:val="Criticalguidance"/>
        <w:shd w:val="clear" w:color="auto" w:fill="D9E2F3" w:themeFill="accent1" w:themeFillTint="33"/>
        <w:rPr>
          <w:rFonts w:cs="Arial"/>
        </w:rPr>
      </w:pPr>
      <w:r w:rsidRPr="00425400">
        <w:rPr>
          <w:rFonts w:cs="Arial"/>
        </w:rPr>
        <w:t>Applicants should provide costs from the start of the proposal (planning) through to the steady state</w:t>
      </w:r>
      <w:r>
        <w:rPr>
          <w:rFonts w:cs="Arial"/>
        </w:rPr>
        <w:t>.</w:t>
      </w:r>
    </w:p>
    <w:p w14:paraId="686402B4" w14:textId="36BB7B45" w:rsidR="00C13363" w:rsidRPr="00114A9A" w:rsidRDefault="00425400" w:rsidP="00425400">
      <w:pPr>
        <w:pStyle w:val="Criticalguidance"/>
        <w:shd w:val="clear" w:color="auto" w:fill="D9E2F3" w:themeFill="accent1" w:themeFillTint="33"/>
        <w:rPr>
          <w:rFonts w:cs="Arial"/>
        </w:rPr>
      </w:pPr>
      <w:r w:rsidRPr="00425400">
        <w:rPr>
          <w:rFonts w:cs="Arial"/>
        </w:rPr>
        <w:t>In some instances, cost savings and revenues may be realised. These cashflows should be identified separately.</w:t>
      </w:r>
    </w:p>
    <w:p w14:paraId="1B750FCA" w14:textId="306C307C" w:rsidR="001D51DE" w:rsidRPr="00425400" w:rsidRDefault="00EE72B1" w:rsidP="001D51DE">
      <w:pPr>
        <w:pStyle w:val="Heading2"/>
        <w:rPr>
          <w:rFonts w:cs="Arial"/>
        </w:rPr>
      </w:pPr>
      <w:bookmarkStart w:id="16" w:name="_Toc54608915"/>
      <w:r>
        <w:rPr>
          <w:rFonts w:cs="Arial"/>
        </w:rPr>
        <w:t>COST BENEFIT ANALYSIS</w:t>
      </w:r>
      <w:bookmarkEnd w:id="16"/>
    </w:p>
    <w:p w14:paraId="12B000D8" w14:textId="48535FC4" w:rsidR="0022262D" w:rsidRDefault="009374E7" w:rsidP="001D51DE">
      <w:pPr>
        <w:pStyle w:val="Criticalguidance"/>
        <w:shd w:val="clear" w:color="auto" w:fill="D9E2F3" w:themeFill="accent1" w:themeFillTint="33"/>
        <w:rPr>
          <w:rFonts w:cs="Arial"/>
        </w:rPr>
      </w:pPr>
      <w:r>
        <w:rPr>
          <w:rFonts w:cs="Arial"/>
        </w:rPr>
        <w:t xml:space="preserve">You must complete the Bushfire Local Economic Recovery Fund Datasheet if you are seeking over $5 million in funding. </w:t>
      </w:r>
      <w:r w:rsidR="0038593E" w:rsidRPr="0038593E">
        <w:rPr>
          <w:rFonts w:cs="Arial"/>
        </w:rPr>
        <w:t xml:space="preserve">The </w:t>
      </w:r>
      <w:bookmarkStart w:id="17" w:name="_GoBack"/>
      <w:bookmarkEnd w:id="17"/>
      <w:r w:rsidR="0038593E" w:rsidRPr="0038593E">
        <w:rPr>
          <w:rFonts w:cs="Arial"/>
        </w:rPr>
        <w:t>datasheet is available in the Resources section o</w:t>
      </w:r>
      <w:r w:rsidR="0038593E">
        <w:rPr>
          <w:rFonts w:cs="Arial"/>
        </w:rPr>
        <w:t>f</w:t>
      </w:r>
      <w:r w:rsidR="0038593E" w:rsidRPr="0038593E">
        <w:rPr>
          <w:rFonts w:cs="Arial"/>
        </w:rPr>
        <w:t xml:space="preserve"> the BLER Fund website, </w:t>
      </w:r>
      <w:hyperlink r:id="rId11" w:history="1">
        <w:r w:rsidR="0038593E" w:rsidRPr="007D4E9B">
          <w:rPr>
            <w:rStyle w:val="Hyperlink"/>
            <w:rFonts w:cs="Arial"/>
          </w:rPr>
          <w:t>https://nsw.gov.au/blerfund</w:t>
        </w:r>
      </w:hyperlink>
      <w:r w:rsidR="0038593E" w:rsidRPr="0038593E">
        <w:rPr>
          <w:rFonts w:cs="Arial"/>
        </w:rPr>
        <w:t>.</w:t>
      </w:r>
      <w:r w:rsidR="0022262D">
        <w:rPr>
          <w:rFonts w:cs="Arial"/>
        </w:rPr>
        <w:t xml:space="preserve"> Please confirm in this section that the document has been completed and will be submitted as part of your application.</w:t>
      </w:r>
    </w:p>
    <w:p w14:paraId="24DD39B4" w14:textId="5997D485" w:rsidR="001D51DE" w:rsidRPr="001D51DE" w:rsidRDefault="001D51DE" w:rsidP="001D51DE">
      <w:pPr>
        <w:pStyle w:val="Criticalguidance"/>
        <w:shd w:val="clear" w:color="auto" w:fill="D9E2F3" w:themeFill="accent1" w:themeFillTint="33"/>
        <w:rPr>
          <w:rFonts w:cs="Arial"/>
          <w:color w:val="0070C0"/>
        </w:rPr>
      </w:pPr>
      <w:r w:rsidRPr="001D51DE">
        <w:rPr>
          <w:rFonts w:cs="Arial"/>
          <w:color w:val="0070C0"/>
        </w:rPr>
        <w:t xml:space="preserve">Projects funded under the Bushfire Local Economic Recovery Fund are not required to demonstrate a Cost-benefit ratio greater than 1. This information will form part of the projects overall viability review and may be used to determine if the project is suitable for alternative funding streams.  </w:t>
      </w:r>
    </w:p>
    <w:p w14:paraId="69BDCE3E" w14:textId="15A26E21" w:rsidR="00CD3D29" w:rsidRPr="00172374" w:rsidRDefault="00AD73C3">
      <w:pPr>
        <w:rPr>
          <w:rFonts w:cs="Arial"/>
          <w:color w:val="002060"/>
          <w:sz w:val="32"/>
          <w:szCs w:val="32"/>
        </w:rPr>
      </w:pPr>
      <w:r>
        <w:rPr>
          <w:rFonts w:cs="Arial"/>
        </w:rPr>
        <w:br w:type="page"/>
      </w:r>
    </w:p>
    <w:p w14:paraId="569725DB" w14:textId="77777777" w:rsidR="00D22A8F" w:rsidRPr="00114A9A" w:rsidRDefault="00D22A8F" w:rsidP="00D22A8F">
      <w:pPr>
        <w:pStyle w:val="Heading2"/>
        <w:rPr>
          <w:rFonts w:cs="Arial"/>
        </w:rPr>
      </w:pPr>
      <w:bookmarkStart w:id="18" w:name="_Toc54608916"/>
      <w:r w:rsidRPr="00114A9A">
        <w:rPr>
          <w:rFonts w:cs="Arial"/>
        </w:rPr>
        <w:lastRenderedPageBreak/>
        <w:t>PROPOSED FUNDING ARRANGEMENTS</w:t>
      </w:r>
      <w:bookmarkEnd w:id="18"/>
    </w:p>
    <w:p w14:paraId="7F942649" w14:textId="5D3990D6"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proposal</w:t>
      </w:r>
      <w:r w:rsidRPr="00114A9A">
        <w:rPr>
          <w:rFonts w:cs="Arial"/>
        </w:rPr>
        <w:t xml:space="preserve">’s capital costs are to be funded. </w:t>
      </w:r>
    </w:p>
    <w:p w14:paraId="72BD7308" w14:textId="066CD940" w:rsidR="004420B1" w:rsidRDefault="004420B1" w:rsidP="004420B1">
      <w:pPr>
        <w:pStyle w:val="Criticalguidance"/>
        <w:shd w:val="clear" w:color="auto" w:fill="D9E2F3" w:themeFill="accent1" w:themeFillTint="33"/>
        <w:rPr>
          <w:rFonts w:cs="Arial"/>
          <w:color w:val="0070C0"/>
        </w:rPr>
      </w:pPr>
      <w:r w:rsidRPr="004420B1">
        <w:rPr>
          <w:rFonts w:cs="Arial"/>
          <w:color w:val="0070C0"/>
        </w:rPr>
        <w:t>Applicants will be expected to be able to provision for the funding of ongoing costs</w:t>
      </w:r>
      <w:r w:rsidR="00D57F7B">
        <w:rPr>
          <w:rFonts w:cs="Arial"/>
          <w:color w:val="0070C0"/>
        </w:rPr>
        <w:t>, unless the project relates to a Program only expected to operate during the period of funding.</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5003EA49" w:rsidR="00D22A8F" w:rsidRPr="00114A9A"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4420B1">
        <w:rPr>
          <w:rFonts w:cs="Arial"/>
        </w:rPr>
        <w:fldChar w:fldCharType="begin"/>
      </w:r>
      <w:r w:rsidR="004420B1">
        <w:rPr>
          <w:rFonts w:cs="Arial"/>
        </w:rPr>
        <w:instrText xml:space="preserve"> REF _Ref488924917 \n \h </w:instrText>
      </w:r>
      <w:r w:rsidR="004420B1">
        <w:rPr>
          <w:rFonts w:cs="Arial"/>
        </w:rPr>
      </w:r>
      <w:r w:rsidR="004420B1">
        <w:rPr>
          <w:rFonts w:cs="Arial"/>
        </w:rPr>
        <w:fldChar w:fldCharType="separate"/>
      </w:r>
      <w:r w:rsidR="004420B1">
        <w:rPr>
          <w:rFonts w:cs="Arial"/>
        </w:rPr>
        <w:t>3.5.1</w:t>
      </w:r>
      <w:r w:rsidR="004420B1">
        <w:rPr>
          <w:rFonts w:cs="Arial"/>
        </w:rPr>
        <w:fldChar w:fldCharType="end"/>
      </w:r>
      <w:r w:rsidR="004420B1">
        <w:rPr>
          <w:rFonts w:cs="Arial"/>
        </w:rPr>
        <w:t>.</w:t>
      </w:r>
    </w:p>
    <w:p w14:paraId="03927831" w14:textId="77777777" w:rsidR="00D22A8F" w:rsidRPr="00114A9A" w:rsidRDefault="00D22A8F" w:rsidP="00D22A8F">
      <w:pPr>
        <w:rPr>
          <w:rFonts w:cs="Arial"/>
        </w:rPr>
      </w:pPr>
    </w:p>
    <w:p w14:paraId="2519A6A6" w14:textId="77777777" w:rsidR="00D22A8F" w:rsidRPr="00114A9A" w:rsidRDefault="00D22A8F" w:rsidP="00D22A8F">
      <w:pPr>
        <w:pStyle w:val="Caption"/>
        <w:rPr>
          <w:rFonts w:cs="Arial"/>
        </w:rPr>
      </w:pPr>
      <w:r w:rsidRPr="00114A9A">
        <w:rPr>
          <w:rFonts w:cs="Arial"/>
        </w:rPr>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w:t>
      </w:r>
      <w:r w:rsidR="007C510F" w:rsidRPr="00114A9A">
        <w:rPr>
          <w:rFonts w:cs="Arial"/>
        </w:rPr>
        <w:fldChar w:fldCharType="begin"/>
      </w:r>
      <w:r w:rsidR="007C510F" w:rsidRPr="00114A9A">
        <w:rPr>
          <w:rFonts w:cs="Arial"/>
        </w:rPr>
        <w:instrText xml:space="preserve"> SEQ Table \* ARABIC \s 1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 Proposed capital funding contributions ($000s)</w:t>
      </w:r>
    </w:p>
    <w:tbl>
      <w:tblPr>
        <w:tblStyle w:val="TableGrid"/>
        <w:tblW w:w="10483" w:type="dxa"/>
        <w:shd w:val="clear" w:color="auto" w:fill="002060"/>
        <w:tblLook w:val="04A0" w:firstRow="1" w:lastRow="0" w:firstColumn="1" w:lastColumn="0" w:noHBand="0" w:noVBand="1"/>
      </w:tblPr>
      <w:tblGrid>
        <w:gridCol w:w="4248"/>
        <w:gridCol w:w="1247"/>
        <w:gridCol w:w="1247"/>
        <w:gridCol w:w="1247"/>
        <w:gridCol w:w="1247"/>
        <w:gridCol w:w="1247"/>
      </w:tblGrid>
      <w:tr w:rsidR="00EC3565" w:rsidRPr="00114A9A" w14:paraId="62EB6AA4" w14:textId="77777777" w:rsidTr="00EC3565">
        <w:trPr>
          <w:cantSplit/>
          <w:trHeight w:val="1307"/>
        </w:trPr>
        <w:tc>
          <w:tcPr>
            <w:tcW w:w="4248" w:type="dxa"/>
            <w:shd w:val="clear" w:color="auto" w:fill="002060"/>
            <w:vAlign w:val="center"/>
          </w:tcPr>
          <w:p w14:paraId="641B06A5" w14:textId="77777777" w:rsidR="00EC3565" w:rsidRPr="00114A9A" w:rsidRDefault="00EC3565" w:rsidP="00BD559E">
            <w:pPr>
              <w:rPr>
                <w:rFonts w:cs="Arial"/>
                <w:b/>
                <w:sz w:val="18"/>
                <w:szCs w:val="18"/>
              </w:rPr>
            </w:pPr>
            <w:r w:rsidRPr="00114A9A">
              <w:rPr>
                <w:rFonts w:cs="Arial"/>
                <w:b/>
                <w:sz w:val="18"/>
                <w:szCs w:val="18"/>
              </w:rPr>
              <w:t>Stage</w:t>
            </w:r>
          </w:p>
        </w:tc>
        <w:tc>
          <w:tcPr>
            <w:tcW w:w="1247" w:type="dxa"/>
            <w:shd w:val="clear" w:color="auto" w:fill="002060"/>
            <w:vAlign w:val="center"/>
          </w:tcPr>
          <w:p w14:paraId="7BDAC7B2" w14:textId="087C9AEA" w:rsidR="00EC3565" w:rsidRPr="00114A9A" w:rsidRDefault="00EC3565" w:rsidP="00EC3565">
            <w:pPr>
              <w:rPr>
                <w:rFonts w:cs="Arial"/>
                <w:b/>
                <w:sz w:val="18"/>
                <w:szCs w:val="18"/>
              </w:rPr>
            </w:pPr>
            <w:r w:rsidRPr="00114A9A">
              <w:rPr>
                <w:rFonts w:cs="Arial"/>
                <w:b/>
                <w:sz w:val="18"/>
                <w:szCs w:val="18"/>
              </w:rPr>
              <w:t>2020-21</w:t>
            </w:r>
          </w:p>
        </w:tc>
        <w:tc>
          <w:tcPr>
            <w:tcW w:w="1247" w:type="dxa"/>
            <w:shd w:val="clear" w:color="auto" w:fill="002060"/>
            <w:vAlign w:val="center"/>
          </w:tcPr>
          <w:p w14:paraId="132BFD1D" w14:textId="22462BA2" w:rsidR="00EC3565" w:rsidRPr="00114A9A" w:rsidRDefault="00EC3565" w:rsidP="00EC3565">
            <w:pPr>
              <w:rPr>
                <w:rFonts w:cs="Arial"/>
                <w:b/>
                <w:sz w:val="18"/>
                <w:szCs w:val="18"/>
              </w:rPr>
            </w:pPr>
            <w:r w:rsidRPr="00114A9A">
              <w:rPr>
                <w:rFonts w:cs="Arial"/>
                <w:b/>
                <w:sz w:val="18"/>
                <w:szCs w:val="18"/>
              </w:rPr>
              <w:t>2021-22</w:t>
            </w:r>
          </w:p>
        </w:tc>
        <w:tc>
          <w:tcPr>
            <w:tcW w:w="1247" w:type="dxa"/>
            <w:shd w:val="clear" w:color="auto" w:fill="002060"/>
            <w:vAlign w:val="center"/>
          </w:tcPr>
          <w:p w14:paraId="453EE465" w14:textId="056320AC" w:rsidR="00EC3565" w:rsidRPr="00114A9A" w:rsidRDefault="00EC3565" w:rsidP="00EC3565">
            <w:pPr>
              <w:rPr>
                <w:rFonts w:cs="Arial"/>
                <w:b/>
                <w:sz w:val="18"/>
                <w:szCs w:val="18"/>
              </w:rPr>
            </w:pPr>
            <w:r w:rsidRPr="00114A9A">
              <w:rPr>
                <w:rFonts w:cs="Arial"/>
                <w:b/>
                <w:sz w:val="18"/>
                <w:szCs w:val="18"/>
              </w:rPr>
              <w:t>202</w:t>
            </w:r>
            <w:r>
              <w:rPr>
                <w:rFonts w:cs="Arial"/>
                <w:b/>
                <w:sz w:val="18"/>
                <w:szCs w:val="18"/>
              </w:rPr>
              <w:t>2</w:t>
            </w:r>
            <w:r w:rsidRPr="00114A9A">
              <w:rPr>
                <w:rFonts w:cs="Arial"/>
                <w:b/>
                <w:sz w:val="18"/>
                <w:szCs w:val="18"/>
              </w:rPr>
              <w:t>-2</w:t>
            </w:r>
            <w:r>
              <w:rPr>
                <w:rFonts w:cs="Arial"/>
                <w:b/>
                <w:sz w:val="18"/>
                <w:szCs w:val="18"/>
              </w:rPr>
              <w:t>3</w:t>
            </w:r>
          </w:p>
        </w:tc>
        <w:tc>
          <w:tcPr>
            <w:tcW w:w="1247" w:type="dxa"/>
            <w:shd w:val="clear" w:color="auto" w:fill="002060"/>
            <w:vAlign w:val="center"/>
          </w:tcPr>
          <w:p w14:paraId="05FB30FA" w14:textId="77777777" w:rsidR="00EC3565" w:rsidRPr="00114A9A" w:rsidRDefault="00EC3565" w:rsidP="00EC3565">
            <w:pPr>
              <w:rPr>
                <w:rFonts w:cs="Arial"/>
                <w:b/>
                <w:sz w:val="18"/>
                <w:szCs w:val="18"/>
              </w:rPr>
            </w:pPr>
            <w:r w:rsidRPr="00114A9A">
              <w:rPr>
                <w:rFonts w:cs="Arial"/>
                <w:b/>
                <w:sz w:val="18"/>
                <w:szCs w:val="18"/>
              </w:rPr>
              <w:t>Remaining Years</w:t>
            </w:r>
          </w:p>
        </w:tc>
        <w:tc>
          <w:tcPr>
            <w:tcW w:w="1247" w:type="dxa"/>
            <w:shd w:val="clear" w:color="auto" w:fill="002060"/>
            <w:vAlign w:val="center"/>
          </w:tcPr>
          <w:p w14:paraId="1092985A" w14:textId="77777777" w:rsidR="00EC3565" w:rsidRPr="00114A9A" w:rsidRDefault="00EC3565" w:rsidP="00EC3565">
            <w:pPr>
              <w:rPr>
                <w:rFonts w:cs="Arial"/>
                <w:b/>
                <w:sz w:val="18"/>
                <w:szCs w:val="18"/>
              </w:rPr>
            </w:pPr>
            <w:r w:rsidRPr="00114A9A">
              <w:rPr>
                <w:rFonts w:cs="Arial"/>
                <w:b/>
                <w:sz w:val="18"/>
                <w:szCs w:val="18"/>
              </w:rPr>
              <w:t>Total</w:t>
            </w:r>
          </w:p>
        </w:tc>
      </w:tr>
      <w:tr w:rsidR="00EC3565" w:rsidRPr="00114A9A" w14:paraId="3D4D2E4F" w14:textId="77777777" w:rsidTr="00EC3565">
        <w:trPr>
          <w:trHeight w:val="340"/>
        </w:trPr>
        <w:tc>
          <w:tcPr>
            <w:tcW w:w="4248" w:type="dxa"/>
            <w:shd w:val="clear" w:color="auto" w:fill="FFFFFF" w:themeFill="background1"/>
            <w:vAlign w:val="center"/>
          </w:tcPr>
          <w:p w14:paraId="7C670D63" w14:textId="7C131FD2" w:rsidR="00EC3565" w:rsidRPr="00114A9A" w:rsidRDefault="00EC3565">
            <w:pPr>
              <w:rPr>
                <w:rFonts w:cs="Arial"/>
                <w:sz w:val="18"/>
                <w:szCs w:val="18"/>
              </w:rPr>
            </w:pPr>
            <w:r>
              <w:rPr>
                <w:rFonts w:cs="Arial"/>
                <w:sz w:val="18"/>
                <w:szCs w:val="18"/>
              </w:rPr>
              <w:t>Proposal capital</w:t>
            </w:r>
            <w:r w:rsidRPr="00114A9A">
              <w:rPr>
                <w:rFonts w:cs="Arial"/>
                <w:sz w:val="18"/>
                <w:szCs w:val="18"/>
              </w:rPr>
              <w:t xml:space="preserve"> costs</w:t>
            </w:r>
          </w:p>
        </w:tc>
        <w:tc>
          <w:tcPr>
            <w:tcW w:w="1247" w:type="dxa"/>
            <w:shd w:val="clear" w:color="auto" w:fill="FFFFFF" w:themeFill="background1"/>
            <w:vAlign w:val="center"/>
          </w:tcPr>
          <w:p w14:paraId="187979D1"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0742FB4E"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7D6F296E"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78AC4636"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040E8D3E" w14:textId="77777777" w:rsidR="00EC3565" w:rsidRPr="00114A9A" w:rsidRDefault="00EC3565" w:rsidP="007C510F">
            <w:pPr>
              <w:rPr>
                <w:rFonts w:cs="Arial"/>
                <w:sz w:val="18"/>
                <w:szCs w:val="18"/>
              </w:rPr>
            </w:pPr>
          </w:p>
        </w:tc>
      </w:tr>
      <w:tr w:rsidR="00EC3565" w:rsidRPr="00114A9A" w14:paraId="6CE2ED8C" w14:textId="77777777" w:rsidTr="00EC3565">
        <w:trPr>
          <w:trHeight w:val="340"/>
        </w:trPr>
        <w:tc>
          <w:tcPr>
            <w:tcW w:w="4248" w:type="dxa"/>
            <w:shd w:val="clear" w:color="auto" w:fill="FFFFFF" w:themeFill="background1"/>
            <w:vAlign w:val="center"/>
          </w:tcPr>
          <w:p w14:paraId="3212F715" w14:textId="413FC158" w:rsidR="00EC3565" w:rsidRPr="00114A9A" w:rsidRDefault="00EC3565">
            <w:pPr>
              <w:rPr>
                <w:rFonts w:cs="Arial"/>
                <w:sz w:val="18"/>
                <w:szCs w:val="18"/>
              </w:rPr>
            </w:pPr>
            <w:r>
              <w:rPr>
                <w:rFonts w:cs="Arial"/>
                <w:sz w:val="18"/>
                <w:szCs w:val="18"/>
              </w:rPr>
              <w:t>NSW Government (subject of this request)</w:t>
            </w:r>
            <w:r w:rsidRPr="00114A9A">
              <w:rPr>
                <w:rFonts w:cs="Arial"/>
                <w:sz w:val="18"/>
                <w:szCs w:val="18"/>
              </w:rPr>
              <w:t xml:space="preserve"> </w:t>
            </w:r>
          </w:p>
        </w:tc>
        <w:tc>
          <w:tcPr>
            <w:tcW w:w="1247" w:type="dxa"/>
            <w:shd w:val="clear" w:color="auto" w:fill="FFFFFF" w:themeFill="background1"/>
            <w:vAlign w:val="center"/>
          </w:tcPr>
          <w:p w14:paraId="1C9D9EE6"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65E58EDB"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32245554"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52E18887"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313F8520" w14:textId="77777777" w:rsidR="00EC3565" w:rsidRPr="00114A9A" w:rsidRDefault="00EC3565" w:rsidP="007C510F">
            <w:pPr>
              <w:rPr>
                <w:rFonts w:cs="Arial"/>
                <w:sz w:val="18"/>
                <w:szCs w:val="18"/>
              </w:rPr>
            </w:pPr>
          </w:p>
        </w:tc>
      </w:tr>
      <w:tr w:rsidR="00EC3565" w:rsidRPr="00114A9A" w14:paraId="3A5F12E7" w14:textId="77777777" w:rsidTr="00EC3565">
        <w:trPr>
          <w:trHeight w:val="340"/>
        </w:trPr>
        <w:tc>
          <w:tcPr>
            <w:tcW w:w="4248" w:type="dxa"/>
            <w:shd w:val="clear" w:color="auto" w:fill="FFFFFF" w:themeFill="background1"/>
            <w:vAlign w:val="center"/>
          </w:tcPr>
          <w:p w14:paraId="053FDF5D" w14:textId="77777777" w:rsidR="00EC3565" w:rsidRPr="00114A9A" w:rsidRDefault="00EC3565">
            <w:pPr>
              <w:rPr>
                <w:rFonts w:cs="Arial"/>
                <w:sz w:val="18"/>
                <w:szCs w:val="18"/>
              </w:rPr>
            </w:pPr>
            <w:r w:rsidRPr="00114A9A">
              <w:rPr>
                <w:rFonts w:cs="Arial"/>
                <w:sz w:val="18"/>
                <w:szCs w:val="18"/>
              </w:rPr>
              <w:t>Council contributions</w:t>
            </w:r>
          </w:p>
        </w:tc>
        <w:tc>
          <w:tcPr>
            <w:tcW w:w="1247" w:type="dxa"/>
            <w:shd w:val="clear" w:color="auto" w:fill="FFFFFF" w:themeFill="background1"/>
            <w:vAlign w:val="center"/>
          </w:tcPr>
          <w:p w14:paraId="7E68AB34"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107CE17B"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1702804B"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6D3E54DB"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0B4A3EFC" w14:textId="77777777" w:rsidR="00EC3565" w:rsidRPr="00114A9A" w:rsidRDefault="00EC3565" w:rsidP="007C510F">
            <w:pPr>
              <w:rPr>
                <w:rFonts w:cs="Arial"/>
                <w:sz w:val="18"/>
                <w:szCs w:val="18"/>
              </w:rPr>
            </w:pPr>
          </w:p>
        </w:tc>
      </w:tr>
      <w:tr w:rsidR="00EC3565" w:rsidRPr="00114A9A" w14:paraId="38ADAE7D" w14:textId="77777777" w:rsidTr="00EC3565">
        <w:trPr>
          <w:trHeight w:val="340"/>
        </w:trPr>
        <w:tc>
          <w:tcPr>
            <w:tcW w:w="4248" w:type="dxa"/>
            <w:shd w:val="clear" w:color="auto" w:fill="FFFFFF" w:themeFill="background1"/>
            <w:vAlign w:val="center"/>
          </w:tcPr>
          <w:p w14:paraId="6C64FB16" w14:textId="77777777" w:rsidR="00EC3565" w:rsidRPr="00114A9A" w:rsidRDefault="00EC3565">
            <w:pPr>
              <w:rPr>
                <w:rFonts w:cs="Arial"/>
                <w:sz w:val="18"/>
                <w:szCs w:val="18"/>
              </w:rPr>
            </w:pPr>
            <w:r w:rsidRPr="00114A9A">
              <w:rPr>
                <w:rFonts w:cs="Arial"/>
                <w:sz w:val="18"/>
                <w:szCs w:val="18"/>
              </w:rPr>
              <w:t>Industry contributions</w:t>
            </w:r>
          </w:p>
        </w:tc>
        <w:tc>
          <w:tcPr>
            <w:tcW w:w="1247" w:type="dxa"/>
            <w:shd w:val="clear" w:color="auto" w:fill="FFFFFF" w:themeFill="background1"/>
            <w:vAlign w:val="center"/>
          </w:tcPr>
          <w:p w14:paraId="79016CA8"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46B25800"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2C1E3601"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149E2E05"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13582C71" w14:textId="77777777" w:rsidR="00EC3565" w:rsidRPr="00114A9A" w:rsidRDefault="00EC3565" w:rsidP="007C510F">
            <w:pPr>
              <w:rPr>
                <w:rFonts w:cs="Arial"/>
                <w:sz w:val="18"/>
                <w:szCs w:val="18"/>
              </w:rPr>
            </w:pPr>
          </w:p>
        </w:tc>
      </w:tr>
      <w:tr w:rsidR="00EC3565" w:rsidRPr="00114A9A" w14:paraId="57783953" w14:textId="77777777" w:rsidTr="00EC3565">
        <w:trPr>
          <w:trHeight w:val="340"/>
        </w:trPr>
        <w:tc>
          <w:tcPr>
            <w:tcW w:w="4248" w:type="dxa"/>
            <w:shd w:val="clear" w:color="auto" w:fill="FFFFFF" w:themeFill="background1"/>
            <w:vAlign w:val="center"/>
          </w:tcPr>
          <w:p w14:paraId="7A0BB72A" w14:textId="77777777" w:rsidR="00EC3565" w:rsidRPr="00114A9A" w:rsidRDefault="00EC3565">
            <w:pPr>
              <w:rPr>
                <w:rFonts w:cs="Arial"/>
                <w:sz w:val="18"/>
                <w:szCs w:val="18"/>
              </w:rPr>
            </w:pPr>
            <w:r w:rsidRPr="00114A9A">
              <w:rPr>
                <w:rFonts w:cs="Arial"/>
                <w:sz w:val="18"/>
                <w:szCs w:val="18"/>
              </w:rPr>
              <w:t>Community contributions</w:t>
            </w:r>
          </w:p>
        </w:tc>
        <w:tc>
          <w:tcPr>
            <w:tcW w:w="1247" w:type="dxa"/>
            <w:shd w:val="clear" w:color="auto" w:fill="FFFFFF" w:themeFill="background1"/>
            <w:vAlign w:val="center"/>
          </w:tcPr>
          <w:p w14:paraId="2E7ECA95"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512E8793"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76E75AD6"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77E67260"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5EBEC429" w14:textId="77777777" w:rsidR="00EC3565" w:rsidRPr="00114A9A" w:rsidRDefault="00EC3565" w:rsidP="007C510F">
            <w:pPr>
              <w:rPr>
                <w:rFonts w:cs="Arial"/>
                <w:sz w:val="18"/>
                <w:szCs w:val="18"/>
              </w:rPr>
            </w:pPr>
          </w:p>
        </w:tc>
      </w:tr>
      <w:tr w:rsidR="00EC3565" w:rsidRPr="00114A9A" w14:paraId="6B0200BD" w14:textId="77777777" w:rsidTr="00EC3565">
        <w:trPr>
          <w:trHeight w:val="340"/>
        </w:trPr>
        <w:tc>
          <w:tcPr>
            <w:tcW w:w="4248" w:type="dxa"/>
            <w:shd w:val="clear" w:color="auto" w:fill="FFFFFF" w:themeFill="background1"/>
            <w:vAlign w:val="center"/>
          </w:tcPr>
          <w:p w14:paraId="3A3C1C97" w14:textId="2635154D" w:rsidR="00EC3565" w:rsidRPr="00114A9A" w:rsidRDefault="00EC3565">
            <w:pPr>
              <w:rPr>
                <w:rFonts w:cs="Arial"/>
                <w:sz w:val="18"/>
                <w:szCs w:val="18"/>
              </w:rPr>
            </w:pPr>
            <w:r w:rsidRPr="00114A9A">
              <w:rPr>
                <w:rFonts w:cs="Arial"/>
                <w:sz w:val="18"/>
                <w:szCs w:val="18"/>
              </w:rPr>
              <w:t xml:space="preserve">Other </w:t>
            </w:r>
            <w:r>
              <w:rPr>
                <w:rFonts w:cs="Arial"/>
                <w:sz w:val="18"/>
                <w:szCs w:val="18"/>
              </w:rPr>
              <w:t xml:space="preserve">NSW </w:t>
            </w:r>
            <w:r w:rsidRPr="00114A9A">
              <w:rPr>
                <w:rFonts w:cs="Arial"/>
                <w:sz w:val="18"/>
                <w:szCs w:val="18"/>
              </w:rPr>
              <w:t>government contributions</w:t>
            </w:r>
          </w:p>
        </w:tc>
        <w:tc>
          <w:tcPr>
            <w:tcW w:w="1247" w:type="dxa"/>
            <w:shd w:val="clear" w:color="auto" w:fill="FFFFFF" w:themeFill="background1"/>
            <w:vAlign w:val="center"/>
          </w:tcPr>
          <w:p w14:paraId="2F2194DD"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3658AB1E"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37D3FCD2"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65D7E310"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262EC32B" w14:textId="77777777" w:rsidR="00EC3565" w:rsidRPr="00114A9A" w:rsidRDefault="00EC3565" w:rsidP="007C510F">
            <w:pPr>
              <w:rPr>
                <w:rFonts w:cs="Arial"/>
                <w:sz w:val="18"/>
                <w:szCs w:val="18"/>
              </w:rPr>
            </w:pPr>
          </w:p>
        </w:tc>
      </w:tr>
      <w:tr w:rsidR="00EC3565" w:rsidRPr="00114A9A" w14:paraId="5CD56FB9" w14:textId="77777777" w:rsidTr="00EC3565">
        <w:trPr>
          <w:trHeight w:val="340"/>
        </w:trPr>
        <w:tc>
          <w:tcPr>
            <w:tcW w:w="4248" w:type="dxa"/>
            <w:shd w:val="clear" w:color="auto" w:fill="FFFFFF" w:themeFill="background1"/>
            <w:vAlign w:val="center"/>
          </w:tcPr>
          <w:p w14:paraId="132356CB" w14:textId="7F69FC08" w:rsidR="00EC3565" w:rsidRPr="00114A9A" w:rsidRDefault="00EC3565">
            <w:pPr>
              <w:rPr>
                <w:rFonts w:cs="Arial"/>
                <w:sz w:val="18"/>
                <w:szCs w:val="18"/>
              </w:rPr>
            </w:pPr>
            <w:r>
              <w:rPr>
                <w:rFonts w:cs="Arial"/>
                <w:sz w:val="18"/>
                <w:szCs w:val="18"/>
              </w:rPr>
              <w:t>Other Australian Government contributions</w:t>
            </w:r>
          </w:p>
        </w:tc>
        <w:tc>
          <w:tcPr>
            <w:tcW w:w="1247" w:type="dxa"/>
            <w:shd w:val="clear" w:color="auto" w:fill="FFFFFF" w:themeFill="background1"/>
            <w:vAlign w:val="center"/>
          </w:tcPr>
          <w:p w14:paraId="4DC55BB9"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275CA7F8"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4BE151A8"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1E0685DB"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7B49E4A4" w14:textId="77777777" w:rsidR="00EC3565" w:rsidRPr="00114A9A" w:rsidRDefault="00EC3565" w:rsidP="007C510F">
            <w:pPr>
              <w:rPr>
                <w:rFonts w:cs="Arial"/>
                <w:sz w:val="18"/>
                <w:szCs w:val="18"/>
              </w:rPr>
            </w:pPr>
          </w:p>
        </w:tc>
      </w:tr>
      <w:tr w:rsidR="00EC3565" w:rsidRPr="00114A9A" w14:paraId="43D98A2D" w14:textId="77777777" w:rsidTr="00EC3565">
        <w:trPr>
          <w:trHeight w:val="340"/>
        </w:trPr>
        <w:tc>
          <w:tcPr>
            <w:tcW w:w="4248" w:type="dxa"/>
            <w:shd w:val="clear" w:color="auto" w:fill="FFFFFF" w:themeFill="background1"/>
            <w:vAlign w:val="center"/>
          </w:tcPr>
          <w:p w14:paraId="46E354BC" w14:textId="77777777" w:rsidR="00EC3565" w:rsidRPr="00114A9A" w:rsidRDefault="00EC3565">
            <w:pPr>
              <w:rPr>
                <w:rFonts w:cs="Arial"/>
                <w:sz w:val="18"/>
                <w:szCs w:val="18"/>
              </w:rPr>
            </w:pPr>
            <w:r w:rsidRPr="00114A9A">
              <w:rPr>
                <w:rFonts w:cs="Arial"/>
                <w:sz w:val="18"/>
                <w:szCs w:val="18"/>
              </w:rPr>
              <w:t>Other funding sources (please detail)</w:t>
            </w:r>
          </w:p>
        </w:tc>
        <w:tc>
          <w:tcPr>
            <w:tcW w:w="1247" w:type="dxa"/>
            <w:shd w:val="clear" w:color="auto" w:fill="FFFFFF" w:themeFill="background1"/>
            <w:vAlign w:val="center"/>
          </w:tcPr>
          <w:p w14:paraId="1A3696BA"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3B411CA9"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1E16E85A" w14:textId="77777777" w:rsidR="00EC3565" w:rsidRPr="00114A9A" w:rsidRDefault="00EC3565" w:rsidP="007C510F">
            <w:pPr>
              <w:rPr>
                <w:rFonts w:cs="Arial"/>
                <w:sz w:val="18"/>
                <w:szCs w:val="18"/>
              </w:rPr>
            </w:pPr>
          </w:p>
        </w:tc>
        <w:tc>
          <w:tcPr>
            <w:tcW w:w="1247" w:type="dxa"/>
            <w:shd w:val="clear" w:color="auto" w:fill="FFFFFF" w:themeFill="background1"/>
            <w:vAlign w:val="center"/>
          </w:tcPr>
          <w:p w14:paraId="793173B0" w14:textId="77777777" w:rsidR="00EC3565" w:rsidRPr="00114A9A" w:rsidRDefault="00EC3565" w:rsidP="007C510F">
            <w:pPr>
              <w:rPr>
                <w:rFonts w:cs="Arial"/>
                <w:sz w:val="18"/>
                <w:szCs w:val="18"/>
              </w:rPr>
            </w:pPr>
          </w:p>
        </w:tc>
        <w:tc>
          <w:tcPr>
            <w:tcW w:w="1247" w:type="dxa"/>
            <w:shd w:val="clear" w:color="auto" w:fill="A6A6A6" w:themeFill="background1" w:themeFillShade="A6"/>
            <w:vAlign w:val="center"/>
          </w:tcPr>
          <w:p w14:paraId="79300FC2" w14:textId="77777777" w:rsidR="00EC3565" w:rsidRPr="00114A9A" w:rsidRDefault="00EC3565" w:rsidP="007C510F">
            <w:pPr>
              <w:rPr>
                <w:rFonts w:cs="Arial"/>
                <w:sz w:val="18"/>
                <w:szCs w:val="18"/>
              </w:rPr>
            </w:pPr>
          </w:p>
        </w:tc>
      </w:tr>
      <w:tr w:rsidR="00EC3565" w:rsidRPr="00114A9A" w14:paraId="2721770E" w14:textId="77777777" w:rsidTr="00EC3565">
        <w:trPr>
          <w:trHeight w:val="340"/>
        </w:trPr>
        <w:tc>
          <w:tcPr>
            <w:tcW w:w="4248" w:type="dxa"/>
            <w:shd w:val="clear" w:color="auto" w:fill="A6A6A6" w:themeFill="background1" w:themeFillShade="A6"/>
            <w:vAlign w:val="center"/>
          </w:tcPr>
          <w:p w14:paraId="0B96AE34" w14:textId="77777777" w:rsidR="00EC3565" w:rsidRPr="00114A9A" w:rsidRDefault="00EC3565">
            <w:pPr>
              <w:rPr>
                <w:rFonts w:cs="Arial"/>
                <w:b/>
                <w:sz w:val="18"/>
                <w:szCs w:val="18"/>
              </w:rPr>
            </w:pPr>
            <w:r w:rsidRPr="00114A9A">
              <w:rPr>
                <w:rFonts w:cs="Arial"/>
                <w:b/>
                <w:sz w:val="18"/>
                <w:szCs w:val="18"/>
              </w:rPr>
              <w:t>Sub-total</w:t>
            </w:r>
          </w:p>
        </w:tc>
        <w:tc>
          <w:tcPr>
            <w:tcW w:w="1247" w:type="dxa"/>
            <w:shd w:val="clear" w:color="auto" w:fill="A6A6A6" w:themeFill="background1" w:themeFillShade="A6"/>
            <w:vAlign w:val="center"/>
          </w:tcPr>
          <w:p w14:paraId="2EA5A9CE" w14:textId="77777777" w:rsidR="00EC3565" w:rsidRPr="00114A9A" w:rsidRDefault="00EC3565" w:rsidP="007C510F">
            <w:pPr>
              <w:rPr>
                <w:rFonts w:cs="Arial"/>
                <w:b/>
                <w:sz w:val="18"/>
                <w:szCs w:val="18"/>
              </w:rPr>
            </w:pPr>
          </w:p>
        </w:tc>
        <w:tc>
          <w:tcPr>
            <w:tcW w:w="1247" w:type="dxa"/>
            <w:shd w:val="clear" w:color="auto" w:fill="A6A6A6" w:themeFill="background1" w:themeFillShade="A6"/>
            <w:vAlign w:val="center"/>
          </w:tcPr>
          <w:p w14:paraId="246FFE0F" w14:textId="77777777" w:rsidR="00EC3565" w:rsidRPr="00114A9A" w:rsidRDefault="00EC3565" w:rsidP="007C510F">
            <w:pPr>
              <w:rPr>
                <w:rFonts w:cs="Arial"/>
                <w:b/>
                <w:sz w:val="18"/>
                <w:szCs w:val="18"/>
              </w:rPr>
            </w:pPr>
          </w:p>
        </w:tc>
        <w:tc>
          <w:tcPr>
            <w:tcW w:w="1247" w:type="dxa"/>
            <w:shd w:val="clear" w:color="auto" w:fill="A6A6A6" w:themeFill="background1" w:themeFillShade="A6"/>
            <w:vAlign w:val="center"/>
          </w:tcPr>
          <w:p w14:paraId="74C504D8" w14:textId="77777777" w:rsidR="00EC3565" w:rsidRPr="00114A9A" w:rsidRDefault="00EC3565" w:rsidP="007C510F">
            <w:pPr>
              <w:rPr>
                <w:rFonts w:cs="Arial"/>
                <w:b/>
                <w:sz w:val="18"/>
                <w:szCs w:val="18"/>
              </w:rPr>
            </w:pPr>
          </w:p>
        </w:tc>
        <w:tc>
          <w:tcPr>
            <w:tcW w:w="1247" w:type="dxa"/>
            <w:shd w:val="clear" w:color="auto" w:fill="A6A6A6" w:themeFill="background1" w:themeFillShade="A6"/>
            <w:vAlign w:val="center"/>
          </w:tcPr>
          <w:p w14:paraId="52CCFE2A" w14:textId="77777777" w:rsidR="00EC3565" w:rsidRPr="00114A9A" w:rsidRDefault="00EC3565" w:rsidP="007C510F">
            <w:pPr>
              <w:rPr>
                <w:rFonts w:cs="Arial"/>
                <w:b/>
                <w:sz w:val="18"/>
                <w:szCs w:val="18"/>
              </w:rPr>
            </w:pPr>
          </w:p>
        </w:tc>
        <w:tc>
          <w:tcPr>
            <w:tcW w:w="1247" w:type="dxa"/>
            <w:shd w:val="clear" w:color="auto" w:fill="A6A6A6" w:themeFill="background1" w:themeFillShade="A6"/>
            <w:vAlign w:val="center"/>
          </w:tcPr>
          <w:p w14:paraId="1D3F7969" w14:textId="77777777" w:rsidR="00EC3565" w:rsidRPr="00114A9A" w:rsidRDefault="00EC3565" w:rsidP="007C510F">
            <w:pPr>
              <w:rPr>
                <w:rFonts w:cs="Arial"/>
                <w:b/>
                <w:sz w:val="18"/>
                <w:szCs w:val="18"/>
              </w:rPr>
            </w:pPr>
          </w:p>
        </w:tc>
      </w:tr>
    </w:tbl>
    <w:p w14:paraId="3FBEF465" w14:textId="4C832809" w:rsidR="00CD3D29" w:rsidRDefault="00CD3D29" w:rsidP="00A56F89">
      <w:pPr>
        <w:rPr>
          <w:rFonts w:cs="Arial"/>
        </w:rPr>
      </w:pPr>
    </w:p>
    <w:p w14:paraId="459859E6" w14:textId="77777777" w:rsidR="008C6ED4" w:rsidRDefault="008C6ED4" w:rsidP="008C6ED4">
      <w:pPr>
        <w:pStyle w:val="Heading2"/>
        <w:rPr>
          <w:rFonts w:cs="Arial"/>
        </w:rPr>
      </w:pPr>
      <w:bookmarkStart w:id="19" w:name="_Toc54608917"/>
      <w:r>
        <w:rPr>
          <w:rFonts w:cs="Arial"/>
        </w:rPr>
        <w:t>FINANCIAL HEALTH &amp; SUPPORT</w:t>
      </w:r>
      <w:bookmarkEnd w:id="19"/>
    </w:p>
    <w:p w14:paraId="00BD97B6" w14:textId="129296AF" w:rsidR="008C6ED4" w:rsidRDefault="008C6ED4" w:rsidP="008C6ED4">
      <w:pPr>
        <w:pStyle w:val="Criticalguidance"/>
        <w:shd w:val="clear" w:color="auto" w:fill="D9E2F3" w:themeFill="accent1" w:themeFillTint="33"/>
        <w:rPr>
          <w:rFonts w:cs="Arial"/>
        </w:rPr>
      </w:pPr>
      <w:r>
        <w:rPr>
          <w:rFonts w:cs="Arial"/>
        </w:rPr>
        <w:t xml:space="preserve">For proposals involving funding from non-government parties, applicants should summarise </w:t>
      </w:r>
      <w:r w:rsidR="00C74B0C">
        <w:rPr>
          <w:rFonts w:cs="Arial"/>
        </w:rPr>
        <w:t>the principle proponent</w:t>
      </w:r>
      <w:r>
        <w:rPr>
          <w:rFonts w:cs="Arial"/>
        </w:rPr>
        <w:t xml:space="preserve">’s: </w:t>
      </w:r>
    </w:p>
    <w:p w14:paraId="0471DBB7" w14:textId="4996BF75" w:rsidR="008C6ED4" w:rsidRPr="00425400" w:rsidRDefault="008C6ED4" w:rsidP="00172374">
      <w:pPr>
        <w:pStyle w:val="Criticalguidance"/>
        <w:numPr>
          <w:ilvl w:val="0"/>
          <w:numId w:val="36"/>
        </w:numPr>
        <w:shd w:val="clear" w:color="auto" w:fill="D9E2F3" w:themeFill="accent1" w:themeFillTint="33"/>
        <w:rPr>
          <w:rFonts w:cs="Arial"/>
        </w:rPr>
      </w:pPr>
      <w:r>
        <w:rPr>
          <w:rFonts w:cs="Arial"/>
        </w:rPr>
        <w:t>Financial performance i.e. profitability</w:t>
      </w:r>
    </w:p>
    <w:p w14:paraId="1F06B09C" w14:textId="40CEAF3A" w:rsidR="008C6ED4" w:rsidRPr="00425400" w:rsidRDefault="008C6ED4" w:rsidP="00172374">
      <w:pPr>
        <w:pStyle w:val="Criticalguidance"/>
        <w:numPr>
          <w:ilvl w:val="0"/>
          <w:numId w:val="36"/>
        </w:numPr>
        <w:shd w:val="clear" w:color="auto" w:fill="D9E2F3" w:themeFill="accent1" w:themeFillTint="33"/>
        <w:rPr>
          <w:rFonts w:cs="Arial"/>
        </w:rPr>
      </w:pPr>
      <w:r>
        <w:rPr>
          <w:rFonts w:cs="Arial"/>
        </w:rPr>
        <w:t>Financial position i.e. level of assets and liabilities</w:t>
      </w:r>
    </w:p>
    <w:p w14:paraId="5EB20753" w14:textId="6E76C1AA" w:rsidR="008C6ED4" w:rsidRDefault="008C6ED4" w:rsidP="00172374">
      <w:pPr>
        <w:pStyle w:val="Criticalguidance"/>
        <w:numPr>
          <w:ilvl w:val="0"/>
          <w:numId w:val="36"/>
        </w:numPr>
        <w:shd w:val="clear" w:color="auto" w:fill="D9E2F3" w:themeFill="accent1" w:themeFillTint="33"/>
        <w:rPr>
          <w:rFonts w:cs="Arial"/>
        </w:rPr>
      </w:pPr>
      <w:r>
        <w:rPr>
          <w:rFonts w:cs="Arial"/>
        </w:rPr>
        <w:t>Cash flow position i.e. level of cash inflows and outflows.</w:t>
      </w:r>
    </w:p>
    <w:p w14:paraId="55847C9B" w14:textId="45E92A1B" w:rsidR="006A2101" w:rsidRDefault="006A2101" w:rsidP="008C6ED4">
      <w:pPr>
        <w:pStyle w:val="Criticalguidance"/>
        <w:shd w:val="clear" w:color="auto" w:fill="D9E2F3" w:themeFill="accent1" w:themeFillTint="33"/>
        <w:rPr>
          <w:rFonts w:cs="Arial"/>
          <w:color w:val="4472C4" w:themeColor="accent1"/>
        </w:rPr>
      </w:pPr>
      <w:r w:rsidRPr="006A2101">
        <w:rPr>
          <w:rFonts w:cs="Arial"/>
          <w:color w:val="4472C4" w:themeColor="accent1"/>
        </w:rPr>
        <w:t xml:space="preserve">Where </w:t>
      </w:r>
      <w:r>
        <w:rPr>
          <w:rFonts w:cs="Arial"/>
          <w:color w:val="4472C4" w:themeColor="accent1"/>
        </w:rPr>
        <w:t>non-government</w:t>
      </w:r>
      <w:r w:rsidRPr="006A2101">
        <w:rPr>
          <w:rFonts w:cs="Arial"/>
          <w:color w:val="4472C4" w:themeColor="accent1"/>
        </w:rPr>
        <w:t xml:space="preserve"> funding sources are identified, applicants are recommended to demonstrate how secure these funding sources are (e.g. letters of support, MoUs) or how they have been calculated.</w:t>
      </w:r>
    </w:p>
    <w:p w14:paraId="3ACF8082" w14:textId="1B2780CA" w:rsidR="008C6ED4" w:rsidRPr="00525B1D" w:rsidRDefault="008C6ED4" w:rsidP="008C6ED4">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004E44E3" w:rsidRPr="004E44E3">
        <w:rPr>
          <w:rFonts w:cs="Arial"/>
          <w:color w:val="4472C4" w:themeColor="accent1"/>
        </w:rPr>
        <w:t>In these instances, applicants should contact the department to discuss appropriate confidentiality and probity arrangements.</w:t>
      </w:r>
    </w:p>
    <w:p w14:paraId="5EA3CB11" w14:textId="0CD0967F" w:rsidR="00BE3F0D" w:rsidRDefault="00BE3F0D">
      <w:pPr>
        <w:rPr>
          <w:rFonts w:cs="Arial"/>
          <w:color w:val="002060"/>
          <w:sz w:val="44"/>
          <w:szCs w:val="52"/>
        </w:rPr>
      </w:pPr>
      <w:r>
        <w:rPr>
          <w:rFonts w:cs="Arial"/>
        </w:rPr>
        <w:br w:type="page"/>
      </w:r>
    </w:p>
    <w:p w14:paraId="1F657145" w14:textId="34C8CAE5" w:rsidR="00A66073" w:rsidRPr="00114A9A" w:rsidRDefault="00FA71FD" w:rsidP="00A66073">
      <w:pPr>
        <w:pStyle w:val="Heading1"/>
        <w:rPr>
          <w:rFonts w:cs="Arial"/>
        </w:rPr>
      </w:pPr>
      <w:bookmarkStart w:id="20" w:name="_Toc490132916"/>
      <w:bookmarkStart w:id="21" w:name="_Toc54608918"/>
      <w:bookmarkEnd w:id="20"/>
      <w:r w:rsidRPr="00114A9A">
        <w:rPr>
          <w:rFonts w:cs="Arial"/>
        </w:rPr>
        <w:lastRenderedPageBreak/>
        <w:t xml:space="preserve">IMPLEMENTATION </w:t>
      </w:r>
      <w:r w:rsidR="00A66073" w:rsidRPr="00114A9A">
        <w:rPr>
          <w:rFonts w:cs="Arial"/>
        </w:rPr>
        <w:t>CASE</w:t>
      </w:r>
      <w:bookmarkEnd w:id="21"/>
      <w:r w:rsidR="00A66073" w:rsidRPr="00114A9A">
        <w:rPr>
          <w:rFonts w:cs="Arial"/>
        </w:rPr>
        <w:t xml:space="preserve"> </w:t>
      </w:r>
    </w:p>
    <w:p w14:paraId="327EE864" w14:textId="0518561F" w:rsidR="00797996" w:rsidRPr="00114A9A" w:rsidRDefault="00797996" w:rsidP="00797996">
      <w:pPr>
        <w:pStyle w:val="Heading2"/>
        <w:rPr>
          <w:rFonts w:cs="Arial"/>
        </w:rPr>
      </w:pPr>
      <w:bookmarkStart w:id="22" w:name="_Toc54608919"/>
      <w:r w:rsidRPr="00114A9A">
        <w:rPr>
          <w:rFonts w:cs="Arial"/>
        </w:rPr>
        <w:t>PROGRAM &amp; MILESTONES</w:t>
      </w:r>
      <w:bookmarkEnd w:id="22"/>
    </w:p>
    <w:p w14:paraId="0CE36D56" w14:textId="020B55D9" w:rsidR="002E1DD7" w:rsidRPr="00114A9A" w:rsidRDefault="002E1DD7" w:rsidP="00F8399C">
      <w:pPr>
        <w:pStyle w:val="Criticalguidance"/>
        <w:shd w:val="clear" w:color="auto" w:fill="D9E2F3" w:themeFill="accent1" w:themeFillTint="33"/>
        <w:rPr>
          <w:rFonts w:cs="Arial"/>
        </w:rPr>
      </w:pPr>
      <w:r w:rsidRPr="00114A9A">
        <w:rPr>
          <w:rFonts w:cs="Arial"/>
        </w:rPr>
        <w:t xml:space="preserve">Please outline the key events </w:t>
      </w:r>
      <w:r w:rsidR="00D05398" w:rsidRPr="00114A9A">
        <w:rPr>
          <w:rFonts w:cs="Arial"/>
        </w:rPr>
        <w:t xml:space="preserve">and decision points </w:t>
      </w:r>
      <w:r w:rsidR="00FD398A">
        <w:rPr>
          <w:rFonts w:cs="Arial"/>
        </w:rPr>
        <w:t>associated with the proposal</w:t>
      </w:r>
      <w:r w:rsidRPr="00114A9A">
        <w:rPr>
          <w:rFonts w:cs="Arial"/>
        </w:rPr>
        <w:t xml:space="preserve">. </w:t>
      </w:r>
    </w:p>
    <w:p w14:paraId="23499BE8" w14:textId="0C2E76B9" w:rsidR="00026224" w:rsidRPr="00114A9A" w:rsidRDefault="00026224" w:rsidP="00026224">
      <w:pPr>
        <w:pStyle w:val="Recommendedguidance"/>
        <w:shd w:val="clear" w:color="auto" w:fill="D9E2F3" w:themeFill="accent1" w:themeFillTint="33"/>
        <w:rPr>
          <w:rFonts w:cs="Arial"/>
        </w:rPr>
      </w:pPr>
      <w:r w:rsidRPr="00114A9A">
        <w:rPr>
          <w:rFonts w:cs="Arial"/>
        </w:rPr>
        <w:t xml:space="preserve">Key events to consider for </w:t>
      </w:r>
      <w:r w:rsidR="00D05398" w:rsidRPr="00114A9A">
        <w:rPr>
          <w:rFonts w:cs="Arial"/>
        </w:rPr>
        <w:t>incorporation into the program</w:t>
      </w:r>
      <w:r w:rsidRPr="00114A9A">
        <w:rPr>
          <w:rFonts w:cs="Arial"/>
        </w:rPr>
        <w:t>:</w:t>
      </w:r>
    </w:p>
    <w:p w14:paraId="5E6A78D5" w14:textId="43778036" w:rsidR="00026224" w:rsidRPr="00114A9A" w:rsidRDefault="00026224" w:rsidP="00026224">
      <w:pPr>
        <w:pStyle w:val="Recommendedguidance"/>
        <w:numPr>
          <w:ilvl w:val="0"/>
          <w:numId w:val="41"/>
        </w:numPr>
        <w:shd w:val="clear" w:color="auto" w:fill="D9E2F3" w:themeFill="accent1" w:themeFillTint="33"/>
        <w:rPr>
          <w:rFonts w:cs="Arial"/>
        </w:rPr>
      </w:pPr>
      <w:r w:rsidRPr="00114A9A">
        <w:rPr>
          <w:rFonts w:cs="Arial"/>
        </w:rPr>
        <w:t>Review period</w:t>
      </w:r>
    </w:p>
    <w:p w14:paraId="5A7E7CD8" w14:textId="51229CEB" w:rsidR="00026224" w:rsidRPr="00114A9A" w:rsidRDefault="00026224" w:rsidP="00026224">
      <w:pPr>
        <w:pStyle w:val="Recommendedguidance"/>
        <w:numPr>
          <w:ilvl w:val="0"/>
          <w:numId w:val="41"/>
        </w:numPr>
        <w:shd w:val="clear" w:color="auto" w:fill="D9E2F3" w:themeFill="accent1" w:themeFillTint="33"/>
        <w:rPr>
          <w:rFonts w:cs="Arial"/>
        </w:rPr>
      </w:pPr>
      <w:r w:rsidRPr="00114A9A">
        <w:rPr>
          <w:rFonts w:cs="Arial"/>
        </w:rPr>
        <w:t>Planning and detailed design</w:t>
      </w:r>
    </w:p>
    <w:p w14:paraId="37EAB352" w14:textId="255E29D9" w:rsidR="00D05398" w:rsidRPr="00114A9A" w:rsidRDefault="00D05398" w:rsidP="00026224">
      <w:pPr>
        <w:pStyle w:val="Recommendedguidance"/>
        <w:numPr>
          <w:ilvl w:val="0"/>
          <w:numId w:val="41"/>
        </w:numPr>
        <w:shd w:val="clear" w:color="auto" w:fill="D9E2F3" w:themeFill="accent1" w:themeFillTint="33"/>
        <w:rPr>
          <w:rFonts w:cs="Arial"/>
        </w:rPr>
      </w:pPr>
      <w:r w:rsidRPr="00114A9A">
        <w:rPr>
          <w:rFonts w:cs="Arial"/>
        </w:rPr>
        <w:t>Approvals</w:t>
      </w:r>
    </w:p>
    <w:p w14:paraId="7B860998" w14:textId="617CF404" w:rsidR="00D05398" w:rsidRPr="00114A9A" w:rsidRDefault="00D05398" w:rsidP="00026224">
      <w:pPr>
        <w:pStyle w:val="Recommendedguidance"/>
        <w:numPr>
          <w:ilvl w:val="0"/>
          <w:numId w:val="41"/>
        </w:numPr>
        <w:shd w:val="clear" w:color="auto" w:fill="D9E2F3" w:themeFill="accent1" w:themeFillTint="33"/>
        <w:rPr>
          <w:rFonts w:cs="Arial"/>
        </w:rPr>
      </w:pPr>
      <w:r w:rsidRPr="00114A9A">
        <w:rPr>
          <w:rFonts w:cs="Arial"/>
        </w:rPr>
        <w:t xml:space="preserve">Procurement </w:t>
      </w:r>
    </w:p>
    <w:p w14:paraId="4CAE5EC2" w14:textId="66B99281" w:rsidR="00026224" w:rsidRPr="00114A9A" w:rsidRDefault="00026224" w:rsidP="00026224">
      <w:pPr>
        <w:pStyle w:val="Recommendedguidance"/>
        <w:numPr>
          <w:ilvl w:val="0"/>
          <w:numId w:val="41"/>
        </w:numPr>
        <w:shd w:val="clear" w:color="auto" w:fill="D9E2F3" w:themeFill="accent1" w:themeFillTint="33"/>
        <w:rPr>
          <w:rFonts w:cs="Arial"/>
        </w:rPr>
      </w:pPr>
      <w:r w:rsidRPr="00114A9A">
        <w:rPr>
          <w:rFonts w:cs="Arial"/>
        </w:rPr>
        <w:t>Development/construction</w:t>
      </w:r>
    </w:p>
    <w:p w14:paraId="07C569C1" w14:textId="7F594912" w:rsidR="00026224" w:rsidRPr="00114A9A" w:rsidRDefault="00026224" w:rsidP="00026224">
      <w:pPr>
        <w:pStyle w:val="Recommendedguidance"/>
        <w:numPr>
          <w:ilvl w:val="0"/>
          <w:numId w:val="41"/>
        </w:numPr>
        <w:shd w:val="clear" w:color="auto" w:fill="D9E2F3" w:themeFill="accent1" w:themeFillTint="33"/>
        <w:rPr>
          <w:rFonts w:cs="Arial"/>
        </w:rPr>
      </w:pPr>
      <w:r w:rsidRPr="00114A9A">
        <w:rPr>
          <w:rFonts w:cs="Arial"/>
        </w:rPr>
        <w:t>Commissioning.</w:t>
      </w:r>
    </w:p>
    <w:p w14:paraId="4C3368D9" w14:textId="226AA373" w:rsidR="00F8399C" w:rsidRPr="008555A4" w:rsidRDefault="00F8399C" w:rsidP="008555A4">
      <w:pPr>
        <w:pStyle w:val="Recommendedguidance"/>
        <w:shd w:val="clear" w:color="auto" w:fill="D9E2F3" w:themeFill="accent1" w:themeFillTint="33"/>
        <w:rPr>
          <w:rFonts w:cs="Arial"/>
        </w:rPr>
      </w:pPr>
    </w:p>
    <w:p w14:paraId="4DD8815F" w14:textId="6EB4BF52" w:rsidR="00E3170B" w:rsidRPr="00114A9A" w:rsidRDefault="00E3170B" w:rsidP="00E3170B">
      <w:pPr>
        <w:rPr>
          <w:rFonts w:cs="Arial"/>
        </w:rPr>
      </w:pPr>
    </w:p>
    <w:p w14:paraId="78BBFAAC" w14:textId="3255CEC5" w:rsidR="00F8399C" w:rsidRPr="00114A9A" w:rsidRDefault="00F8399C" w:rsidP="00F8399C">
      <w:pPr>
        <w:pStyle w:val="Caption"/>
        <w:rPr>
          <w:rFonts w:cs="Arial"/>
        </w:rPr>
      </w:pPr>
      <w:r w:rsidRPr="00114A9A">
        <w:rPr>
          <w:rFonts w:cs="Arial"/>
        </w:rPr>
        <w:t xml:space="preserve">Table </w:t>
      </w:r>
      <w:r w:rsidR="00A77119" w:rsidRPr="00114A9A">
        <w:rPr>
          <w:rFonts w:cs="Arial"/>
        </w:rPr>
        <w:fldChar w:fldCharType="begin"/>
      </w:r>
      <w:r w:rsidR="00A77119" w:rsidRPr="00114A9A">
        <w:rPr>
          <w:rFonts w:cs="Arial"/>
        </w:rPr>
        <w:instrText xml:space="preserve"> STYLEREF 1 \s </w:instrText>
      </w:r>
      <w:r w:rsidR="00A77119" w:rsidRPr="00114A9A">
        <w:rPr>
          <w:rFonts w:cs="Arial"/>
        </w:rPr>
        <w:fldChar w:fldCharType="separate"/>
      </w:r>
      <w:r w:rsidR="00207FF7" w:rsidRPr="00114A9A">
        <w:rPr>
          <w:rFonts w:cs="Arial"/>
          <w:noProof/>
        </w:rPr>
        <w:t>4</w:t>
      </w:r>
      <w:r w:rsidR="00A77119" w:rsidRPr="00114A9A">
        <w:rPr>
          <w:rFonts w:cs="Arial"/>
          <w:noProof/>
        </w:rPr>
        <w:fldChar w:fldCharType="end"/>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00207FF7" w:rsidRPr="00114A9A">
        <w:rPr>
          <w:rFonts w:cs="Arial"/>
          <w:noProof/>
        </w:rPr>
        <w:t>1</w:t>
      </w:r>
      <w:r w:rsidR="00A77119" w:rsidRPr="00114A9A">
        <w:rPr>
          <w:rFonts w:cs="Arial"/>
          <w:noProof/>
        </w:rPr>
        <w:fldChar w:fldCharType="end"/>
      </w:r>
      <w:r w:rsidR="008104EA"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114A9A" w14:paraId="45287521" w14:textId="77777777" w:rsidTr="00A279F2">
        <w:trPr>
          <w:trHeight w:val="340"/>
        </w:trPr>
        <w:tc>
          <w:tcPr>
            <w:tcW w:w="3029" w:type="pct"/>
            <w:shd w:val="clear" w:color="auto" w:fill="002060"/>
            <w:vAlign w:val="center"/>
          </w:tcPr>
          <w:p w14:paraId="5E8C8880" w14:textId="72754136" w:rsidR="00F8399C" w:rsidRPr="00114A9A" w:rsidRDefault="002B7346" w:rsidP="0075504D">
            <w:pPr>
              <w:rPr>
                <w:rFonts w:cs="Arial"/>
                <w:b/>
                <w:sz w:val="18"/>
                <w:szCs w:val="16"/>
              </w:rPr>
            </w:pPr>
            <w:r w:rsidRPr="00114A9A">
              <w:rPr>
                <w:rFonts w:cs="Arial"/>
                <w:b/>
                <w:sz w:val="18"/>
                <w:szCs w:val="16"/>
              </w:rPr>
              <w:t>Event</w:t>
            </w:r>
          </w:p>
        </w:tc>
        <w:tc>
          <w:tcPr>
            <w:tcW w:w="985" w:type="pct"/>
            <w:shd w:val="clear" w:color="auto" w:fill="002060"/>
            <w:vAlign w:val="center"/>
          </w:tcPr>
          <w:p w14:paraId="505D859E" w14:textId="1DAC52B8" w:rsidR="00F8399C" w:rsidRPr="00114A9A" w:rsidRDefault="00AD52E0" w:rsidP="0075504D">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EDBE68D" w14:textId="72BD0654" w:rsidR="00F8399C" w:rsidRPr="00114A9A" w:rsidRDefault="00AD52E0" w:rsidP="0075504D">
            <w:pPr>
              <w:jc w:val="center"/>
              <w:rPr>
                <w:rFonts w:cs="Arial"/>
                <w:b/>
                <w:sz w:val="18"/>
                <w:szCs w:val="16"/>
              </w:rPr>
            </w:pPr>
            <w:r>
              <w:rPr>
                <w:rFonts w:cs="Arial"/>
                <w:b/>
                <w:sz w:val="18"/>
                <w:szCs w:val="16"/>
              </w:rPr>
              <w:t>Finish</w:t>
            </w:r>
          </w:p>
        </w:tc>
      </w:tr>
      <w:tr w:rsidR="00F8399C" w:rsidRPr="00114A9A" w14:paraId="2C71DC9C" w14:textId="77777777" w:rsidTr="00A279F2">
        <w:trPr>
          <w:trHeight w:val="340"/>
        </w:trPr>
        <w:tc>
          <w:tcPr>
            <w:tcW w:w="3029" w:type="pct"/>
            <w:shd w:val="clear" w:color="auto" w:fill="FFFFFF" w:themeFill="background1"/>
            <w:vAlign w:val="center"/>
          </w:tcPr>
          <w:p w14:paraId="3C225EE3" w14:textId="02061F9F" w:rsidR="00F8399C" w:rsidRPr="00114A9A" w:rsidRDefault="00F8399C" w:rsidP="0075504D">
            <w:pPr>
              <w:rPr>
                <w:rFonts w:cs="Arial"/>
                <w:sz w:val="18"/>
                <w:szCs w:val="16"/>
              </w:rPr>
            </w:pPr>
          </w:p>
        </w:tc>
        <w:tc>
          <w:tcPr>
            <w:tcW w:w="985" w:type="pct"/>
            <w:shd w:val="clear" w:color="auto" w:fill="FFFFFF" w:themeFill="background1"/>
            <w:vAlign w:val="center"/>
          </w:tcPr>
          <w:p w14:paraId="0D9EF386"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5F112FB" w14:textId="77777777" w:rsidR="00F8399C" w:rsidRPr="00114A9A" w:rsidRDefault="00F8399C" w:rsidP="0075504D">
            <w:pPr>
              <w:rPr>
                <w:rFonts w:cs="Arial"/>
                <w:sz w:val="18"/>
                <w:szCs w:val="16"/>
              </w:rPr>
            </w:pPr>
          </w:p>
        </w:tc>
      </w:tr>
      <w:tr w:rsidR="00F8399C" w:rsidRPr="00114A9A" w14:paraId="6637B16A" w14:textId="77777777" w:rsidTr="00A279F2">
        <w:trPr>
          <w:trHeight w:val="340"/>
        </w:trPr>
        <w:tc>
          <w:tcPr>
            <w:tcW w:w="3029" w:type="pct"/>
            <w:shd w:val="clear" w:color="auto" w:fill="FFFFFF" w:themeFill="background1"/>
            <w:vAlign w:val="center"/>
          </w:tcPr>
          <w:p w14:paraId="272913B5" w14:textId="3FF7B8C8" w:rsidR="00F8399C" w:rsidRPr="00114A9A" w:rsidRDefault="00F8399C" w:rsidP="0075504D">
            <w:pPr>
              <w:rPr>
                <w:rFonts w:cs="Arial"/>
                <w:sz w:val="18"/>
                <w:szCs w:val="16"/>
              </w:rPr>
            </w:pPr>
          </w:p>
        </w:tc>
        <w:tc>
          <w:tcPr>
            <w:tcW w:w="985" w:type="pct"/>
            <w:shd w:val="clear" w:color="auto" w:fill="FFFFFF" w:themeFill="background1"/>
            <w:vAlign w:val="center"/>
          </w:tcPr>
          <w:p w14:paraId="6DE5C1B8"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245AE2D" w14:textId="77777777" w:rsidR="00F8399C" w:rsidRPr="00114A9A" w:rsidRDefault="00F8399C" w:rsidP="0075504D">
            <w:pPr>
              <w:rPr>
                <w:rFonts w:cs="Arial"/>
                <w:sz w:val="18"/>
                <w:szCs w:val="16"/>
              </w:rPr>
            </w:pPr>
          </w:p>
        </w:tc>
      </w:tr>
      <w:tr w:rsidR="00F8399C" w:rsidRPr="00114A9A" w14:paraId="7495F1B1" w14:textId="77777777" w:rsidTr="00A279F2">
        <w:trPr>
          <w:trHeight w:val="340"/>
        </w:trPr>
        <w:tc>
          <w:tcPr>
            <w:tcW w:w="3029" w:type="pct"/>
            <w:shd w:val="clear" w:color="auto" w:fill="FFFFFF" w:themeFill="background1"/>
            <w:vAlign w:val="center"/>
          </w:tcPr>
          <w:p w14:paraId="019E0AC6" w14:textId="1D7895F8" w:rsidR="00F8399C" w:rsidRPr="00114A9A" w:rsidRDefault="00F8399C" w:rsidP="0075504D">
            <w:pPr>
              <w:rPr>
                <w:rFonts w:cs="Arial"/>
                <w:sz w:val="18"/>
                <w:szCs w:val="16"/>
              </w:rPr>
            </w:pPr>
          </w:p>
        </w:tc>
        <w:tc>
          <w:tcPr>
            <w:tcW w:w="985" w:type="pct"/>
            <w:shd w:val="clear" w:color="auto" w:fill="FFFFFF" w:themeFill="background1"/>
            <w:vAlign w:val="center"/>
          </w:tcPr>
          <w:p w14:paraId="27100A8C"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2D7174AE" w14:textId="77777777" w:rsidR="00F8399C" w:rsidRPr="00114A9A" w:rsidRDefault="00F8399C" w:rsidP="0075504D">
            <w:pPr>
              <w:rPr>
                <w:rFonts w:cs="Arial"/>
                <w:sz w:val="18"/>
                <w:szCs w:val="16"/>
              </w:rPr>
            </w:pPr>
          </w:p>
        </w:tc>
      </w:tr>
      <w:tr w:rsidR="00916F08" w:rsidRPr="00114A9A" w14:paraId="37160DF3" w14:textId="77777777" w:rsidTr="00A279F2">
        <w:trPr>
          <w:trHeight w:val="340"/>
        </w:trPr>
        <w:tc>
          <w:tcPr>
            <w:tcW w:w="3029" w:type="pct"/>
            <w:shd w:val="clear" w:color="auto" w:fill="FFFFFF" w:themeFill="background1"/>
            <w:vAlign w:val="center"/>
          </w:tcPr>
          <w:p w14:paraId="749510EE" w14:textId="361E163F" w:rsidR="00916F08" w:rsidRPr="00114A9A" w:rsidRDefault="00916F08" w:rsidP="0075504D">
            <w:pPr>
              <w:rPr>
                <w:rFonts w:cs="Arial"/>
                <w:sz w:val="18"/>
                <w:szCs w:val="16"/>
              </w:rPr>
            </w:pPr>
          </w:p>
        </w:tc>
        <w:tc>
          <w:tcPr>
            <w:tcW w:w="985" w:type="pct"/>
            <w:shd w:val="clear" w:color="auto" w:fill="FFFFFF" w:themeFill="background1"/>
            <w:vAlign w:val="center"/>
          </w:tcPr>
          <w:p w14:paraId="15B77426"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9EF9438" w14:textId="77777777" w:rsidR="00916F08" w:rsidRPr="00114A9A" w:rsidRDefault="00916F08" w:rsidP="0075504D">
            <w:pPr>
              <w:rPr>
                <w:rFonts w:cs="Arial"/>
                <w:sz w:val="18"/>
                <w:szCs w:val="16"/>
              </w:rPr>
            </w:pPr>
          </w:p>
        </w:tc>
      </w:tr>
      <w:tr w:rsidR="00916F08" w:rsidRPr="00114A9A" w14:paraId="279E19F6" w14:textId="77777777" w:rsidTr="00A279F2">
        <w:trPr>
          <w:trHeight w:val="340"/>
        </w:trPr>
        <w:tc>
          <w:tcPr>
            <w:tcW w:w="3029" w:type="pct"/>
            <w:shd w:val="clear" w:color="auto" w:fill="FFFFFF" w:themeFill="background1"/>
            <w:vAlign w:val="center"/>
          </w:tcPr>
          <w:p w14:paraId="0132C077" w14:textId="3B484FD8" w:rsidR="00916F08" w:rsidRPr="00114A9A" w:rsidRDefault="00916F08" w:rsidP="0075504D">
            <w:pPr>
              <w:rPr>
                <w:rFonts w:cs="Arial"/>
                <w:sz w:val="18"/>
                <w:szCs w:val="16"/>
              </w:rPr>
            </w:pPr>
          </w:p>
        </w:tc>
        <w:tc>
          <w:tcPr>
            <w:tcW w:w="985" w:type="pct"/>
            <w:shd w:val="clear" w:color="auto" w:fill="FFFFFF" w:themeFill="background1"/>
            <w:vAlign w:val="center"/>
          </w:tcPr>
          <w:p w14:paraId="130E49C2"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2630579E" w14:textId="77777777" w:rsidR="00916F08" w:rsidRPr="00114A9A" w:rsidRDefault="00916F08" w:rsidP="0075504D">
            <w:pPr>
              <w:rPr>
                <w:rFonts w:cs="Arial"/>
                <w:sz w:val="18"/>
                <w:szCs w:val="16"/>
              </w:rPr>
            </w:pPr>
          </w:p>
        </w:tc>
      </w:tr>
      <w:tr w:rsidR="00916F08" w:rsidRPr="00114A9A" w14:paraId="41D05E6C" w14:textId="77777777" w:rsidTr="00A279F2">
        <w:trPr>
          <w:trHeight w:val="340"/>
        </w:trPr>
        <w:tc>
          <w:tcPr>
            <w:tcW w:w="3029" w:type="pct"/>
            <w:shd w:val="clear" w:color="auto" w:fill="FFFFFF" w:themeFill="background1"/>
            <w:vAlign w:val="center"/>
          </w:tcPr>
          <w:p w14:paraId="1690A37D"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45DCAE94"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3E223823" w14:textId="77777777" w:rsidR="00916F08" w:rsidRPr="00114A9A" w:rsidRDefault="00916F08" w:rsidP="0075504D">
            <w:pPr>
              <w:rPr>
                <w:rFonts w:cs="Arial"/>
                <w:sz w:val="18"/>
                <w:szCs w:val="16"/>
              </w:rPr>
            </w:pPr>
          </w:p>
        </w:tc>
      </w:tr>
      <w:tr w:rsidR="00916F08" w:rsidRPr="00114A9A" w14:paraId="6508F36D" w14:textId="77777777" w:rsidTr="00A279F2">
        <w:trPr>
          <w:trHeight w:val="340"/>
        </w:trPr>
        <w:tc>
          <w:tcPr>
            <w:tcW w:w="3029" w:type="pct"/>
            <w:shd w:val="clear" w:color="auto" w:fill="FFFFFF" w:themeFill="background1"/>
            <w:vAlign w:val="center"/>
          </w:tcPr>
          <w:p w14:paraId="41E426B2" w14:textId="77777777" w:rsidR="00916F08" w:rsidRPr="00114A9A" w:rsidRDefault="00916F08" w:rsidP="0075504D">
            <w:pPr>
              <w:rPr>
                <w:rFonts w:cs="Arial"/>
                <w:sz w:val="18"/>
                <w:szCs w:val="16"/>
              </w:rPr>
            </w:pPr>
          </w:p>
        </w:tc>
        <w:tc>
          <w:tcPr>
            <w:tcW w:w="985" w:type="pct"/>
            <w:shd w:val="clear" w:color="auto" w:fill="FFFFFF" w:themeFill="background1"/>
            <w:vAlign w:val="center"/>
          </w:tcPr>
          <w:p w14:paraId="68AD5B2B" w14:textId="77777777" w:rsidR="00916F08" w:rsidRPr="00114A9A" w:rsidRDefault="00916F08" w:rsidP="0075504D">
            <w:pPr>
              <w:rPr>
                <w:rFonts w:cs="Arial"/>
                <w:sz w:val="18"/>
                <w:szCs w:val="16"/>
              </w:rPr>
            </w:pPr>
          </w:p>
        </w:tc>
        <w:tc>
          <w:tcPr>
            <w:tcW w:w="986" w:type="pct"/>
            <w:shd w:val="clear" w:color="auto" w:fill="FFFFFF" w:themeFill="background1"/>
            <w:vAlign w:val="center"/>
          </w:tcPr>
          <w:p w14:paraId="5D8F7F06" w14:textId="77777777" w:rsidR="00916F08" w:rsidRPr="00114A9A" w:rsidRDefault="00916F08" w:rsidP="0075504D">
            <w:pPr>
              <w:rPr>
                <w:rFonts w:cs="Arial"/>
                <w:sz w:val="18"/>
                <w:szCs w:val="16"/>
              </w:rPr>
            </w:pPr>
          </w:p>
        </w:tc>
      </w:tr>
      <w:tr w:rsidR="00F8399C" w:rsidRPr="00114A9A" w14:paraId="71079654" w14:textId="77777777" w:rsidTr="00A279F2">
        <w:trPr>
          <w:trHeight w:val="340"/>
        </w:trPr>
        <w:tc>
          <w:tcPr>
            <w:tcW w:w="3029" w:type="pct"/>
            <w:shd w:val="clear" w:color="auto" w:fill="FFFFFF" w:themeFill="background1"/>
            <w:vAlign w:val="center"/>
          </w:tcPr>
          <w:p w14:paraId="3765F785" w14:textId="0D3F077A" w:rsidR="00F8399C" w:rsidRPr="00114A9A" w:rsidRDefault="00F8399C" w:rsidP="0075504D">
            <w:pPr>
              <w:rPr>
                <w:rFonts w:cs="Arial"/>
                <w:sz w:val="18"/>
                <w:szCs w:val="16"/>
              </w:rPr>
            </w:pPr>
          </w:p>
        </w:tc>
        <w:tc>
          <w:tcPr>
            <w:tcW w:w="985" w:type="pct"/>
            <w:shd w:val="clear" w:color="auto" w:fill="FFFFFF" w:themeFill="background1"/>
            <w:vAlign w:val="center"/>
          </w:tcPr>
          <w:p w14:paraId="5DD56DE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5FE50BEE" w14:textId="77777777" w:rsidR="00F8399C" w:rsidRPr="00114A9A" w:rsidRDefault="00F8399C" w:rsidP="0075504D">
            <w:pPr>
              <w:rPr>
                <w:rFonts w:cs="Arial"/>
                <w:sz w:val="18"/>
                <w:szCs w:val="16"/>
              </w:rPr>
            </w:pPr>
          </w:p>
        </w:tc>
      </w:tr>
      <w:tr w:rsidR="00F8399C" w:rsidRPr="00114A9A" w14:paraId="49002B4A" w14:textId="77777777" w:rsidTr="00A279F2">
        <w:trPr>
          <w:trHeight w:val="340"/>
        </w:trPr>
        <w:tc>
          <w:tcPr>
            <w:tcW w:w="3029" w:type="pct"/>
            <w:shd w:val="clear" w:color="auto" w:fill="FFFFFF" w:themeFill="background1"/>
            <w:vAlign w:val="center"/>
          </w:tcPr>
          <w:p w14:paraId="4B1F11CC" w14:textId="460E9C73" w:rsidR="00F8399C" w:rsidRPr="00114A9A" w:rsidRDefault="00F8399C" w:rsidP="0075504D">
            <w:pPr>
              <w:rPr>
                <w:rFonts w:cs="Arial"/>
                <w:sz w:val="18"/>
                <w:szCs w:val="16"/>
              </w:rPr>
            </w:pPr>
          </w:p>
        </w:tc>
        <w:tc>
          <w:tcPr>
            <w:tcW w:w="985" w:type="pct"/>
            <w:shd w:val="clear" w:color="auto" w:fill="FFFFFF" w:themeFill="background1"/>
            <w:vAlign w:val="center"/>
          </w:tcPr>
          <w:p w14:paraId="01FA8D90" w14:textId="77777777" w:rsidR="00F8399C" w:rsidRPr="00114A9A" w:rsidRDefault="00F8399C" w:rsidP="0075504D">
            <w:pPr>
              <w:rPr>
                <w:rFonts w:cs="Arial"/>
                <w:sz w:val="18"/>
                <w:szCs w:val="16"/>
              </w:rPr>
            </w:pPr>
          </w:p>
        </w:tc>
        <w:tc>
          <w:tcPr>
            <w:tcW w:w="986" w:type="pct"/>
            <w:shd w:val="clear" w:color="auto" w:fill="FFFFFF" w:themeFill="background1"/>
            <w:vAlign w:val="center"/>
          </w:tcPr>
          <w:p w14:paraId="0415879C" w14:textId="77777777" w:rsidR="00F8399C" w:rsidRPr="00114A9A" w:rsidRDefault="00F8399C" w:rsidP="0075504D">
            <w:pPr>
              <w:rPr>
                <w:rFonts w:cs="Arial"/>
                <w:sz w:val="18"/>
                <w:szCs w:val="16"/>
              </w:rPr>
            </w:pPr>
          </w:p>
        </w:tc>
      </w:tr>
    </w:tbl>
    <w:p w14:paraId="5FFC0FE3" w14:textId="09209C34" w:rsidR="008174F1" w:rsidRPr="00114A9A" w:rsidRDefault="008174F1" w:rsidP="00E3170B">
      <w:pPr>
        <w:rPr>
          <w:rFonts w:cs="Arial"/>
        </w:rPr>
      </w:pPr>
    </w:p>
    <w:p w14:paraId="43152EDD" w14:textId="77777777" w:rsidR="008174F1" w:rsidRPr="00114A9A" w:rsidRDefault="008174F1">
      <w:pPr>
        <w:rPr>
          <w:rFonts w:cs="Arial"/>
        </w:rPr>
      </w:pPr>
      <w:r w:rsidRPr="00114A9A">
        <w:rPr>
          <w:rFonts w:cs="Arial"/>
        </w:rPr>
        <w:br w:type="page"/>
      </w:r>
    </w:p>
    <w:p w14:paraId="7935F27D" w14:textId="77777777" w:rsidR="00FA71FD" w:rsidRPr="00114A9A" w:rsidRDefault="00FA71FD" w:rsidP="00FA71FD">
      <w:pPr>
        <w:pStyle w:val="Heading2"/>
        <w:rPr>
          <w:rFonts w:cs="Arial"/>
        </w:rPr>
      </w:pPr>
      <w:bookmarkStart w:id="23" w:name="_Toc54608920"/>
      <w:r w:rsidRPr="00114A9A">
        <w:rPr>
          <w:rFonts w:cs="Arial"/>
        </w:rPr>
        <w:lastRenderedPageBreak/>
        <w:t>GOVERNANCE</w:t>
      </w:r>
      <w:bookmarkEnd w:id="23"/>
    </w:p>
    <w:p w14:paraId="25A48B8A" w14:textId="46B6165A" w:rsidR="00FA71FD" w:rsidRPr="00114A9A" w:rsidRDefault="00FA71FD" w:rsidP="00FA71FD">
      <w:pPr>
        <w:pStyle w:val="Criticalguidance"/>
        <w:shd w:val="clear" w:color="auto" w:fill="D9E2F3" w:themeFill="accent1" w:themeFillTint="33"/>
        <w:rPr>
          <w:rFonts w:cs="Arial"/>
        </w:rPr>
      </w:pPr>
      <w:r w:rsidRPr="00114A9A">
        <w:rPr>
          <w:rFonts w:cs="Arial"/>
        </w:rPr>
        <w:t>Ple</w:t>
      </w:r>
      <w:r w:rsidR="00FD398A">
        <w:rPr>
          <w:rFonts w:cs="Arial"/>
        </w:rPr>
        <w:t>ase outline the project</w:t>
      </w:r>
      <w:r w:rsidRPr="00114A9A">
        <w:rPr>
          <w:rFonts w:cs="Arial"/>
        </w:rPr>
        <w:t xml:space="preserve"> team that will oversee the management (during delivery and operations) of the </w:t>
      </w:r>
      <w:r w:rsidR="00E242F6">
        <w:rPr>
          <w:rFonts w:cs="Arial"/>
        </w:rPr>
        <w:t>proposal</w:t>
      </w:r>
      <w:r w:rsidRPr="00114A9A">
        <w:rPr>
          <w:rFonts w:cs="Arial"/>
        </w:rPr>
        <w:t xml:space="preserve">. Outline the way the </w:t>
      </w:r>
      <w:r w:rsidR="00E242F6">
        <w:rPr>
          <w:rFonts w:cs="Arial"/>
        </w:rPr>
        <w:t>proposal</w:t>
      </w:r>
      <w:r w:rsidRPr="00114A9A">
        <w:rPr>
          <w:rFonts w:cs="Arial"/>
        </w:rPr>
        <w:t xml:space="preserve"> will be organised, including:</w:t>
      </w:r>
    </w:p>
    <w:p w14:paraId="3489F6CA" w14:textId="52845F2C" w:rsidR="00FA71FD" w:rsidRPr="00114A9A" w:rsidRDefault="00FA71FD" w:rsidP="00FA71FD">
      <w:pPr>
        <w:pStyle w:val="Criticalguidance"/>
        <w:numPr>
          <w:ilvl w:val="0"/>
          <w:numId w:val="36"/>
        </w:numPr>
        <w:shd w:val="clear" w:color="auto" w:fill="D9E2F3" w:themeFill="accent1" w:themeFillTint="33"/>
        <w:rPr>
          <w:rFonts w:cs="Arial"/>
        </w:rPr>
      </w:pPr>
      <w:r w:rsidRPr="00114A9A">
        <w:rPr>
          <w:rFonts w:cs="Arial"/>
        </w:rPr>
        <w:t xml:space="preserve">Key decision makers (e.g. </w:t>
      </w:r>
      <w:r w:rsidR="00E242F6">
        <w:rPr>
          <w:rFonts w:cs="Arial"/>
        </w:rPr>
        <w:t>proposal</w:t>
      </w:r>
      <w:r w:rsidRPr="00114A9A">
        <w:rPr>
          <w:rFonts w:cs="Arial"/>
        </w:rPr>
        <w:t xml:space="preserve"> sponsor, Councillors)</w:t>
      </w:r>
    </w:p>
    <w:p w14:paraId="2BCD6C11" w14:textId="77777777" w:rsidR="00FA71FD" w:rsidRPr="00114A9A" w:rsidRDefault="00FA71FD" w:rsidP="00FA71FD">
      <w:pPr>
        <w:pStyle w:val="Criticalguidance"/>
        <w:numPr>
          <w:ilvl w:val="0"/>
          <w:numId w:val="36"/>
        </w:numPr>
        <w:shd w:val="clear" w:color="auto" w:fill="D9E2F3" w:themeFill="accent1" w:themeFillTint="33"/>
        <w:rPr>
          <w:rFonts w:cs="Arial"/>
        </w:rPr>
      </w:pPr>
      <w:r w:rsidRPr="00114A9A">
        <w:rPr>
          <w:rFonts w:cs="Arial"/>
        </w:rPr>
        <w:t>Governance bodies (e.g. steering committees, advisory groups)</w:t>
      </w:r>
    </w:p>
    <w:p w14:paraId="02B78300" w14:textId="3B440B14" w:rsidR="00FA71FD" w:rsidRPr="00114A9A" w:rsidRDefault="00E242F6" w:rsidP="00FA71FD">
      <w:pPr>
        <w:pStyle w:val="Criticalguidance"/>
        <w:numPr>
          <w:ilvl w:val="0"/>
          <w:numId w:val="36"/>
        </w:numPr>
        <w:shd w:val="clear" w:color="auto" w:fill="D9E2F3" w:themeFill="accent1" w:themeFillTint="33"/>
        <w:rPr>
          <w:rFonts w:cs="Arial"/>
        </w:rPr>
      </w:pPr>
      <w:r>
        <w:rPr>
          <w:rFonts w:cs="Arial"/>
        </w:rPr>
        <w:t>Proposal</w:t>
      </w:r>
      <w:r w:rsidR="00FA71FD" w:rsidRPr="00114A9A">
        <w:rPr>
          <w:rFonts w:cs="Arial"/>
        </w:rPr>
        <w:t xml:space="preserve"> personnel</w:t>
      </w:r>
    </w:p>
    <w:p w14:paraId="55293AAA" w14:textId="77777777" w:rsidR="00FA71FD" w:rsidRPr="00114A9A" w:rsidRDefault="00FA71FD" w:rsidP="00FA71FD">
      <w:pPr>
        <w:pStyle w:val="Criticalguidance"/>
        <w:numPr>
          <w:ilvl w:val="0"/>
          <w:numId w:val="36"/>
        </w:numPr>
        <w:shd w:val="clear" w:color="auto" w:fill="D9E2F3" w:themeFill="accent1" w:themeFillTint="33"/>
        <w:rPr>
          <w:rFonts w:cs="Arial"/>
        </w:rPr>
      </w:pPr>
      <w:r w:rsidRPr="00114A9A">
        <w:rPr>
          <w:rFonts w:cs="Arial"/>
        </w:rPr>
        <w:t xml:space="preserve">Key stakeholders (e.g. stakeholder groups, liaison/communications officers) </w:t>
      </w:r>
    </w:p>
    <w:p w14:paraId="28455D7F" w14:textId="26C1785C" w:rsidR="00FA71FD" w:rsidRPr="00114A9A" w:rsidRDefault="00FA71FD" w:rsidP="00FA71FD">
      <w:pPr>
        <w:pStyle w:val="Criticalguidance"/>
        <w:numPr>
          <w:ilvl w:val="0"/>
          <w:numId w:val="36"/>
        </w:numPr>
        <w:shd w:val="clear" w:color="auto" w:fill="D9E2F3" w:themeFill="accent1" w:themeFillTint="33"/>
        <w:rPr>
          <w:rFonts w:cs="Arial"/>
        </w:rPr>
      </w:pPr>
      <w:r w:rsidRPr="00114A9A">
        <w:rPr>
          <w:rFonts w:cs="Arial"/>
        </w:rPr>
        <w:t xml:space="preserve">Interfaces with </w:t>
      </w:r>
      <w:r w:rsidR="00EA3D84">
        <w:rPr>
          <w:rFonts w:cs="Arial"/>
        </w:rPr>
        <w:t xml:space="preserve">Government agencies (e.g. </w:t>
      </w:r>
      <w:r w:rsidR="004276D4">
        <w:rPr>
          <w:rFonts w:cs="Arial"/>
        </w:rPr>
        <w:t xml:space="preserve">DRNSW, </w:t>
      </w:r>
      <w:r w:rsidR="00BD559E">
        <w:rPr>
          <w:rFonts w:cs="Arial"/>
        </w:rPr>
        <w:t>DPIE</w:t>
      </w:r>
      <w:r w:rsidR="00EA3D84">
        <w:rPr>
          <w:rFonts w:cs="Arial"/>
        </w:rPr>
        <w:t>, DPC, Treasury, INSW, etc.)</w:t>
      </w:r>
    </w:p>
    <w:p w14:paraId="0820ABE1" w14:textId="77777777" w:rsidR="00FA71FD" w:rsidRPr="00114A9A" w:rsidRDefault="00FA71FD" w:rsidP="00FA71FD">
      <w:pPr>
        <w:pStyle w:val="Criticalguidance"/>
        <w:numPr>
          <w:ilvl w:val="0"/>
          <w:numId w:val="36"/>
        </w:numPr>
        <w:shd w:val="clear" w:color="auto" w:fill="D9E2F3" w:themeFill="accent1" w:themeFillTint="33"/>
        <w:rPr>
          <w:rFonts w:cs="Arial"/>
        </w:rPr>
      </w:pPr>
      <w:r w:rsidRPr="00114A9A">
        <w:rPr>
          <w:rFonts w:cs="Arial"/>
        </w:rPr>
        <w:t>Interfaces with contractors</w:t>
      </w:r>
    </w:p>
    <w:p w14:paraId="79121C79" w14:textId="77777777" w:rsidR="00FD398A" w:rsidRDefault="00FA71FD" w:rsidP="00FA71FD">
      <w:pPr>
        <w:pStyle w:val="Criticalguidance"/>
        <w:numPr>
          <w:ilvl w:val="0"/>
          <w:numId w:val="36"/>
        </w:numPr>
        <w:shd w:val="clear" w:color="auto" w:fill="D9E2F3" w:themeFill="accent1" w:themeFillTint="33"/>
        <w:rPr>
          <w:rFonts w:cs="Arial"/>
        </w:rPr>
      </w:pPr>
      <w:r w:rsidRPr="00114A9A">
        <w:rPr>
          <w:rFonts w:cs="Arial"/>
        </w:rPr>
        <w:t xml:space="preserve">If the proponent is more than one entity, interactions between the lead contact and each entity. </w:t>
      </w:r>
    </w:p>
    <w:p w14:paraId="738853D9" w14:textId="50FF9C0A" w:rsidR="00FA71FD" w:rsidRPr="00FD398A" w:rsidRDefault="00FA71FD" w:rsidP="00FD398A">
      <w:pPr>
        <w:pStyle w:val="Criticalguidance"/>
        <w:shd w:val="clear" w:color="auto" w:fill="D9E2F3" w:themeFill="accent1" w:themeFillTint="33"/>
        <w:rPr>
          <w:rFonts w:cs="Arial"/>
        </w:rPr>
      </w:pPr>
      <w:r w:rsidRPr="00FD398A">
        <w:rPr>
          <w:rFonts w:cs="Arial"/>
        </w:rPr>
        <w:t>Please outline key responsibilities and roles of key personnel.</w:t>
      </w:r>
    </w:p>
    <w:p w14:paraId="034D753D" w14:textId="77777777" w:rsidR="004420B1" w:rsidRDefault="004420B1">
      <w:pPr>
        <w:rPr>
          <w:rFonts w:cs="Arial"/>
        </w:rPr>
      </w:pPr>
    </w:p>
    <w:p w14:paraId="084179EC" w14:textId="58C235BA" w:rsidR="004420B1" w:rsidRPr="00114A9A" w:rsidRDefault="003512F4" w:rsidP="004420B1">
      <w:pPr>
        <w:pStyle w:val="Heading2"/>
        <w:rPr>
          <w:rFonts w:cs="Arial"/>
        </w:rPr>
      </w:pPr>
      <w:bookmarkStart w:id="24" w:name="_Toc54608921"/>
      <w:r>
        <w:rPr>
          <w:rFonts w:cs="Arial"/>
        </w:rPr>
        <w:t>CRITICAL</w:t>
      </w:r>
      <w:r w:rsidR="004420B1" w:rsidRPr="00114A9A">
        <w:rPr>
          <w:rFonts w:cs="Arial"/>
        </w:rPr>
        <w:t xml:space="preserve"> RISKS</w:t>
      </w:r>
      <w:bookmarkEnd w:id="24"/>
      <w:r w:rsidR="004420B1" w:rsidRPr="00114A9A">
        <w:rPr>
          <w:rFonts w:cs="Arial"/>
        </w:rPr>
        <w:t xml:space="preserve"> </w:t>
      </w:r>
    </w:p>
    <w:p w14:paraId="3597F27F" w14:textId="77777777" w:rsidR="00E86F30" w:rsidRPr="00E86F30" w:rsidRDefault="004420B1" w:rsidP="00E86F30">
      <w:pPr>
        <w:pStyle w:val="Criticalguidance"/>
        <w:shd w:val="clear" w:color="auto" w:fill="D9E2F3" w:themeFill="accent1" w:themeFillTint="33"/>
        <w:rPr>
          <w:rFonts w:cs="Arial"/>
        </w:rPr>
      </w:pPr>
      <w:r w:rsidRPr="00114A9A">
        <w:rPr>
          <w:rFonts w:cs="Arial"/>
        </w:rPr>
        <w:t>Please outlin</w:t>
      </w:r>
      <w:r w:rsidR="00FD398A">
        <w:rPr>
          <w:rFonts w:cs="Arial"/>
        </w:rPr>
        <w:t>e the</w:t>
      </w:r>
      <w:r w:rsidR="003512F4">
        <w:rPr>
          <w:rFonts w:cs="Arial"/>
        </w:rPr>
        <w:t xml:space="preserve"> critical</w:t>
      </w:r>
      <w:r w:rsidR="00FD398A">
        <w:rPr>
          <w:rFonts w:cs="Arial"/>
        </w:rPr>
        <w:t xml:space="preserve"> risks that the proposal</w:t>
      </w:r>
      <w:r w:rsidRPr="00114A9A">
        <w:rPr>
          <w:rFonts w:cs="Arial"/>
        </w:rPr>
        <w:t xml:space="preserve"> will face, proposed mitigations and how serious each risk is.</w:t>
      </w:r>
      <w:r w:rsidR="00E86F30">
        <w:rPr>
          <w:rFonts w:cs="Arial"/>
        </w:rPr>
        <w:t xml:space="preserve"> </w:t>
      </w:r>
      <w:r w:rsidR="00E86F30" w:rsidRPr="00E86F30">
        <w:rPr>
          <w:rFonts w:cs="Arial"/>
        </w:rPr>
        <w:t>This information should be consistent with the information in your application form (see application form section “Risk Management”). Please note that you can provide additional information or if you prefer, you can also respond, “See section ‘Risk Management’ in the application form.”</w:t>
      </w:r>
    </w:p>
    <w:p w14:paraId="52EF0C0E" w14:textId="213ED2CC" w:rsidR="004420B1" w:rsidRPr="00114A9A" w:rsidRDefault="004420B1" w:rsidP="004420B1">
      <w:pPr>
        <w:pStyle w:val="Criticalguidance"/>
        <w:shd w:val="clear" w:color="auto" w:fill="D9E2F3" w:themeFill="accent1" w:themeFillTint="33"/>
        <w:rPr>
          <w:rFonts w:cs="Arial"/>
        </w:rPr>
      </w:pPr>
    </w:p>
    <w:p w14:paraId="37AE4D34" w14:textId="67A42466" w:rsidR="004420B1" w:rsidRPr="00114A9A" w:rsidRDefault="003512F4" w:rsidP="004420B1">
      <w:pPr>
        <w:pStyle w:val="Recommendedguidance"/>
        <w:shd w:val="clear" w:color="auto" w:fill="D9E2F3" w:themeFill="accent1" w:themeFillTint="33"/>
        <w:rPr>
          <w:rFonts w:cs="Arial"/>
        </w:rPr>
      </w:pPr>
      <w:r>
        <w:rPr>
          <w:rFonts w:cs="Arial"/>
        </w:rPr>
        <w:t>Critical</w:t>
      </w:r>
      <w:r w:rsidR="004420B1" w:rsidRPr="00114A9A">
        <w:rPr>
          <w:rFonts w:cs="Arial"/>
        </w:rPr>
        <w:t xml:space="preserve"> risk areas to consider include:</w:t>
      </w:r>
    </w:p>
    <w:p w14:paraId="34D48EBF"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Scope</w:t>
      </w:r>
    </w:p>
    <w:p w14:paraId="5974FA78"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 xml:space="preserve">Construction </w:t>
      </w:r>
    </w:p>
    <w:p w14:paraId="77B9B990"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Financing</w:t>
      </w:r>
    </w:p>
    <w:p w14:paraId="2B10BFB3"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Planning and approvals</w:t>
      </w:r>
    </w:p>
    <w:p w14:paraId="3C970F91"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Legal</w:t>
      </w:r>
    </w:p>
    <w:p w14:paraId="0A3D09D7" w14:textId="77777777" w:rsidR="004420B1" w:rsidRPr="00114A9A" w:rsidRDefault="004420B1" w:rsidP="00172374">
      <w:pPr>
        <w:pStyle w:val="Recommendedguidance"/>
        <w:numPr>
          <w:ilvl w:val="0"/>
          <w:numId w:val="41"/>
        </w:numPr>
        <w:shd w:val="clear" w:color="auto" w:fill="D9E2F3" w:themeFill="accent1" w:themeFillTint="33"/>
        <w:rPr>
          <w:rFonts w:cs="Arial"/>
        </w:rPr>
      </w:pPr>
      <w:r w:rsidRPr="00114A9A">
        <w:rPr>
          <w:rFonts w:cs="Arial"/>
        </w:rPr>
        <w:t>Property acquisitions</w:t>
      </w:r>
    </w:p>
    <w:p w14:paraId="62AF409D" w14:textId="31540E95" w:rsidR="004420B1" w:rsidRDefault="004420B1" w:rsidP="00172374">
      <w:pPr>
        <w:pStyle w:val="Recommendedguidance"/>
        <w:numPr>
          <w:ilvl w:val="0"/>
          <w:numId w:val="41"/>
        </w:numPr>
        <w:shd w:val="clear" w:color="auto" w:fill="D9E2F3" w:themeFill="accent1" w:themeFillTint="33"/>
        <w:rPr>
          <w:rFonts w:cs="Arial"/>
        </w:rPr>
      </w:pPr>
      <w:r w:rsidRPr="00114A9A">
        <w:rPr>
          <w:rFonts w:cs="Arial"/>
        </w:rPr>
        <w:t>Utility relocation</w:t>
      </w:r>
    </w:p>
    <w:p w14:paraId="5ECC383B" w14:textId="5F8C8C2E" w:rsidR="00FD398A" w:rsidRDefault="00FD398A" w:rsidP="00172374">
      <w:pPr>
        <w:pStyle w:val="Recommendedguidance"/>
        <w:numPr>
          <w:ilvl w:val="0"/>
          <w:numId w:val="41"/>
        </w:numPr>
        <w:shd w:val="clear" w:color="auto" w:fill="D9E2F3" w:themeFill="accent1" w:themeFillTint="33"/>
        <w:rPr>
          <w:rFonts w:cs="Arial"/>
        </w:rPr>
      </w:pPr>
      <w:r>
        <w:rPr>
          <w:rFonts w:cs="Arial"/>
        </w:rPr>
        <w:t>Procurement</w:t>
      </w:r>
    </w:p>
    <w:p w14:paraId="2DEA9B60" w14:textId="47519BC8" w:rsidR="00FD398A" w:rsidRDefault="00FD398A" w:rsidP="00172374">
      <w:pPr>
        <w:pStyle w:val="Recommendedguidance"/>
        <w:numPr>
          <w:ilvl w:val="0"/>
          <w:numId w:val="41"/>
        </w:numPr>
        <w:shd w:val="clear" w:color="auto" w:fill="D9E2F3" w:themeFill="accent1" w:themeFillTint="33"/>
        <w:rPr>
          <w:rFonts w:cs="Arial"/>
        </w:rPr>
      </w:pPr>
      <w:r>
        <w:rPr>
          <w:rFonts w:cs="Arial"/>
        </w:rPr>
        <w:t>Change</w:t>
      </w:r>
    </w:p>
    <w:p w14:paraId="20D20F84" w14:textId="34732E15" w:rsidR="00FD398A" w:rsidRPr="00FD398A" w:rsidRDefault="00FD398A" w:rsidP="00172374">
      <w:pPr>
        <w:pStyle w:val="Recommendedguidance"/>
        <w:numPr>
          <w:ilvl w:val="0"/>
          <w:numId w:val="41"/>
        </w:numPr>
        <w:shd w:val="clear" w:color="auto" w:fill="D9E2F3" w:themeFill="accent1" w:themeFillTint="33"/>
        <w:rPr>
          <w:rFonts w:cs="Arial"/>
        </w:rPr>
      </w:pPr>
      <w:r>
        <w:rPr>
          <w:rFonts w:cs="Arial"/>
        </w:rPr>
        <w:t>Sustainability</w:t>
      </w:r>
      <w:r w:rsidR="00BE3F0D">
        <w:rPr>
          <w:rFonts w:cs="Arial"/>
        </w:rPr>
        <w:t>.</w:t>
      </w:r>
    </w:p>
    <w:p w14:paraId="784EBA1F" w14:textId="77777777" w:rsidR="004420B1" w:rsidRPr="00114A9A" w:rsidRDefault="004420B1" w:rsidP="004420B1">
      <w:pPr>
        <w:rPr>
          <w:rFonts w:cs="Arial"/>
        </w:rPr>
      </w:pPr>
    </w:p>
    <w:p w14:paraId="7F473776" w14:textId="0AD0D3AC" w:rsidR="004420B1" w:rsidRPr="00114A9A" w:rsidRDefault="004420B1" w:rsidP="004420B1">
      <w:pPr>
        <w:pStyle w:val="Caption"/>
        <w:rPr>
          <w:rFonts w:cs="Arial"/>
        </w:rPr>
      </w:pPr>
      <w:r w:rsidRPr="00114A9A">
        <w:rPr>
          <w:rFonts w:cs="Arial"/>
        </w:rPr>
        <w:t xml:space="preserve">Table </w:t>
      </w:r>
      <w:r w:rsidRPr="00114A9A">
        <w:rPr>
          <w:rFonts w:cs="Arial"/>
        </w:rPr>
        <w:fldChar w:fldCharType="begin"/>
      </w:r>
      <w:r w:rsidRPr="00114A9A">
        <w:rPr>
          <w:rFonts w:cs="Arial"/>
        </w:rPr>
        <w:instrText xml:space="preserve"> STYLEREF 1 \s </w:instrText>
      </w:r>
      <w:r w:rsidRPr="00114A9A">
        <w:rPr>
          <w:rFonts w:cs="Arial"/>
        </w:rPr>
        <w:fldChar w:fldCharType="separate"/>
      </w:r>
      <w:r w:rsidRPr="00114A9A">
        <w:rPr>
          <w:rFonts w:cs="Arial"/>
          <w:noProof/>
        </w:rPr>
        <w:t>4</w:t>
      </w:r>
      <w:r w:rsidRPr="00114A9A">
        <w:rPr>
          <w:rFonts w:cs="Arial"/>
          <w:noProof/>
        </w:rPr>
        <w:fldChar w:fldCharType="end"/>
      </w:r>
      <w:r w:rsidRPr="00114A9A">
        <w:rPr>
          <w:rFonts w:cs="Arial"/>
        </w:rPr>
        <w:t>.</w:t>
      </w:r>
      <w:r w:rsidRPr="00114A9A">
        <w:rPr>
          <w:rFonts w:cs="Arial"/>
        </w:rPr>
        <w:fldChar w:fldCharType="begin"/>
      </w:r>
      <w:r w:rsidRPr="00114A9A">
        <w:rPr>
          <w:rFonts w:cs="Arial"/>
        </w:rPr>
        <w:instrText xml:space="preserve"> SEQ Table \* ARABIC \s 1 </w:instrText>
      </w:r>
      <w:r w:rsidRPr="00114A9A">
        <w:rPr>
          <w:rFonts w:cs="Arial"/>
        </w:rPr>
        <w:fldChar w:fldCharType="separate"/>
      </w:r>
      <w:r w:rsidRPr="00114A9A">
        <w:rPr>
          <w:rFonts w:cs="Arial"/>
          <w:noProof/>
        </w:rPr>
        <w:t>2</w:t>
      </w:r>
      <w:r w:rsidRPr="00114A9A">
        <w:rPr>
          <w:rFonts w:cs="Arial"/>
          <w:noProof/>
        </w:rPr>
        <w:fldChar w:fldCharType="end"/>
      </w:r>
      <w:r w:rsidRPr="00114A9A">
        <w:rPr>
          <w:rFonts w:cs="Arial"/>
        </w:rPr>
        <w:t xml:space="preserve">: </w:t>
      </w:r>
      <w:r w:rsidR="003512F4">
        <w:rPr>
          <w:rFonts w:cs="Arial"/>
        </w:rPr>
        <w:t>Critical</w:t>
      </w:r>
      <w:r w:rsidRPr="00114A9A">
        <w:rPr>
          <w:rFonts w:cs="Arial"/>
        </w:rPr>
        <w:t xml:space="preserve"> </w:t>
      </w:r>
      <w:r w:rsidR="00E242F6">
        <w:rPr>
          <w:rFonts w:cs="Arial"/>
        </w:rPr>
        <w:t>proposal</w:t>
      </w:r>
      <w:r w:rsidRPr="00114A9A">
        <w:rPr>
          <w:rFonts w:cs="Arial"/>
        </w:rPr>
        <w:t xml:space="preserve"> risks</w:t>
      </w:r>
    </w:p>
    <w:tbl>
      <w:tblPr>
        <w:tblStyle w:val="TableGrid"/>
        <w:tblW w:w="0" w:type="auto"/>
        <w:tblLook w:val="04A0" w:firstRow="1" w:lastRow="0" w:firstColumn="1" w:lastColumn="0" w:noHBand="0" w:noVBand="1"/>
      </w:tblPr>
      <w:tblGrid>
        <w:gridCol w:w="2794"/>
        <w:gridCol w:w="2887"/>
        <w:gridCol w:w="1632"/>
        <w:gridCol w:w="1647"/>
        <w:gridCol w:w="1496"/>
      </w:tblGrid>
      <w:tr w:rsidR="00493679" w:rsidRPr="00114A9A" w14:paraId="74BC31F1" w14:textId="097A7DD9" w:rsidTr="00533E54">
        <w:trPr>
          <w:trHeight w:val="340"/>
        </w:trPr>
        <w:tc>
          <w:tcPr>
            <w:tcW w:w="2883" w:type="dxa"/>
            <w:vMerge w:val="restart"/>
            <w:shd w:val="clear" w:color="auto" w:fill="002060"/>
            <w:vAlign w:val="center"/>
          </w:tcPr>
          <w:p w14:paraId="6A27A1FA" w14:textId="77777777" w:rsidR="00493679" w:rsidRPr="00172374" w:rsidRDefault="00493679" w:rsidP="00FD398A">
            <w:pPr>
              <w:jc w:val="center"/>
              <w:rPr>
                <w:rFonts w:cs="Arial"/>
                <w:b/>
                <w:color w:val="FFFFFF" w:themeColor="background1"/>
                <w:sz w:val="18"/>
                <w:szCs w:val="16"/>
              </w:rPr>
            </w:pPr>
            <w:r w:rsidRPr="00172374">
              <w:rPr>
                <w:rFonts w:cs="Arial"/>
                <w:b/>
                <w:color w:val="FFFFFF" w:themeColor="background1"/>
                <w:sz w:val="18"/>
                <w:szCs w:val="16"/>
              </w:rPr>
              <w:t>Risk</w:t>
            </w:r>
          </w:p>
        </w:tc>
        <w:tc>
          <w:tcPr>
            <w:tcW w:w="2962" w:type="dxa"/>
            <w:vMerge w:val="restart"/>
            <w:shd w:val="clear" w:color="auto" w:fill="002060"/>
            <w:vAlign w:val="center"/>
          </w:tcPr>
          <w:p w14:paraId="0D7DD442" w14:textId="77777777" w:rsidR="00493679" w:rsidRPr="00172374" w:rsidRDefault="00493679" w:rsidP="00FD398A">
            <w:pPr>
              <w:jc w:val="center"/>
              <w:rPr>
                <w:rFonts w:cs="Arial"/>
                <w:b/>
                <w:color w:val="FFFFFF" w:themeColor="background1"/>
                <w:sz w:val="18"/>
                <w:szCs w:val="16"/>
              </w:rPr>
            </w:pPr>
            <w:r w:rsidRPr="00172374">
              <w:rPr>
                <w:rFonts w:cs="Arial"/>
                <w:b/>
                <w:color w:val="FFFFFF" w:themeColor="background1"/>
                <w:sz w:val="18"/>
                <w:szCs w:val="16"/>
              </w:rPr>
              <w:t>Proposed mitigation</w:t>
            </w:r>
          </w:p>
        </w:tc>
        <w:tc>
          <w:tcPr>
            <w:tcW w:w="4837" w:type="dxa"/>
            <w:gridSpan w:val="3"/>
            <w:shd w:val="clear" w:color="auto" w:fill="002060"/>
            <w:vAlign w:val="center"/>
          </w:tcPr>
          <w:p w14:paraId="3B3AA6B4" w14:textId="58241AA7" w:rsidR="00493679" w:rsidRPr="00172374" w:rsidRDefault="00493679" w:rsidP="00FD398A">
            <w:pPr>
              <w:jc w:val="center"/>
              <w:rPr>
                <w:rFonts w:cs="Arial"/>
                <w:b/>
                <w:color w:val="FFFFFF" w:themeColor="background1"/>
                <w:sz w:val="18"/>
                <w:szCs w:val="16"/>
              </w:rPr>
            </w:pPr>
            <w:r w:rsidRPr="00172374">
              <w:rPr>
                <w:rFonts w:cs="Arial"/>
                <w:b/>
                <w:color w:val="FFFFFF" w:themeColor="background1"/>
                <w:sz w:val="18"/>
                <w:szCs w:val="16"/>
              </w:rPr>
              <w:t>Risk rating after mitigation</w:t>
            </w:r>
          </w:p>
        </w:tc>
      </w:tr>
      <w:tr w:rsidR="00493679" w:rsidRPr="00114A9A" w14:paraId="68E30E64" w14:textId="541A1C0F" w:rsidTr="00172374">
        <w:trPr>
          <w:trHeight w:val="340"/>
        </w:trPr>
        <w:tc>
          <w:tcPr>
            <w:tcW w:w="2883" w:type="dxa"/>
            <w:vMerge/>
            <w:shd w:val="clear" w:color="auto" w:fill="002060"/>
            <w:vAlign w:val="center"/>
          </w:tcPr>
          <w:p w14:paraId="72D4D9BE" w14:textId="77777777" w:rsidR="00493679" w:rsidRPr="00172374" w:rsidRDefault="00493679" w:rsidP="00FD398A">
            <w:pPr>
              <w:jc w:val="center"/>
              <w:rPr>
                <w:rFonts w:cs="Arial"/>
                <w:b/>
                <w:color w:val="FFFFFF" w:themeColor="background1"/>
                <w:sz w:val="18"/>
                <w:szCs w:val="16"/>
              </w:rPr>
            </w:pPr>
          </w:p>
        </w:tc>
        <w:tc>
          <w:tcPr>
            <w:tcW w:w="2962" w:type="dxa"/>
            <w:vMerge/>
            <w:shd w:val="clear" w:color="auto" w:fill="002060"/>
            <w:vAlign w:val="center"/>
          </w:tcPr>
          <w:p w14:paraId="6AB23D24" w14:textId="77777777" w:rsidR="00493679" w:rsidRPr="00172374" w:rsidRDefault="00493679" w:rsidP="00FD398A">
            <w:pPr>
              <w:jc w:val="center"/>
              <w:rPr>
                <w:rFonts w:cs="Arial"/>
                <w:b/>
                <w:color w:val="FFFFFF" w:themeColor="background1"/>
                <w:sz w:val="18"/>
                <w:szCs w:val="16"/>
              </w:rPr>
            </w:pPr>
          </w:p>
        </w:tc>
        <w:tc>
          <w:tcPr>
            <w:tcW w:w="1642" w:type="dxa"/>
            <w:shd w:val="clear" w:color="auto" w:fill="002060"/>
            <w:vAlign w:val="center"/>
          </w:tcPr>
          <w:p w14:paraId="52E0764D" w14:textId="72DC0276" w:rsidR="00493679" w:rsidRPr="00172374" w:rsidRDefault="00493679">
            <w:pPr>
              <w:jc w:val="center"/>
              <w:rPr>
                <w:rFonts w:cs="Arial"/>
                <w:b/>
                <w:color w:val="FFFFFF" w:themeColor="background1"/>
                <w:sz w:val="18"/>
                <w:szCs w:val="16"/>
              </w:rPr>
            </w:pPr>
            <w:r w:rsidRPr="00172374">
              <w:rPr>
                <w:rFonts w:cs="Arial"/>
                <w:b/>
                <w:color w:val="FFFFFF" w:themeColor="background1"/>
                <w:sz w:val="18"/>
                <w:szCs w:val="16"/>
              </w:rPr>
              <w:t>Consequence</w:t>
            </w:r>
          </w:p>
        </w:tc>
        <w:tc>
          <w:tcPr>
            <w:tcW w:w="1669" w:type="dxa"/>
            <w:shd w:val="clear" w:color="auto" w:fill="002060"/>
            <w:vAlign w:val="center"/>
          </w:tcPr>
          <w:p w14:paraId="08275B37" w14:textId="77777777" w:rsidR="00493679" w:rsidRPr="00172374" w:rsidRDefault="00493679">
            <w:pPr>
              <w:jc w:val="center"/>
              <w:rPr>
                <w:rFonts w:cs="Arial"/>
                <w:b/>
                <w:color w:val="FFFFFF" w:themeColor="background1"/>
                <w:sz w:val="18"/>
                <w:szCs w:val="16"/>
              </w:rPr>
            </w:pPr>
            <w:r w:rsidRPr="00172374">
              <w:rPr>
                <w:rFonts w:cs="Arial"/>
                <w:b/>
                <w:color w:val="FFFFFF" w:themeColor="background1"/>
                <w:sz w:val="18"/>
                <w:szCs w:val="16"/>
              </w:rPr>
              <w:t>Likelihood</w:t>
            </w:r>
          </w:p>
        </w:tc>
        <w:tc>
          <w:tcPr>
            <w:tcW w:w="1526" w:type="dxa"/>
            <w:shd w:val="clear" w:color="auto" w:fill="002060"/>
            <w:vAlign w:val="center"/>
          </w:tcPr>
          <w:p w14:paraId="08B34F08" w14:textId="3744403D" w:rsidR="00493679" w:rsidRPr="00172374" w:rsidRDefault="00493679">
            <w:pPr>
              <w:jc w:val="center"/>
              <w:rPr>
                <w:rFonts w:cs="Arial"/>
                <w:b/>
                <w:color w:val="FFFFFF" w:themeColor="background1"/>
                <w:sz w:val="18"/>
                <w:szCs w:val="16"/>
              </w:rPr>
            </w:pPr>
            <w:r w:rsidRPr="00172374">
              <w:rPr>
                <w:rFonts w:cs="Arial"/>
                <w:b/>
                <w:color w:val="FFFFFF" w:themeColor="background1"/>
                <w:sz w:val="18"/>
                <w:szCs w:val="16"/>
              </w:rPr>
              <w:t>Rating</w:t>
            </w:r>
          </w:p>
        </w:tc>
      </w:tr>
      <w:tr w:rsidR="00493679" w:rsidRPr="00114A9A" w14:paraId="4AABE9FE" w14:textId="61EBA8BE" w:rsidTr="00172374">
        <w:trPr>
          <w:trHeight w:val="340"/>
        </w:trPr>
        <w:tc>
          <w:tcPr>
            <w:tcW w:w="2883" w:type="dxa"/>
            <w:vAlign w:val="center"/>
          </w:tcPr>
          <w:p w14:paraId="69AC021E" w14:textId="77777777" w:rsidR="00493679" w:rsidRPr="00172374" w:rsidRDefault="00493679" w:rsidP="00FD398A">
            <w:pPr>
              <w:jc w:val="center"/>
              <w:rPr>
                <w:rFonts w:cs="Arial"/>
                <w:sz w:val="18"/>
                <w:szCs w:val="16"/>
              </w:rPr>
            </w:pPr>
          </w:p>
        </w:tc>
        <w:tc>
          <w:tcPr>
            <w:tcW w:w="2962" w:type="dxa"/>
            <w:vAlign w:val="center"/>
          </w:tcPr>
          <w:p w14:paraId="06DA3967" w14:textId="77777777" w:rsidR="00493679" w:rsidRPr="00172374" w:rsidRDefault="00493679" w:rsidP="00FD398A">
            <w:pPr>
              <w:jc w:val="center"/>
              <w:rPr>
                <w:rFonts w:cs="Arial"/>
                <w:sz w:val="18"/>
                <w:szCs w:val="16"/>
              </w:rPr>
            </w:pPr>
          </w:p>
        </w:tc>
        <w:tc>
          <w:tcPr>
            <w:tcW w:w="1642" w:type="dxa"/>
            <w:vAlign w:val="center"/>
          </w:tcPr>
          <w:p w14:paraId="7CD8EB99" w14:textId="77777777" w:rsidR="00493679" w:rsidRPr="00172374" w:rsidRDefault="00493679" w:rsidP="00FD398A">
            <w:pPr>
              <w:jc w:val="center"/>
              <w:rPr>
                <w:rFonts w:cs="Arial"/>
                <w:sz w:val="18"/>
                <w:szCs w:val="16"/>
              </w:rPr>
            </w:pPr>
          </w:p>
        </w:tc>
        <w:tc>
          <w:tcPr>
            <w:tcW w:w="1669" w:type="dxa"/>
            <w:vAlign w:val="center"/>
          </w:tcPr>
          <w:p w14:paraId="28D33BDA" w14:textId="77777777" w:rsidR="00493679" w:rsidRPr="00172374" w:rsidRDefault="00493679" w:rsidP="00FD398A">
            <w:pPr>
              <w:jc w:val="center"/>
              <w:rPr>
                <w:rFonts w:cs="Arial"/>
                <w:sz w:val="18"/>
                <w:szCs w:val="16"/>
              </w:rPr>
            </w:pPr>
          </w:p>
        </w:tc>
        <w:tc>
          <w:tcPr>
            <w:tcW w:w="1526" w:type="dxa"/>
          </w:tcPr>
          <w:p w14:paraId="28B55BC3" w14:textId="77777777" w:rsidR="00493679" w:rsidRPr="00172374" w:rsidRDefault="00493679" w:rsidP="00FD398A">
            <w:pPr>
              <w:jc w:val="center"/>
              <w:rPr>
                <w:rFonts w:cs="Arial"/>
                <w:sz w:val="18"/>
                <w:szCs w:val="16"/>
              </w:rPr>
            </w:pPr>
          </w:p>
        </w:tc>
      </w:tr>
      <w:tr w:rsidR="00493679" w:rsidRPr="00114A9A" w14:paraId="076037B2" w14:textId="508E2068" w:rsidTr="00172374">
        <w:trPr>
          <w:trHeight w:val="340"/>
        </w:trPr>
        <w:tc>
          <w:tcPr>
            <w:tcW w:w="2883" w:type="dxa"/>
            <w:vAlign w:val="center"/>
          </w:tcPr>
          <w:p w14:paraId="403CA045" w14:textId="77777777" w:rsidR="00493679" w:rsidRPr="00172374" w:rsidRDefault="00493679" w:rsidP="00FD398A">
            <w:pPr>
              <w:jc w:val="center"/>
              <w:rPr>
                <w:rFonts w:cs="Arial"/>
                <w:sz w:val="18"/>
                <w:szCs w:val="16"/>
              </w:rPr>
            </w:pPr>
          </w:p>
        </w:tc>
        <w:tc>
          <w:tcPr>
            <w:tcW w:w="2962" w:type="dxa"/>
            <w:vAlign w:val="center"/>
          </w:tcPr>
          <w:p w14:paraId="70DD5F97" w14:textId="77777777" w:rsidR="00493679" w:rsidRPr="00172374" w:rsidRDefault="00493679" w:rsidP="00FD398A">
            <w:pPr>
              <w:jc w:val="center"/>
              <w:rPr>
                <w:rFonts w:cs="Arial"/>
                <w:sz w:val="18"/>
                <w:szCs w:val="16"/>
              </w:rPr>
            </w:pPr>
          </w:p>
        </w:tc>
        <w:tc>
          <w:tcPr>
            <w:tcW w:w="1642" w:type="dxa"/>
            <w:vAlign w:val="center"/>
          </w:tcPr>
          <w:p w14:paraId="77A90C9A" w14:textId="77777777" w:rsidR="00493679" w:rsidRPr="00172374" w:rsidRDefault="00493679" w:rsidP="00FD398A">
            <w:pPr>
              <w:jc w:val="center"/>
              <w:rPr>
                <w:rFonts w:cs="Arial"/>
                <w:sz w:val="18"/>
                <w:szCs w:val="16"/>
              </w:rPr>
            </w:pPr>
          </w:p>
        </w:tc>
        <w:tc>
          <w:tcPr>
            <w:tcW w:w="1669" w:type="dxa"/>
            <w:vAlign w:val="center"/>
          </w:tcPr>
          <w:p w14:paraId="2B556DC0" w14:textId="77777777" w:rsidR="00493679" w:rsidRPr="00172374" w:rsidRDefault="00493679" w:rsidP="00FD398A">
            <w:pPr>
              <w:jc w:val="center"/>
              <w:rPr>
                <w:rFonts w:cs="Arial"/>
                <w:sz w:val="18"/>
                <w:szCs w:val="16"/>
              </w:rPr>
            </w:pPr>
          </w:p>
        </w:tc>
        <w:tc>
          <w:tcPr>
            <w:tcW w:w="1526" w:type="dxa"/>
          </w:tcPr>
          <w:p w14:paraId="777E0414" w14:textId="77777777" w:rsidR="00493679" w:rsidRPr="00172374" w:rsidRDefault="00493679" w:rsidP="00FD398A">
            <w:pPr>
              <w:jc w:val="center"/>
              <w:rPr>
                <w:rFonts w:cs="Arial"/>
                <w:sz w:val="18"/>
                <w:szCs w:val="16"/>
              </w:rPr>
            </w:pPr>
          </w:p>
        </w:tc>
      </w:tr>
      <w:tr w:rsidR="00493679" w:rsidRPr="00114A9A" w14:paraId="43D619EC" w14:textId="386F6C5A" w:rsidTr="00172374">
        <w:trPr>
          <w:trHeight w:val="340"/>
        </w:trPr>
        <w:tc>
          <w:tcPr>
            <w:tcW w:w="2883" w:type="dxa"/>
            <w:vAlign w:val="center"/>
          </w:tcPr>
          <w:p w14:paraId="11454C15" w14:textId="77777777" w:rsidR="00493679" w:rsidRPr="00172374" w:rsidRDefault="00493679" w:rsidP="00FD398A">
            <w:pPr>
              <w:jc w:val="center"/>
              <w:rPr>
                <w:rFonts w:cs="Arial"/>
                <w:sz w:val="18"/>
                <w:szCs w:val="16"/>
              </w:rPr>
            </w:pPr>
          </w:p>
        </w:tc>
        <w:tc>
          <w:tcPr>
            <w:tcW w:w="2962" w:type="dxa"/>
            <w:vAlign w:val="center"/>
          </w:tcPr>
          <w:p w14:paraId="2A847FBF" w14:textId="77777777" w:rsidR="00493679" w:rsidRPr="00172374" w:rsidRDefault="00493679" w:rsidP="00FD398A">
            <w:pPr>
              <w:jc w:val="center"/>
              <w:rPr>
                <w:rFonts w:cs="Arial"/>
                <w:sz w:val="18"/>
                <w:szCs w:val="16"/>
              </w:rPr>
            </w:pPr>
          </w:p>
        </w:tc>
        <w:tc>
          <w:tcPr>
            <w:tcW w:w="1642" w:type="dxa"/>
            <w:vAlign w:val="center"/>
          </w:tcPr>
          <w:p w14:paraId="38258C1E" w14:textId="77777777" w:rsidR="00493679" w:rsidRPr="00172374" w:rsidRDefault="00493679" w:rsidP="00FD398A">
            <w:pPr>
              <w:jc w:val="center"/>
              <w:rPr>
                <w:rFonts w:cs="Arial"/>
                <w:sz w:val="18"/>
                <w:szCs w:val="16"/>
              </w:rPr>
            </w:pPr>
          </w:p>
        </w:tc>
        <w:tc>
          <w:tcPr>
            <w:tcW w:w="1669" w:type="dxa"/>
            <w:vAlign w:val="center"/>
          </w:tcPr>
          <w:p w14:paraId="137D2A8D" w14:textId="77777777" w:rsidR="00493679" w:rsidRPr="00172374" w:rsidRDefault="00493679" w:rsidP="00FD398A">
            <w:pPr>
              <w:jc w:val="center"/>
              <w:rPr>
                <w:rFonts w:cs="Arial"/>
                <w:sz w:val="18"/>
                <w:szCs w:val="16"/>
              </w:rPr>
            </w:pPr>
          </w:p>
        </w:tc>
        <w:tc>
          <w:tcPr>
            <w:tcW w:w="1526" w:type="dxa"/>
          </w:tcPr>
          <w:p w14:paraId="259C808E" w14:textId="77777777" w:rsidR="00493679" w:rsidRPr="00172374" w:rsidRDefault="00493679" w:rsidP="00FD398A">
            <w:pPr>
              <w:jc w:val="center"/>
              <w:rPr>
                <w:rFonts w:cs="Arial"/>
                <w:sz w:val="18"/>
                <w:szCs w:val="16"/>
              </w:rPr>
            </w:pPr>
          </w:p>
        </w:tc>
      </w:tr>
      <w:tr w:rsidR="00493679" w:rsidRPr="00114A9A" w14:paraId="6D11A9B2" w14:textId="7FFC827A" w:rsidTr="00172374">
        <w:trPr>
          <w:trHeight w:val="340"/>
        </w:trPr>
        <w:tc>
          <w:tcPr>
            <w:tcW w:w="2883" w:type="dxa"/>
            <w:vAlign w:val="center"/>
          </w:tcPr>
          <w:p w14:paraId="07AD3D24" w14:textId="77777777" w:rsidR="00493679" w:rsidRPr="00172374" w:rsidRDefault="00493679" w:rsidP="00FD398A">
            <w:pPr>
              <w:jc w:val="center"/>
              <w:rPr>
                <w:rFonts w:cs="Arial"/>
                <w:sz w:val="18"/>
                <w:szCs w:val="16"/>
              </w:rPr>
            </w:pPr>
          </w:p>
        </w:tc>
        <w:tc>
          <w:tcPr>
            <w:tcW w:w="2962" w:type="dxa"/>
            <w:vAlign w:val="center"/>
          </w:tcPr>
          <w:p w14:paraId="1C0F4FB8" w14:textId="77777777" w:rsidR="00493679" w:rsidRPr="00172374" w:rsidRDefault="00493679" w:rsidP="00FD398A">
            <w:pPr>
              <w:jc w:val="center"/>
              <w:rPr>
                <w:rFonts w:cs="Arial"/>
                <w:sz w:val="18"/>
                <w:szCs w:val="16"/>
              </w:rPr>
            </w:pPr>
          </w:p>
        </w:tc>
        <w:tc>
          <w:tcPr>
            <w:tcW w:w="1642" w:type="dxa"/>
            <w:vAlign w:val="center"/>
          </w:tcPr>
          <w:p w14:paraId="1271FDD1" w14:textId="77777777" w:rsidR="00493679" w:rsidRPr="00172374" w:rsidRDefault="00493679" w:rsidP="00FD398A">
            <w:pPr>
              <w:jc w:val="center"/>
              <w:rPr>
                <w:rFonts w:cs="Arial"/>
                <w:sz w:val="18"/>
                <w:szCs w:val="16"/>
              </w:rPr>
            </w:pPr>
          </w:p>
        </w:tc>
        <w:tc>
          <w:tcPr>
            <w:tcW w:w="1669" w:type="dxa"/>
            <w:vAlign w:val="center"/>
          </w:tcPr>
          <w:p w14:paraId="3A2308B4" w14:textId="77777777" w:rsidR="00493679" w:rsidRPr="00172374" w:rsidRDefault="00493679" w:rsidP="00FD398A">
            <w:pPr>
              <w:jc w:val="center"/>
              <w:rPr>
                <w:rFonts w:cs="Arial"/>
                <w:sz w:val="18"/>
                <w:szCs w:val="16"/>
              </w:rPr>
            </w:pPr>
          </w:p>
        </w:tc>
        <w:tc>
          <w:tcPr>
            <w:tcW w:w="1526" w:type="dxa"/>
          </w:tcPr>
          <w:p w14:paraId="152679AF" w14:textId="77777777" w:rsidR="00493679" w:rsidRPr="00172374" w:rsidRDefault="00493679" w:rsidP="00FD398A">
            <w:pPr>
              <w:jc w:val="center"/>
              <w:rPr>
                <w:rFonts w:cs="Arial"/>
                <w:sz w:val="18"/>
                <w:szCs w:val="16"/>
              </w:rPr>
            </w:pPr>
          </w:p>
        </w:tc>
      </w:tr>
      <w:tr w:rsidR="00493679" w:rsidRPr="00114A9A" w14:paraId="6BE67684" w14:textId="0016EFB1" w:rsidTr="00172374">
        <w:trPr>
          <w:trHeight w:val="340"/>
        </w:trPr>
        <w:tc>
          <w:tcPr>
            <w:tcW w:w="2883" w:type="dxa"/>
            <w:vAlign w:val="center"/>
          </w:tcPr>
          <w:p w14:paraId="59A7F65E" w14:textId="77777777" w:rsidR="00493679" w:rsidRPr="00172374" w:rsidRDefault="00493679" w:rsidP="00FD398A">
            <w:pPr>
              <w:jc w:val="center"/>
              <w:rPr>
                <w:rFonts w:cs="Arial"/>
                <w:sz w:val="18"/>
                <w:szCs w:val="16"/>
              </w:rPr>
            </w:pPr>
          </w:p>
        </w:tc>
        <w:tc>
          <w:tcPr>
            <w:tcW w:w="2962" w:type="dxa"/>
            <w:vAlign w:val="center"/>
          </w:tcPr>
          <w:p w14:paraId="1BA352C9" w14:textId="77777777" w:rsidR="00493679" w:rsidRPr="00172374" w:rsidRDefault="00493679" w:rsidP="00FD398A">
            <w:pPr>
              <w:jc w:val="center"/>
              <w:rPr>
                <w:rFonts w:cs="Arial"/>
                <w:sz w:val="18"/>
                <w:szCs w:val="16"/>
              </w:rPr>
            </w:pPr>
          </w:p>
        </w:tc>
        <w:tc>
          <w:tcPr>
            <w:tcW w:w="1642" w:type="dxa"/>
            <w:vAlign w:val="center"/>
          </w:tcPr>
          <w:p w14:paraId="63ABAC4E" w14:textId="77777777" w:rsidR="00493679" w:rsidRPr="00172374" w:rsidRDefault="00493679" w:rsidP="00FD398A">
            <w:pPr>
              <w:jc w:val="center"/>
              <w:rPr>
                <w:rFonts w:cs="Arial"/>
                <w:sz w:val="18"/>
                <w:szCs w:val="16"/>
              </w:rPr>
            </w:pPr>
          </w:p>
        </w:tc>
        <w:tc>
          <w:tcPr>
            <w:tcW w:w="1669" w:type="dxa"/>
            <w:vAlign w:val="center"/>
          </w:tcPr>
          <w:p w14:paraId="4BFE0A85" w14:textId="77777777" w:rsidR="00493679" w:rsidRPr="00172374" w:rsidRDefault="00493679" w:rsidP="00FD398A">
            <w:pPr>
              <w:jc w:val="center"/>
              <w:rPr>
                <w:rFonts w:cs="Arial"/>
                <w:sz w:val="18"/>
                <w:szCs w:val="16"/>
              </w:rPr>
            </w:pPr>
          </w:p>
        </w:tc>
        <w:tc>
          <w:tcPr>
            <w:tcW w:w="1526" w:type="dxa"/>
          </w:tcPr>
          <w:p w14:paraId="0AF606DC" w14:textId="77777777" w:rsidR="00493679" w:rsidRPr="00172374" w:rsidRDefault="00493679" w:rsidP="00FD398A">
            <w:pPr>
              <w:jc w:val="center"/>
              <w:rPr>
                <w:rFonts w:cs="Arial"/>
                <w:sz w:val="18"/>
                <w:szCs w:val="16"/>
              </w:rPr>
            </w:pPr>
          </w:p>
        </w:tc>
      </w:tr>
    </w:tbl>
    <w:p w14:paraId="3957AE51" w14:textId="77777777" w:rsidR="004420B1" w:rsidRPr="00114A9A" w:rsidRDefault="004420B1" w:rsidP="004420B1">
      <w:pPr>
        <w:pStyle w:val="Heading2"/>
        <w:rPr>
          <w:rFonts w:cs="Arial"/>
        </w:rPr>
      </w:pPr>
      <w:bookmarkStart w:id="25" w:name="_Toc54608922"/>
      <w:r w:rsidRPr="00114A9A">
        <w:rPr>
          <w:rFonts w:cs="Arial"/>
        </w:rPr>
        <w:t>LEGISLATIVE, REGULATORY ISSUES &amp; APPROVALS</w:t>
      </w:r>
      <w:bookmarkEnd w:id="25"/>
    </w:p>
    <w:p w14:paraId="73C71FB5" w14:textId="514CC72F" w:rsidR="004420B1" w:rsidRPr="00114A9A"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proposal</w:t>
      </w:r>
      <w:r w:rsidRPr="00114A9A">
        <w:rPr>
          <w:rFonts w:cs="Arial"/>
        </w:rPr>
        <w:t xml:space="preserve"> needs to adhere to/manage/resolve as well as the approvals that are expected to be required.</w:t>
      </w:r>
      <w:r w:rsidR="00A42F9F">
        <w:rPr>
          <w:rFonts w:cs="Arial"/>
        </w:rPr>
        <w:t xml:space="preserve"> If you have a Quantity Surveyors Report (QS Report), please attach a copy of it. </w:t>
      </w:r>
    </w:p>
    <w:p w14:paraId="00CCD8FA" w14:textId="77777777" w:rsidR="004420B1" w:rsidRDefault="004420B1">
      <w:pPr>
        <w:rPr>
          <w:rFonts w:cs="Arial"/>
        </w:rPr>
      </w:pPr>
    </w:p>
    <w:p w14:paraId="777B37FF" w14:textId="43A7F148" w:rsidR="00C03F7C" w:rsidRPr="00114A9A" w:rsidRDefault="00C03F7C" w:rsidP="00C03F7C">
      <w:pPr>
        <w:pStyle w:val="Heading2"/>
        <w:rPr>
          <w:rFonts w:cs="Arial"/>
        </w:rPr>
      </w:pPr>
      <w:bookmarkStart w:id="26" w:name="_Toc54608923"/>
      <w:r w:rsidRPr="00114A9A">
        <w:rPr>
          <w:rFonts w:cs="Arial"/>
        </w:rPr>
        <w:t xml:space="preserve">PROPOSED MANAGEMENT </w:t>
      </w:r>
      <w:r w:rsidR="00971E69" w:rsidRPr="00114A9A">
        <w:rPr>
          <w:rFonts w:cs="Arial"/>
        </w:rPr>
        <w:t>ACTIVITIES</w:t>
      </w:r>
      <w:bookmarkEnd w:id="26"/>
      <w:r w:rsidR="00971E69" w:rsidRPr="00114A9A">
        <w:rPr>
          <w:rFonts w:cs="Arial"/>
        </w:rPr>
        <w:t xml:space="preserve"> </w:t>
      </w:r>
    </w:p>
    <w:p w14:paraId="00002DD1" w14:textId="342434FD" w:rsidR="00C03F7C" w:rsidRPr="00114A9A" w:rsidRDefault="00C03F7C" w:rsidP="006654A9">
      <w:pPr>
        <w:pStyle w:val="Heading3"/>
        <w:rPr>
          <w:rFonts w:cs="Arial"/>
        </w:rPr>
      </w:pPr>
      <w:r w:rsidRPr="00114A9A">
        <w:rPr>
          <w:rFonts w:cs="Arial"/>
        </w:rPr>
        <w:t>RISK MANAGEMENT</w:t>
      </w:r>
    </w:p>
    <w:p w14:paraId="22C4EBB9" w14:textId="7B1311E5" w:rsidR="000D213D" w:rsidRPr="00114A9A" w:rsidRDefault="00FD398A" w:rsidP="000D213D">
      <w:pPr>
        <w:pStyle w:val="Criticalguidance"/>
        <w:shd w:val="clear" w:color="auto" w:fill="D9E2F3" w:themeFill="accent1" w:themeFillTint="33"/>
        <w:rPr>
          <w:rFonts w:cs="Arial"/>
        </w:rPr>
      </w:pPr>
      <w:bookmarkStart w:id="27" w:name="_Hlk487657573"/>
      <w:r>
        <w:rPr>
          <w:rFonts w:cs="Arial"/>
        </w:rPr>
        <w:t>Please outline how the proposal</w:t>
      </w:r>
      <w:r w:rsidR="00C90D65" w:rsidRPr="00114A9A">
        <w:rPr>
          <w:rFonts w:cs="Arial"/>
        </w:rPr>
        <w:t>’s risks will be monitore</w:t>
      </w:r>
      <w:r w:rsidR="0076435A" w:rsidRPr="00114A9A">
        <w:rPr>
          <w:rFonts w:cs="Arial"/>
        </w:rPr>
        <w:t>d, managed, mitigated and avoided.</w:t>
      </w:r>
    </w:p>
    <w:p w14:paraId="5EED8082" w14:textId="1737E7F2" w:rsidR="0076435A" w:rsidRPr="00114A9A" w:rsidRDefault="0076435A" w:rsidP="0076435A">
      <w:pPr>
        <w:pStyle w:val="Criticalguidance"/>
        <w:shd w:val="clear" w:color="auto" w:fill="D9E2F3" w:themeFill="accent1" w:themeFillTint="33"/>
        <w:rPr>
          <w:rFonts w:cs="Arial"/>
        </w:rPr>
      </w:pPr>
      <w:r w:rsidRPr="00114A9A">
        <w:rPr>
          <w:rFonts w:cs="Arial"/>
        </w:rPr>
        <w:t xml:space="preserve">What activities have been undertaken during the planning stage to </w:t>
      </w:r>
      <w:r w:rsidR="00301EDD" w:rsidRPr="00114A9A">
        <w:rPr>
          <w:rFonts w:cs="Arial"/>
        </w:rPr>
        <w:t>identify and reduce</w:t>
      </w:r>
      <w:r w:rsidRPr="00114A9A">
        <w:rPr>
          <w:rFonts w:cs="Arial"/>
        </w:rPr>
        <w:t xml:space="preserve"> the </w:t>
      </w:r>
      <w:r w:rsidR="00E242F6">
        <w:rPr>
          <w:rFonts w:cs="Arial"/>
        </w:rPr>
        <w:t>proposal</w:t>
      </w:r>
      <w:r w:rsidRPr="00114A9A">
        <w:rPr>
          <w:rFonts w:cs="Arial"/>
        </w:rPr>
        <w:t>’s risks?</w:t>
      </w:r>
    </w:p>
    <w:p w14:paraId="241F40D9" w14:textId="56C9F08D" w:rsidR="00C90D65" w:rsidRPr="00114A9A" w:rsidRDefault="00301EDD" w:rsidP="000D213D">
      <w:pPr>
        <w:pStyle w:val="Criticalguidance"/>
        <w:shd w:val="clear" w:color="auto" w:fill="D9E2F3" w:themeFill="accent1" w:themeFillTint="33"/>
        <w:rPr>
          <w:rFonts w:cs="Arial"/>
        </w:rPr>
      </w:pPr>
      <w:r w:rsidRPr="00114A9A">
        <w:rPr>
          <w:rFonts w:cs="Arial"/>
        </w:rPr>
        <w:t xml:space="preserve">What activities are proposed during the delivery stage to </w:t>
      </w:r>
      <w:r w:rsidR="00A62803" w:rsidRPr="00114A9A">
        <w:rPr>
          <w:rFonts w:cs="Arial"/>
        </w:rPr>
        <w:t xml:space="preserve">identify, monitor and mitigate the </w:t>
      </w:r>
      <w:r w:rsidR="00E242F6">
        <w:rPr>
          <w:rFonts w:cs="Arial"/>
        </w:rPr>
        <w:t>proposal</w:t>
      </w:r>
      <w:r w:rsidRPr="00114A9A">
        <w:rPr>
          <w:rFonts w:cs="Arial"/>
        </w:rPr>
        <w:t>’s risks?</w:t>
      </w:r>
    </w:p>
    <w:bookmarkEnd w:id="27"/>
    <w:p w14:paraId="7B211046" w14:textId="0FA7F5F0" w:rsidR="00C03F7C" w:rsidRPr="00114A9A" w:rsidRDefault="00C03F7C" w:rsidP="00C03F7C">
      <w:pPr>
        <w:rPr>
          <w:rFonts w:cs="Arial"/>
        </w:rPr>
      </w:pPr>
    </w:p>
    <w:p w14:paraId="5DAD8F6F" w14:textId="77777777" w:rsidR="008D68B5" w:rsidRPr="00114A9A" w:rsidRDefault="00C90D65" w:rsidP="006B7170">
      <w:pPr>
        <w:pStyle w:val="Heading3"/>
        <w:rPr>
          <w:rFonts w:cs="Arial"/>
        </w:rPr>
      </w:pPr>
      <w:r w:rsidRPr="00114A9A">
        <w:rPr>
          <w:rFonts w:cs="Arial"/>
        </w:rPr>
        <w:t>ASSET MANAGEMENT &amp; OPERATIONS</w:t>
      </w:r>
    </w:p>
    <w:p w14:paraId="18282134" w14:textId="59C14147" w:rsidR="00971E69" w:rsidRPr="00114A9A" w:rsidRDefault="00971E69" w:rsidP="008D68B5">
      <w:pPr>
        <w:pStyle w:val="Criticalguidance"/>
        <w:shd w:val="clear" w:color="auto" w:fill="D9E2F3" w:themeFill="accent1" w:themeFillTint="33"/>
        <w:rPr>
          <w:rFonts w:cs="Arial"/>
        </w:rPr>
      </w:pPr>
      <w:r w:rsidRPr="00114A9A">
        <w:rPr>
          <w:rFonts w:cs="Arial"/>
        </w:rPr>
        <w:t xml:space="preserve">Who will be responsible for the maintenance, operation and ownership of any new assets created by the </w:t>
      </w:r>
      <w:r w:rsidR="00E242F6">
        <w:rPr>
          <w:rFonts w:cs="Arial"/>
        </w:rPr>
        <w:t>proposal</w:t>
      </w:r>
      <w:r w:rsidRPr="00114A9A">
        <w:rPr>
          <w:rFonts w:cs="Arial"/>
        </w:rPr>
        <w:t>?</w:t>
      </w:r>
    </w:p>
    <w:p w14:paraId="5C428F69" w14:textId="77777777" w:rsidR="005C4D3C" w:rsidRDefault="005C4D3C">
      <w:pPr>
        <w:rPr>
          <w:rFonts w:cs="Arial"/>
        </w:rPr>
      </w:pPr>
    </w:p>
    <w:p w14:paraId="7795BF04" w14:textId="0F28929F" w:rsidR="00A56A55" w:rsidRPr="00FD398A" w:rsidRDefault="00A56A55" w:rsidP="00172374">
      <w:pPr>
        <w:pStyle w:val="Criticalguidance"/>
        <w:pBdr>
          <w:top w:val="none" w:sz="0" w:space="0" w:color="auto"/>
          <w:left w:val="none" w:sz="0" w:space="0" w:color="auto"/>
          <w:bottom w:val="none" w:sz="0" w:space="0" w:color="auto"/>
          <w:right w:val="none" w:sz="0" w:space="0" w:color="auto"/>
        </w:pBdr>
        <w:rPr>
          <w:rFonts w:cs="Arial"/>
          <w:color w:val="0070C0"/>
        </w:rPr>
      </w:pPr>
    </w:p>
    <w:sectPr w:rsidR="00A56A55" w:rsidRPr="00FD398A" w:rsidSect="00F12326">
      <w:headerReference w:type="default" r:id="rId12"/>
      <w:footerReference w:type="default" r:id="rId1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D37D8" w14:textId="77777777" w:rsidR="00E1254B" w:rsidRDefault="00E1254B" w:rsidP="006D4744">
      <w:pPr>
        <w:spacing w:after="0" w:line="240" w:lineRule="auto"/>
      </w:pPr>
      <w:r>
        <w:separator/>
      </w:r>
    </w:p>
  </w:endnote>
  <w:endnote w:type="continuationSeparator" w:id="0">
    <w:p w14:paraId="229BA14B" w14:textId="77777777" w:rsidR="00E1254B" w:rsidRDefault="00E1254B" w:rsidP="006D4744">
      <w:pPr>
        <w:spacing w:after="0" w:line="240" w:lineRule="auto"/>
      </w:pPr>
      <w:r>
        <w:continuationSeparator/>
      </w:r>
    </w:p>
  </w:endnote>
  <w:endnote w:type="continuationNotice" w:id="1">
    <w:p w14:paraId="342405E0" w14:textId="77777777" w:rsidR="00E1254B" w:rsidRDefault="00E12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0002AFF" w:usb1="C000247B" w:usb2="00000009" w:usb3="00000000" w:csb0="000001FF" w:csb1="00000000"/>
    <w:embedRegular r:id="rId1" w:fontKey="{70A07995-2AE2-4144-81DB-F6BC9C888A6D}"/>
    <w:embedBold r:id="rId2" w:fontKey="{F9C84450-03E4-4DC7-B5CE-D920CCB75149}"/>
    <w:embedItalic r:id="rId3" w:fontKey="{F1B25A7F-AF92-474B-BF99-1B43A74755E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7A9D7318-ACEE-411F-A19C-50026C902ED3}"/>
    <w:embedItalic r:id="rId5" w:fontKey="{75C25E3D-8D08-40DA-8561-E61563E67A78}"/>
  </w:font>
  <w:font w:name="Gotham Medium">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6" w:fontKey="{550C2D94-A277-4CC3-A250-12B73E99B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3B9D" w14:textId="6E51CE87" w:rsidR="00096AB6" w:rsidRPr="00BD4E09" w:rsidRDefault="00096AB6" w:rsidP="00BD4E09">
    <w:pPr>
      <w:pStyle w:val="Footer"/>
      <w:jc w:val="right"/>
      <w:rPr>
        <w:color w:val="C00000"/>
      </w:rPr>
    </w:pPr>
    <w:r>
      <w:rPr>
        <w:color w:val="C00000"/>
      </w:rPr>
      <w:t>Bushfire Local Economic Recovery Fund – [Application ID] – [Project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98881" w14:textId="77777777" w:rsidR="00E1254B" w:rsidRDefault="00E1254B" w:rsidP="006D4744">
      <w:pPr>
        <w:spacing w:after="0" w:line="240" w:lineRule="auto"/>
      </w:pPr>
      <w:r>
        <w:separator/>
      </w:r>
    </w:p>
  </w:footnote>
  <w:footnote w:type="continuationSeparator" w:id="0">
    <w:p w14:paraId="0E80E067" w14:textId="77777777" w:rsidR="00E1254B" w:rsidRDefault="00E1254B" w:rsidP="006D4744">
      <w:pPr>
        <w:spacing w:after="0" w:line="240" w:lineRule="auto"/>
      </w:pPr>
      <w:r>
        <w:continuationSeparator/>
      </w:r>
    </w:p>
  </w:footnote>
  <w:footnote w:type="continuationNotice" w:id="1">
    <w:p w14:paraId="48CFCAB3" w14:textId="77777777" w:rsidR="00E1254B" w:rsidRDefault="00E125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6A070" w14:textId="32975E3E" w:rsidR="00096AB6" w:rsidRDefault="00096AB6" w:rsidP="006D4744">
    <w:pPr>
      <w:pStyle w:val="Header"/>
      <w:jc w:val="right"/>
    </w:pPr>
  </w:p>
  <w:p w14:paraId="52A5C2D3" w14:textId="77777777" w:rsidR="00096AB6" w:rsidRDefault="00096AB6"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151324"/>
      <w:docPartObj>
        <w:docPartGallery w:val="Page Numbers (Top of Page)"/>
        <w:docPartUnique/>
      </w:docPartObj>
    </w:sdtPr>
    <w:sdtEndPr>
      <w:rPr>
        <w:noProof/>
        <w:color w:val="808080" w:themeColor="background1" w:themeShade="80"/>
      </w:rPr>
    </w:sdtEndPr>
    <w:sdtContent>
      <w:p w14:paraId="196A9B6F" w14:textId="3C6CD3A3" w:rsidR="00096AB6" w:rsidRPr="006D4744" w:rsidRDefault="00096AB6" w:rsidP="006D4744">
        <w:pPr>
          <w:pStyle w:val="Header"/>
          <w:jc w:val="right"/>
          <w:rPr>
            <w:color w:val="808080" w:themeColor="background1" w:themeShade="80"/>
          </w:rPr>
        </w:pPr>
        <w:r w:rsidRPr="006D4744">
          <w:rPr>
            <w:color w:val="808080" w:themeColor="background1" w:themeShade="80"/>
          </w:rPr>
          <w:fldChar w:fldCharType="begin"/>
        </w:r>
        <w:r w:rsidRPr="006D4744">
          <w:rPr>
            <w:color w:val="808080" w:themeColor="background1" w:themeShade="80"/>
          </w:rPr>
          <w:instrText xml:space="preserve"> PAGE   \* MERGEFORMAT </w:instrText>
        </w:r>
        <w:r w:rsidRPr="006D4744">
          <w:rPr>
            <w:color w:val="808080" w:themeColor="background1" w:themeShade="80"/>
          </w:rPr>
          <w:fldChar w:fldCharType="separate"/>
        </w:r>
        <w:r>
          <w:rPr>
            <w:noProof/>
            <w:color w:val="808080" w:themeColor="background1" w:themeShade="80"/>
          </w:rPr>
          <w:t>16</w:t>
        </w:r>
        <w:r w:rsidRPr="006D4744">
          <w:rPr>
            <w:noProof/>
            <w:color w:val="808080" w:themeColor="background1" w:themeShade="80"/>
          </w:rPr>
          <w:fldChar w:fldCharType="end"/>
        </w:r>
      </w:p>
    </w:sdtContent>
  </w:sdt>
  <w:p w14:paraId="29D9C10D" w14:textId="77777777" w:rsidR="00096AB6" w:rsidRDefault="00096AB6"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664EF"/>
    <w:multiLevelType w:val="hybridMultilevel"/>
    <w:tmpl w:val="E7D458A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37C32"/>
    <w:multiLevelType w:val="hybridMultilevel"/>
    <w:tmpl w:val="CF906C84"/>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817A9"/>
    <w:multiLevelType w:val="hybridMultilevel"/>
    <w:tmpl w:val="B5AAF1D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E1E3B"/>
    <w:multiLevelType w:val="hybridMultilevel"/>
    <w:tmpl w:val="CD94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9C6397"/>
    <w:multiLevelType w:val="hybridMultilevel"/>
    <w:tmpl w:val="C3FAC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8895771"/>
    <w:multiLevelType w:val="hybridMultilevel"/>
    <w:tmpl w:val="A5D6AC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8C1EF9"/>
    <w:multiLevelType w:val="hybridMultilevel"/>
    <w:tmpl w:val="FFC26098"/>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F2346B"/>
    <w:multiLevelType w:val="hybridMultilevel"/>
    <w:tmpl w:val="3B405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1"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87705C"/>
    <w:multiLevelType w:val="hybridMultilevel"/>
    <w:tmpl w:val="8F9CF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1A58CD"/>
    <w:multiLevelType w:val="hybridMultilevel"/>
    <w:tmpl w:val="D18A3E4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A18A3"/>
    <w:multiLevelType w:val="hybridMultilevel"/>
    <w:tmpl w:val="BF5EFAE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D36C5C"/>
    <w:multiLevelType w:val="hybridMultilevel"/>
    <w:tmpl w:val="A5BA6CF0"/>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07237"/>
    <w:multiLevelType w:val="hybridMultilevel"/>
    <w:tmpl w:val="0A3A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4"/>
  </w:num>
  <w:num w:numId="26">
    <w:abstractNumId w:val="2"/>
  </w:num>
  <w:num w:numId="27">
    <w:abstractNumId w:val="1"/>
  </w:num>
  <w:num w:numId="28">
    <w:abstractNumId w:val="7"/>
  </w:num>
  <w:num w:numId="29">
    <w:abstractNumId w:val="10"/>
  </w:num>
  <w:num w:numId="30">
    <w:abstractNumId w:val="15"/>
  </w:num>
  <w:num w:numId="31">
    <w:abstractNumId w:val="14"/>
  </w:num>
  <w:num w:numId="32">
    <w:abstractNumId w:val="6"/>
  </w:num>
  <w:num w:numId="33">
    <w:abstractNumId w:val="3"/>
  </w:num>
  <w:num w:numId="34">
    <w:abstractNumId w:val="16"/>
  </w:num>
  <w:num w:numId="35">
    <w:abstractNumId w:val="8"/>
  </w:num>
  <w:num w:numId="36">
    <w:abstractNumId w:val="13"/>
  </w:num>
  <w:num w:numId="37">
    <w:abstractNumId w:val="0"/>
  </w:num>
  <w:num w:numId="38">
    <w:abstractNumId w:val="5"/>
  </w:num>
  <w:num w:numId="39">
    <w:abstractNumId w:val="12"/>
  </w:num>
  <w:num w:numId="40">
    <w:abstractNumId w:val="9"/>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75F7"/>
    <w:rsid w:val="00021332"/>
    <w:rsid w:val="00025C09"/>
    <w:rsid w:val="00026224"/>
    <w:rsid w:val="00027643"/>
    <w:rsid w:val="00027B1C"/>
    <w:rsid w:val="000301FF"/>
    <w:rsid w:val="00033906"/>
    <w:rsid w:val="00042395"/>
    <w:rsid w:val="00050DAD"/>
    <w:rsid w:val="00056EBE"/>
    <w:rsid w:val="00061FAD"/>
    <w:rsid w:val="000675CE"/>
    <w:rsid w:val="000824B0"/>
    <w:rsid w:val="00085378"/>
    <w:rsid w:val="00096057"/>
    <w:rsid w:val="000962EB"/>
    <w:rsid w:val="00096AB6"/>
    <w:rsid w:val="000A0B5A"/>
    <w:rsid w:val="000A1D64"/>
    <w:rsid w:val="000A559B"/>
    <w:rsid w:val="000A6244"/>
    <w:rsid w:val="000B2D2E"/>
    <w:rsid w:val="000C7A50"/>
    <w:rsid w:val="000D0399"/>
    <w:rsid w:val="000D213D"/>
    <w:rsid w:val="000E0220"/>
    <w:rsid w:val="000F07B1"/>
    <w:rsid w:val="000F7221"/>
    <w:rsid w:val="00101742"/>
    <w:rsid w:val="00105D63"/>
    <w:rsid w:val="001128E8"/>
    <w:rsid w:val="00114A9A"/>
    <w:rsid w:val="00132AB5"/>
    <w:rsid w:val="00144452"/>
    <w:rsid w:val="00147EE5"/>
    <w:rsid w:val="00172374"/>
    <w:rsid w:val="00174809"/>
    <w:rsid w:val="00175923"/>
    <w:rsid w:val="0018219D"/>
    <w:rsid w:val="00187BFB"/>
    <w:rsid w:val="00197806"/>
    <w:rsid w:val="001A0315"/>
    <w:rsid w:val="001A0318"/>
    <w:rsid w:val="001A23DC"/>
    <w:rsid w:val="001A3052"/>
    <w:rsid w:val="001C7BF4"/>
    <w:rsid w:val="001D0E2E"/>
    <w:rsid w:val="001D51DE"/>
    <w:rsid w:val="001D5D18"/>
    <w:rsid w:val="001E08F8"/>
    <w:rsid w:val="001E4C71"/>
    <w:rsid w:val="001F0CFE"/>
    <w:rsid w:val="001F14D8"/>
    <w:rsid w:val="0020391E"/>
    <w:rsid w:val="0020632A"/>
    <w:rsid w:val="00207FF7"/>
    <w:rsid w:val="002129DE"/>
    <w:rsid w:val="00215B55"/>
    <w:rsid w:val="00220DD1"/>
    <w:rsid w:val="0022262D"/>
    <w:rsid w:val="0022742E"/>
    <w:rsid w:val="00231430"/>
    <w:rsid w:val="002400DD"/>
    <w:rsid w:val="0025504E"/>
    <w:rsid w:val="00256823"/>
    <w:rsid w:val="00260B50"/>
    <w:rsid w:val="00265B8C"/>
    <w:rsid w:val="00281131"/>
    <w:rsid w:val="00292982"/>
    <w:rsid w:val="002A5862"/>
    <w:rsid w:val="002A6C9D"/>
    <w:rsid w:val="002B7346"/>
    <w:rsid w:val="002C7324"/>
    <w:rsid w:val="002E1DD7"/>
    <w:rsid w:val="002E2896"/>
    <w:rsid w:val="002E49EA"/>
    <w:rsid w:val="002F13B6"/>
    <w:rsid w:val="00301EDD"/>
    <w:rsid w:val="003102E9"/>
    <w:rsid w:val="00312F99"/>
    <w:rsid w:val="00323872"/>
    <w:rsid w:val="0032768F"/>
    <w:rsid w:val="003308A2"/>
    <w:rsid w:val="00342C7B"/>
    <w:rsid w:val="00350889"/>
    <w:rsid w:val="003512F4"/>
    <w:rsid w:val="00360D6A"/>
    <w:rsid w:val="003642E7"/>
    <w:rsid w:val="00367C84"/>
    <w:rsid w:val="00374208"/>
    <w:rsid w:val="00385566"/>
    <w:rsid w:val="0038593E"/>
    <w:rsid w:val="003953E1"/>
    <w:rsid w:val="003A3958"/>
    <w:rsid w:val="003A6E6D"/>
    <w:rsid w:val="003B187D"/>
    <w:rsid w:val="003B37E5"/>
    <w:rsid w:val="003D0BAF"/>
    <w:rsid w:val="003D107E"/>
    <w:rsid w:val="003D1B76"/>
    <w:rsid w:val="003D2164"/>
    <w:rsid w:val="003D6AF2"/>
    <w:rsid w:val="003E4080"/>
    <w:rsid w:val="003E7B0A"/>
    <w:rsid w:val="003F41D9"/>
    <w:rsid w:val="00402FBF"/>
    <w:rsid w:val="00407FDB"/>
    <w:rsid w:val="00416BB2"/>
    <w:rsid w:val="00421D19"/>
    <w:rsid w:val="00425400"/>
    <w:rsid w:val="004276D4"/>
    <w:rsid w:val="004303DC"/>
    <w:rsid w:val="004325F4"/>
    <w:rsid w:val="00434A29"/>
    <w:rsid w:val="004420B1"/>
    <w:rsid w:val="00451952"/>
    <w:rsid w:val="004653CD"/>
    <w:rsid w:val="00466674"/>
    <w:rsid w:val="004805DA"/>
    <w:rsid w:val="0048786E"/>
    <w:rsid w:val="00492807"/>
    <w:rsid w:val="00493679"/>
    <w:rsid w:val="00493A0D"/>
    <w:rsid w:val="00495064"/>
    <w:rsid w:val="004A61A2"/>
    <w:rsid w:val="004A7AFB"/>
    <w:rsid w:val="004A7C53"/>
    <w:rsid w:val="004B0790"/>
    <w:rsid w:val="004B1479"/>
    <w:rsid w:val="004B40C6"/>
    <w:rsid w:val="004C75AB"/>
    <w:rsid w:val="004D0C72"/>
    <w:rsid w:val="004D1A7A"/>
    <w:rsid w:val="004D219A"/>
    <w:rsid w:val="004E21A7"/>
    <w:rsid w:val="004E44E3"/>
    <w:rsid w:val="004F72BB"/>
    <w:rsid w:val="005141B8"/>
    <w:rsid w:val="0051434E"/>
    <w:rsid w:val="005316DF"/>
    <w:rsid w:val="00533E54"/>
    <w:rsid w:val="00536436"/>
    <w:rsid w:val="005402BA"/>
    <w:rsid w:val="00555CFE"/>
    <w:rsid w:val="00563C29"/>
    <w:rsid w:val="005645F2"/>
    <w:rsid w:val="00572B6B"/>
    <w:rsid w:val="00574A45"/>
    <w:rsid w:val="0057513F"/>
    <w:rsid w:val="00580D1C"/>
    <w:rsid w:val="0058286B"/>
    <w:rsid w:val="00585A63"/>
    <w:rsid w:val="00587FE6"/>
    <w:rsid w:val="005908B4"/>
    <w:rsid w:val="005A11EA"/>
    <w:rsid w:val="005A6CCC"/>
    <w:rsid w:val="005C0427"/>
    <w:rsid w:val="005C4D3C"/>
    <w:rsid w:val="005C7FF9"/>
    <w:rsid w:val="005D4E3F"/>
    <w:rsid w:val="005F0436"/>
    <w:rsid w:val="005F0EBC"/>
    <w:rsid w:val="005F5316"/>
    <w:rsid w:val="005F5762"/>
    <w:rsid w:val="00601ECD"/>
    <w:rsid w:val="006068DB"/>
    <w:rsid w:val="0061405F"/>
    <w:rsid w:val="00621CBB"/>
    <w:rsid w:val="00633455"/>
    <w:rsid w:val="00633D8B"/>
    <w:rsid w:val="00646E7E"/>
    <w:rsid w:val="00661FBF"/>
    <w:rsid w:val="00662E02"/>
    <w:rsid w:val="006646CD"/>
    <w:rsid w:val="00664E87"/>
    <w:rsid w:val="006654A9"/>
    <w:rsid w:val="006779AE"/>
    <w:rsid w:val="006829DC"/>
    <w:rsid w:val="00683C56"/>
    <w:rsid w:val="00696B32"/>
    <w:rsid w:val="006A2101"/>
    <w:rsid w:val="006A7F91"/>
    <w:rsid w:val="006B281D"/>
    <w:rsid w:val="006B32BB"/>
    <w:rsid w:val="006B7170"/>
    <w:rsid w:val="006C17F0"/>
    <w:rsid w:val="006C495F"/>
    <w:rsid w:val="006D419A"/>
    <w:rsid w:val="006D4744"/>
    <w:rsid w:val="006D6C95"/>
    <w:rsid w:val="00704206"/>
    <w:rsid w:val="00722370"/>
    <w:rsid w:val="0073325C"/>
    <w:rsid w:val="00733FCE"/>
    <w:rsid w:val="00736701"/>
    <w:rsid w:val="00736BC7"/>
    <w:rsid w:val="00737B52"/>
    <w:rsid w:val="00746994"/>
    <w:rsid w:val="007507CA"/>
    <w:rsid w:val="0075504D"/>
    <w:rsid w:val="0076435A"/>
    <w:rsid w:val="00766F97"/>
    <w:rsid w:val="00771378"/>
    <w:rsid w:val="00774E48"/>
    <w:rsid w:val="00786CD2"/>
    <w:rsid w:val="00793F86"/>
    <w:rsid w:val="00797996"/>
    <w:rsid w:val="007A5DED"/>
    <w:rsid w:val="007A683A"/>
    <w:rsid w:val="007B5CBB"/>
    <w:rsid w:val="007C023C"/>
    <w:rsid w:val="007C2579"/>
    <w:rsid w:val="007C429E"/>
    <w:rsid w:val="007C510F"/>
    <w:rsid w:val="007E1D5F"/>
    <w:rsid w:val="00801BFE"/>
    <w:rsid w:val="00802253"/>
    <w:rsid w:val="008104EA"/>
    <w:rsid w:val="0081586F"/>
    <w:rsid w:val="008174F1"/>
    <w:rsid w:val="00817F7F"/>
    <w:rsid w:val="00836F11"/>
    <w:rsid w:val="00837735"/>
    <w:rsid w:val="00844C96"/>
    <w:rsid w:val="008549FE"/>
    <w:rsid w:val="008555A4"/>
    <w:rsid w:val="008646BD"/>
    <w:rsid w:val="00890601"/>
    <w:rsid w:val="0089123C"/>
    <w:rsid w:val="0089551C"/>
    <w:rsid w:val="008A0405"/>
    <w:rsid w:val="008A3FEA"/>
    <w:rsid w:val="008A7DE8"/>
    <w:rsid w:val="008B3954"/>
    <w:rsid w:val="008B3F47"/>
    <w:rsid w:val="008C5375"/>
    <w:rsid w:val="008C63D1"/>
    <w:rsid w:val="008C6ED4"/>
    <w:rsid w:val="008D0BD7"/>
    <w:rsid w:val="008D1235"/>
    <w:rsid w:val="008D5619"/>
    <w:rsid w:val="008D68B5"/>
    <w:rsid w:val="008E0BD1"/>
    <w:rsid w:val="008E241B"/>
    <w:rsid w:val="008E6F6D"/>
    <w:rsid w:val="008F21DB"/>
    <w:rsid w:val="008F2A2E"/>
    <w:rsid w:val="008F3F23"/>
    <w:rsid w:val="008F4BEB"/>
    <w:rsid w:val="008F5AE6"/>
    <w:rsid w:val="008F7F02"/>
    <w:rsid w:val="0091264A"/>
    <w:rsid w:val="00916F08"/>
    <w:rsid w:val="00927A1C"/>
    <w:rsid w:val="009327AF"/>
    <w:rsid w:val="009374E7"/>
    <w:rsid w:val="009403B3"/>
    <w:rsid w:val="009412E3"/>
    <w:rsid w:val="009518A2"/>
    <w:rsid w:val="00966E06"/>
    <w:rsid w:val="00971E69"/>
    <w:rsid w:val="0097550B"/>
    <w:rsid w:val="00985A92"/>
    <w:rsid w:val="00987ACD"/>
    <w:rsid w:val="0099507F"/>
    <w:rsid w:val="009B2FDC"/>
    <w:rsid w:val="009B53DC"/>
    <w:rsid w:val="009C2DE5"/>
    <w:rsid w:val="009F6F59"/>
    <w:rsid w:val="00A0081A"/>
    <w:rsid w:val="00A044FD"/>
    <w:rsid w:val="00A10219"/>
    <w:rsid w:val="00A146BB"/>
    <w:rsid w:val="00A21A2C"/>
    <w:rsid w:val="00A2439B"/>
    <w:rsid w:val="00A25363"/>
    <w:rsid w:val="00A264E5"/>
    <w:rsid w:val="00A279F2"/>
    <w:rsid w:val="00A42288"/>
    <w:rsid w:val="00A42F9F"/>
    <w:rsid w:val="00A44D94"/>
    <w:rsid w:val="00A51F6C"/>
    <w:rsid w:val="00A568F4"/>
    <w:rsid w:val="00A56A55"/>
    <w:rsid w:val="00A56F89"/>
    <w:rsid w:val="00A62803"/>
    <w:rsid w:val="00A66073"/>
    <w:rsid w:val="00A77119"/>
    <w:rsid w:val="00A82D43"/>
    <w:rsid w:val="00A967CD"/>
    <w:rsid w:val="00AC05B3"/>
    <w:rsid w:val="00AD2CB2"/>
    <w:rsid w:val="00AD52E0"/>
    <w:rsid w:val="00AD55AD"/>
    <w:rsid w:val="00AD73C3"/>
    <w:rsid w:val="00AF701B"/>
    <w:rsid w:val="00B13449"/>
    <w:rsid w:val="00B54072"/>
    <w:rsid w:val="00B77353"/>
    <w:rsid w:val="00B8054A"/>
    <w:rsid w:val="00B833FC"/>
    <w:rsid w:val="00B860F7"/>
    <w:rsid w:val="00BA6063"/>
    <w:rsid w:val="00BB7616"/>
    <w:rsid w:val="00BC7D3C"/>
    <w:rsid w:val="00BD4E09"/>
    <w:rsid w:val="00BD559E"/>
    <w:rsid w:val="00BE3CD7"/>
    <w:rsid w:val="00BE3F0D"/>
    <w:rsid w:val="00BE4ECA"/>
    <w:rsid w:val="00BF1803"/>
    <w:rsid w:val="00BF1C51"/>
    <w:rsid w:val="00BF280D"/>
    <w:rsid w:val="00BF7A18"/>
    <w:rsid w:val="00C03F7C"/>
    <w:rsid w:val="00C051B7"/>
    <w:rsid w:val="00C10C9C"/>
    <w:rsid w:val="00C13363"/>
    <w:rsid w:val="00C1620D"/>
    <w:rsid w:val="00C20F47"/>
    <w:rsid w:val="00C25D8D"/>
    <w:rsid w:val="00C315C1"/>
    <w:rsid w:val="00C34318"/>
    <w:rsid w:val="00C40EDF"/>
    <w:rsid w:val="00C456A8"/>
    <w:rsid w:val="00C57DEA"/>
    <w:rsid w:val="00C641F6"/>
    <w:rsid w:val="00C6744B"/>
    <w:rsid w:val="00C74B0C"/>
    <w:rsid w:val="00C868B4"/>
    <w:rsid w:val="00C86E4F"/>
    <w:rsid w:val="00C90D65"/>
    <w:rsid w:val="00C924FE"/>
    <w:rsid w:val="00C96604"/>
    <w:rsid w:val="00CA5FDB"/>
    <w:rsid w:val="00CA623F"/>
    <w:rsid w:val="00CA6BC0"/>
    <w:rsid w:val="00CC0333"/>
    <w:rsid w:val="00CC39F9"/>
    <w:rsid w:val="00CC4875"/>
    <w:rsid w:val="00CD2B55"/>
    <w:rsid w:val="00CD3D29"/>
    <w:rsid w:val="00CD5FFB"/>
    <w:rsid w:val="00CE3D14"/>
    <w:rsid w:val="00CF666A"/>
    <w:rsid w:val="00D0272B"/>
    <w:rsid w:val="00D05398"/>
    <w:rsid w:val="00D07A97"/>
    <w:rsid w:val="00D11F05"/>
    <w:rsid w:val="00D169EF"/>
    <w:rsid w:val="00D22A8F"/>
    <w:rsid w:val="00D25314"/>
    <w:rsid w:val="00D34498"/>
    <w:rsid w:val="00D36A60"/>
    <w:rsid w:val="00D41991"/>
    <w:rsid w:val="00D524C2"/>
    <w:rsid w:val="00D57A3D"/>
    <w:rsid w:val="00D57F7B"/>
    <w:rsid w:val="00D74765"/>
    <w:rsid w:val="00D91559"/>
    <w:rsid w:val="00DA5843"/>
    <w:rsid w:val="00DB55D2"/>
    <w:rsid w:val="00DC3387"/>
    <w:rsid w:val="00DD0BA1"/>
    <w:rsid w:val="00DD3702"/>
    <w:rsid w:val="00DD5214"/>
    <w:rsid w:val="00DF093F"/>
    <w:rsid w:val="00DF4134"/>
    <w:rsid w:val="00E1254B"/>
    <w:rsid w:val="00E1597A"/>
    <w:rsid w:val="00E242F6"/>
    <w:rsid w:val="00E25AB1"/>
    <w:rsid w:val="00E26422"/>
    <w:rsid w:val="00E306B8"/>
    <w:rsid w:val="00E3170B"/>
    <w:rsid w:val="00E33B30"/>
    <w:rsid w:val="00E47E25"/>
    <w:rsid w:val="00E512D4"/>
    <w:rsid w:val="00E542B1"/>
    <w:rsid w:val="00E628D3"/>
    <w:rsid w:val="00E66909"/>
    <w:rsid w:val="00E743D2"/>
    <w:rsid w:val="00E86E0C"/>
    <w:rsid w:val="00E86F30"/>
    <w:rsid w:val="00E939F0"/>
    <w:rsid w:val="00EA1E70"/>
    <w:rsid w:val="00EA3D84"/>
    <w:rsid w:val="00EA5B12"/>
    <w:rsid w:val="00EC3565"/>
    <w:rsid w:val="00EC7872"/>
    <w:rsid w:val="00ED068A"/>
    <w:rsid w:val="00ED1BAD"/>
    <w:rsid w:val="00ED2229"/>
    <w:rsid w:val="00ED3276"/>
    <w:rsid w:val="00ED6AF9"/>
    <w:rsid w:val="00EE08B2"/>
    <w:rsid w:val="00EE2981"/>
    <w:rsid w:val="00EE72B1"/>
    <w:rsid w:val="00F05CFC"/>
    <w:rsid w:val="00F12326"/>
    <w:rsid w:val="00F2567A"/>
    <w:rsid w:val="00F26E61"/>
    <w:rsid w:val="00F30855"/>
    <w:rsid w:val="00F3193F"/>
    <w:rsid w:val="00F331F4"/>
    <w:rsid w:val="00F349EA"/>
    <w:rsid w:val="00F54156"/>
    <w:rsid w:val="00F56727"/>
    <w:rsid w:val="00F62E3F"/>
    <w:rsid w:val="00F73F1F"/>
    <w:rsid w:val="00F8399C"/>
    <w:rsid w:val="00F84BA4"/>
    <w:rsid w:val="00FA0369"/>
    <w:rsid w:val="00FA517E"/>
    <w:rsid w:val="00FA71FD"/>
    <w:rsid w:val="00FB1908"/>
    <w:rsid w:val="00FB6970"/>
    <w:rsid w:val="00FC34BC"/>
    <w:rsid w:val="00FD298E"/>
    <w:rsid w:val="00FD398A"/>
    <w:rsid w:val="00FD403E"/>
    <w:rsid w:val="00FD4277"/>
    <w:rsid w:val="00FE20E6"/>
    <w:rsid w:val="00FE7BE0"/>
    <w:rsid w:val="00FE7D27"/>
    <w:rsid w:val="00FF225E"/>
    <w:rsid w:val="00FF529B"/>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iPriority w:val="99"/>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9"/>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Revision">
    <w:name w:val="Revision"/>
    <w:hidden/>
    <w:uiPriority w:val="99"/>
    <w:semiHidden/>
    <w:rsid w:val="00E25AB1"/>
    <w:pPr>
      <w:spacing w:after="0" w:line="240" w:lineRule="auto"/>
    </w:pPr>
    <w:rPr>
      <w:rFonts w:ascii="Arial" w:hAnsi="Arial"/>
    </w:rPr>
  </w:style>
  <w:style w:type="character" w:styleId="UnresolvedMention">
    <w:name w:val="Unresolved Mention"/>
    <w:basedOn w:val="DefaultParagraphFont"/>
    <w:uiPriority w:val="99"/>
    <w:semiHidden/>
    <w:unhideWhenUsed/>
    <w:rsid w:val="00056EBE"/>
    <w:rPr>
      <w:color w:val="605E5C"/>
      <w:shd w:val="clear" w:color="auto" w:fill="E1DFDD"/>
    </w:rPr>
  </w:style>
  <w:style w:type="character" w:styleId="FollowedHyperlink">
    <w:name w:val="FollowedHyperlink"/>
    <w:basedOn w:val="DefaultParagraphFont"/>
    <w:uiPriority w:val="99"/>
    <w:semiHidden/>
    <w:unhideWhenUsed/>
    <w:rsid w:val="00096A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70153">
      <w:bodyDiv w:val="1"/>
      <w:marLeft w:val="0"/>
      <w:marRight w:val="0"/>
      <w:marTop w:val="0"/>
      <w:marBottom w:val="0"/>
      <w:divBdr>
        <w:top w:val="none" w:sz="0" w:space="0" w:color="auto"/>
        <w:left w:val="none" w:sz="0" w:space="0" w:color="auto"/>
        <w:bottom w:val="none" w:sz="0" w:space="0" w:color="auto"/>
        <w:right w:val="none" w:sz="0" w:space="0" w:color="auto"/>
      </w:divBdr>
    </w:div>
    <w:div w:id="218053909">
      <w:bodyDiv w:val="1"/>
      <w:marLeft w:val="0"/>
      <w:marRight w:val="0"/>
      <w:marTop w:val="0"/>
      <w:marBottom w:val="0"/>
      <w:divBdr>
        <w:top w:val="none" w:sz="0" w:space="0" w:color="auto"/>
        <w:left w:val="none" w:sz="0" w:space="0" w:color="auto"/>
        <w:bottom w:val="none" w:sz="0" w:space="0" w:color="auto"/>
        <w:right w:val="none" w:sz="0" w:space="0" w:color="auto"/>
      </w:divBdr>
    </w:div>
    <w:div w:id="388382682">
      <w:bodyDiv w:val="1"/>
      <w:marLeft w:val="0"/>
      <w:marRight w:val="0"/>
      <w:marTop w:val="0"/>
      <w:marBottom w:val="0"/>
      <w:divBdr>
        <w:top w:val="none" w:sz="0" w:space="0" w:color="auto"/>
        <w:left w:val="none" w:sz="0" w:space="0" w:color="auto"/>
        <w:bottom w:val="none" w:sz="0" w:space="0" w:color="auto"/>
        <w:right w:val="none" w:sz="0" w:space="0" w:color="auto"/>
      </w:divBdr>
    </w:div>
    <w:div w:id="481822612">
      <w:bodyDiv w:val="1"/>
      <w:marLeft w:val="0"/>
      <w:marRight w:val="0"/>
      <w:marTop w:val="0"/>
      <w:marBottom w:val="0"/>
      <w:divBdr>
        <w:top w:val="none" w:sz="0" w:space="0" w:color="auto"/>
        <w:left w:val="none" w:sz="0" w:space="0" w:color="auto"/>
        <w:bottom w:val="none" w:sz="0" w:space="0" w:color="auto"/>
        <w:right w:val="none" w:sz="0" w:space="0" w:color="auto"/>
      </w:divBdr>
    </w:div>
    <w:div w:id="791826424">
      <w:bodyDiv w:val="1"/>
      <w:marLeft w:val="0"/>
      <w:marRight w:val="0"/>
      <w:marTop w:val="0"/>
      <w:marBottom w:val="0"/>
      <w:divBdr>
        <w:top w:val="none" w:sz="0" w:space="0" w:color="auto"/>
        <w:left w:val="none" w:sz="0" w:space="0" w:color="auto"/>
        <w:bottom w:val="none" w:sz="0" w:space="0" w:color="auto"/>
        <w:right w:val="none" w:sz="0" w:space="0" w:color="auto"/>
      </w:divBdr>
    </w:div>
    <w:div w:id="819076446">
      <w:bodyDiv w:val="1"/>
      <w:marLeft w:val="0"/>
      <w:marRight w:val="0"/>
      <w:marTop w:val="0"/>
      <w:marBottom w:val="0"/>
      <w:divBdr>
        <w:top w:val="none" w:sz="0" w:space="0" w:color="auto"/>
        <w:left w:val="none" w:sz="0" w:space="0" w:color="auto"/>
        <w:bottom w:val="none" w:sz="0" w:space="0" w:color="auto"/>
        <w:right w:val="none" w:sz="0" w:space="0" w:color="auto"/>
      </w:divBdr>
    </w:div>
    <w:div w:id="1095055569">
      <w:bodyDiv w:val="1"/>
      <w:marLeft w:val="0"/>
      <w:marRight w:val="0"/>
      <w:marTop w:val="0"/>
      <w:marBottom w:val="0"/>
      <w:divBdr>
        <w:top w:val="none" w:sz="0" w:space="0" w:color="auto"/>
        <w:left w:val="none" w:sz="0" w:space="0" w:color="auto"/>
        <w:bottom w:val="none" w:sz="0" w:space="0" w:color="auto"/>
        <w:right w:val="none" w:sz="0" w:space="0" w:color="auto"/>
      </w:divBdr>
    </w:div>
    <w:div w:id="1344210380">
      <w:bodyDiv w:val="1"/>
      <w:marLeft w:val="0"/>
      <w:marRight w:val="0"/>
      <w:marTop w:val="0"/>
      <w:marBottom w:val="0"/>
      <w:divBdr>
        <w:top w:val="none" w:sz="0" w:space="0" w:color="auto"/>
        <w:left w:val="none" w:sz="0" w:space="0" w:color="auto"/>
        <w:bottom w:val="none" w:sz="0" w:space="0" w:color="auto"/>
        <w:right w:val="none" w:sz="0" w:space="0" w:color="auto"/>
      </w:divBdr>
    </w:div>
    <w:div w:id="20657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hyperlink" Target="https://nsw.gov.au/blerfund"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yperlink" Target="https://www.dpc.nsw.gov.au/programs-and-services/centre-for-economic-and-regional-development/projects/regional-economic-development-strategies/" TargetMode="Externa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customXml" Target="/customXML/item3.xml" Id="R59e883df6f63441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4E3871FEBC3EDC3EE0531950520A6160" version="1.0.0">
  <systemFields>
    <field name="Objective-Id">
      <value order="0">A4048927</value>
    </field>
    <field name="Objective-Title">
      <value order="0">BLER Fund - Business Case Template (update - 5112020)</value>
    </field>
    <field name="Objective-Description">
      <value order="0"/>
    </field>
    <field name="Objective-CreationStamp">
      <value order="0">2020-11-03T22:33:29Z</value>
    </field>
    <field name="Objective-IsApproved">
      <value order="0">false</value>
    </field>
    <field name="Objective-IsPublished">
      <value order="0">false</value>
    </field>
    <field name="Objective-DatePublished">
      <value order="0"/>
    </field>
    <field name="Objective-ModificationStamp">
      <value order="0">2020-11-05T06:35:09Z</value>
    </field>
    <field name="Objective-Owner">
      <value order="0">Michael Peattie</value>
    </field>
    <field name="Objective-Path">
      <value order="0">Objective Global Folder:Department of Regional NSW:- DRNSW - PWA and RD:- DRNSW - Regional Programs:Regional Programs Unit:Bushfire Recovery Programs:Bushfire Local Economic Recovery (BLER) Fund:06. Forms (Application and Assessment):A. Applicant documents</value>
    </field>
    <field name="Objective-Parent">
      <value order="0">A. Applicant documents</value>
    </field>
    <field name="Objective-State">
      <value order="0">Being Drafted</value>
    </field>
    <field name="Objective-VersionId">
      <value order="0">vA7561800</value>
    </field>
    <field name="Objective-Version">
      <value order="0">0.2</value>
    </field>
    <field name="Objective-VersionNumber">
      <value order="0">2</value>
    </field>
    <field name="Objective-VersionComment">
      <value order="0"/>
    </field>
    <field name="Objective-FileNumber">
      <value order="0">DPC20/02059</value>
    </field>
    <field name="Objective-Classification">
      <value order="0"/>
    </field>
    <field name="Objective-Caveats">
      <value order="0"/>
    </field>
  </systemFields>
  <catalogues>
    <catalogue name="Document Type Catalogue" type="type" ori="id:cA17">
      <field name="Objective-Sensitivity Label">
        <value order="0">None</value>
      </field>
      <field name="Objective-Document Type">
        <value order="0">Standard Document / Other (SD)</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069B68E1-CACD-4C0B-844B-C42836AE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2449</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Yi</dc:creator>
  <cp:lastModifiedBy>Lisa Hingerty</cp:lastModifiedBy>
  <cp:revision>19</cp:revision>
  <cp:lastPrinted>2017-06-29T23:54:00Z</cp:lastPrinted>
  <dcterms:created xsi:type="dcterms:W3CDTF">2020-09-28T05:06:00Z</dcterms:created>
  <dcterms:modified xsi:type="dcterms:W3CDTF">2020-11-05T06:34:00Z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A4048927</vt:lpwstr>
  </property>
  <property fmtid="{D5CDD505-2E9C-101B-9397-08002B2CF9AE}" pid="4" name="Objective-Title">
    <vt:lpwstr>BLER Fund - Business Case Template (update - 5112020)</vt:lpwstr>
  </property>
  <property fmtid="{D5CDD505-2E9C-101B-9397-08002B2CF9AE}" pid="5" name="Objective-Description">
    <vt:lpwstr/>
  </property>
  <property fmtid="{D5CDD505-2E9C-101B-9397-08002B2CF9AE}" pid="6" name="Objective-CreationStamp">
    <vt:filetime>2020-11-03T22:33:29Z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2020-11-05T06:35:09Z</vt:filetime>
  </property>
  <property fmtid="{D5CDD505-2E9C-101B-9397-08002B2CF9AE}" pid="11" name="Objective-Owner">
    <vt:lpwstr>Michael Peattie</vt:lpwstr>
  </property>
  <property fmtid="{D5CDD505-2E9C-101B-9397-08002B2CF9AE}" pid="12" name="Objective-Path">
    <vt:lpwstr>Objective Global Folder:Department of Regional NSW:- DRNSW - PWA and RD:- DRNSW - Regional Programs:Regional Programs Unit:Bushfire Recovery Programs:Bushfire Local Economic Recovery (BLER) Fund:06. Forms (Application and Assessment):A. Applicant documents</vt:lpwstr>
  </property>
  <property fmtid="{D5CDD505-2E9C-101B-9397-08002B2CF9AE}" pid="13" name="Objective-Parent">
    <vt:lpwstr>A. Applicant documents</vt:lpwstr>
  </property>
  <property fmtid="{D5CDD505-2E9C-101B-9397-08002B2CF9AE}" pid="14" name="Objective-State">
    <vt:lpwstr>Being Drafted</vt:lpwstr>
  </property>
  <property fmtid="{D5CDD505-2E9C-101B-9397-08002B2CF9AE}" pid="15" name="Objective-VersionId">
    <vt:lpwstr>vA7561800</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DPC20/02059</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None</vt:lpwstr>
  </property>
  <property fmtid="{D5CDD505-2E9C-101B-9397-08002B2CF9AE}" pid="23" name="Objective-Approval Status">
    <vt:lpwstr>Never Submitted</vt:lpwstr>
  </property>
  <property fmtid="{D5CDD505-2E9C-101B-9397-08002B2CF9AE}" pid="24" name="Objective-Document Type">
    <vt:lpwstr>Standard Document / Other (SD)</vt:lpwstr>
  </property>
  <property fmtid="{D5CDD505-2E9C-101B-9397-08002B2CF9AE}" pid="25" name="Objective-Approval History">
    <vt:lpwstr/>
  </property>
  <property fmtid="{D5CDD505-2E9C-101B-9397-08002B2CF9AE}" pid="26" name="Objective-Print and Dispatch Instructions">
    <vt:lpwstr/>
  </property>
  <property fmtid="{D5CDD505-2E9C-101B-9397-08002B2CF9AE}" pid="27" name="Objective-Connect Creator">
    <vt:lpwstr/>
  </property>
  <property fmtid="{D5CDD505-2E9C-101B-9397-08002B2CF9AE}" pid="28" name="Objective-Submitted By">
    <vt:lpwstr/>
  </property>
  <property fmtid="{D5CDD505-2E9C-101B-9397-08002B2CF9AE}" pid="29" name="Objective-Shared By">
    <vt:lpwstr/>
  </property>
  <property fmtid="{D5CDD505-2E9C-101B-9397-08002B2CF9AE}" pid="30" name="Objective-Approval Due">
    <vt:lpwstr/>
  </property>
  <property fmtid="{D5CDD505-2E9C-101B-9397-08002B2CF9AE}" pid="31" name="Objective-Current Approver">
    <vt:lpwstr/>
  </property>
  <property fmtid="{D5CDD505-2E9C-101B-9397-08002B2CF9AE}" pid="32" name="Objective-Document Tag(s)">
    <vt:lpwstr/>
  </property>
  <property fmtid="{D5CDD505-2E9C-101B-9397-08002B2CF9AE}" pid="33" name="Objective-Print and Dispatch Approach">
    <vt:lpwstr/>
  </property>
  <property fmtid="{D5CDD505-2E9C-101B-9397-08002B2CF9AE}" pid="34" name="Objective-Approval Date">
    <vt:lpwstr/>
  </property>
  <property fmtid="{D5CDD505-2E9C-101B-9397-08002B2CF9AE}" pid="35" name="Objective-Comment">
    <vt:lpwstr/>
  </property>
  <property fmtid="{D5CDD505-2E9C-101B-9397-08002B2CF9AE}" pid="36" name="Objective-Sensitivity Label [system]">
    <vt:lpwstr>None</vt:lpwstr>
  </property>
  <property fmtid="{D5CDD505-2E9C-101B-9397-08002B2CF9AE}" pid="37" name="Objective-Document Type [system]">
    <vt:lpwstr>Standard Document / Other (SD)</vt:lpwstr>
  </property>
  <property fmtid="{D5CDD505-2E9C-101B-9397-08002B2CF9AE}" pid="38" name="Objective-Approval Status [system]">
    <vt:lpwstr>Never Submitted</vt:lpwstr>
  </property>
  <property fmtid="{D5CDD505-2E9C-101B-9397-08002B2CF9AE}" pid="39" name="Objective-Approval Due [system]">
    <vt:lpwstr/>
  </property>
  <property fmtid="{D5CDD505-2E9C-101B-9397-08002B2CF9AE}" pid="40" name="Objective-Approval Date [system]">
    <vt:lpwstr/>
  </property>
  <property fmtid="{D5CDD505-2E9C-101B-9397-08002B2CF9AE}" pid="41" name="Objective-Submitted By [system]">
    <vt:lpwstr/>
  </property>
  <property fmtid="{D5CDD505-2E9C-101B-9397-08002B2CF9AE}" pid="42" name="Objective-Current Approver [system]">
    <vt:lpwstr/>
  </property>
  <property fmtid="{D5CDD505-2E9C-101B-9397-08002B2CF9AE}" pid="43" name="Objective-Approval History [system]">
    <vt:lpwstr/>
  </property>
  <property fmtid="{D5CDD505-2E9C-101B-9397-08002B2CF9AE}" pid="44" name="Objective-Print and Dispatch Approach [system]">
    <vt:lpwstr/>
  </property>
  <property fmtid="{D5CDD505-2E9C-101B-9397-08002B2CF9AE}" pid="45" name="Objective-Print and Dispatch Instructions [system]">
    <vt:lpwstr/>
  </property>
  <property fmtid="{D5CDD505-2E9C-101B-9397-08002B2CF9AE}" pid="46" name="Objective-Document Tag(s) [system]">
    <vt:lpwstr/>
  </property>
  <property fmtid="{D5CDD505-2E9C-101B-9397-08002B2CF9AE}" pid="47" name="Objective-Shared By [system]">
    <vt:lpwstr/>
  </property>
  <property fmtid="{D5CDD505-2E9C-101B-9397-08002B2CF9AE}" pid="48" name="Objective-Connect Creator [system]">
    <vt:lpwstr/>
  </property>
</Properties>
</file>