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5FAB" w14:textId="05A285FC" w:rsidR="00887C98" w:rsidRDefault="00D94332">
      <w:r>
        <w:rPr>
          <w:noProof/>
        </w:rPr>
        <w:drawing>
          <wp:anchor distT="0" distB="0" distL="114300" distR="114300" simplePos="0" relativeHeight="251658240" behindDoc="0" locked="0" layoutInCell="1" allowOverlap="1" wp14:anchorId="118EE42F" wp14:editId="429D87D8">
            <wp:simplePos x="0" y="0"/>
            <wp:positionH relativeFrom="column">
              <wp:posOffset>-209550</wp:posOffset>
            </wp:positionH>
            <wp:positionV relativeFrom="paragraph">
              <wp:posOffset>-857250</wp:posOffset>
            </wp:positionV>
            <wp:extent cx="5724525" cy="2857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49E029" w14:textId="77777777" w:rsidR="00887C98" w:rsidRDefault="00887C98"/>
    <w:p w14:paraId="1E4EA72E" w14:textId="77777777" w:rsidR="00887C98" w:rsidRDefault="00887C98"/>
    <w:p w14:paraId="20B0BECE" w14:textId="0E96D132" w:rsidR="007E5327" w:rsidRDefault="00000000"/>
    <w:p w14:paraId="4AE42D40" w14:textId="1877F3C0" w:rsidR="00887C98" w:rsidRDefault="00887C98"/>
    <w:p w14:paraId="106E458B" w14:textId="77777777" w:rsidR="00D94332" w:rsidRDefault="00D94332" w:rsidP="00887C98">
      <w:pPr>
        <w:jc w:val="center"/>
        <w:rPr>
          <w:rFonts w:ascii="Public Sans SemiBold" w:hAnsi="Public Sans SemiBold"/>
          <w:sz w:val="28"/>
          <w:szCs w:val="28"/>
        </w:rPr>
      </w:pPr>
    </w:p>
    <w:p w14:paraId="774DBF26" w14:textId="77777777" w:rsidR="00D94332" w:rsidRDefault="00D94332" w:rsidP="00887C98">
      <w:pPr>
        <w:jc w:val="center"/>
        <w:rPr>
          <w:rFonts w:ascii="Public Sans SemiBold" w:hAnsi="Public Sans SemiBold"/>
          <w:sz w:val="28"/>
          <w:szCs w:val="28"/>
        </w:rPr>
      </w:pPr>
    </w:p>
    <w:p w14:paraId="4CCED521" w14:textId="567F9396" w:rsidR="00887C98" w:rsidRPr="005D0635" w:rsidRDefault="00887C98" w:rsidP="00887C98">
      <w:pPr>
        <w:jc w:val="center"/>
        <w:rPr>
          <w:rFonts w:ascii="Public Sans SemiBold" w:hAnsi="Public Sans SemiBold"/>
          <w:sz w:val="28"/>
          <w:szCs w:val="28"/>
        </w:rPr>
      </w:pPr>
      <w:r w:rsidRPr="005D0635">
        <w:rPr>
          <w:rFonts w:ascii="Public Sans SemiBold" w:hAnsi="Public Sans SemiBold"/>
          <w:sz w:val="28"/>
          <w:szCs w:val="28"/>
        </w:rPr>
        <w:t>Agenda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4185"/>
        <w:gridCol w:w="3612"/>
      </w:tblGrid>
      <w:tr w:rsidR="00887C98" w:rsidRPr="005D0635" w14:paraId="01DEED04" w14:textId="77777777" w:rsidTr="385A89D7">
        <w:tc>
          <w:tcPr>
            <w:tcW w:w="1560" w:type="dxa"/>
          </w:tcPr>
          <w:p w14:paraId="5867DF35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b/>
                <w:bCs/>
                <w:sz w:val="24"/>
              </w:rPr>
            </w:pPr>
            <w:r w:rsidRPr="005D0635">
              <w:rPr>
                <w:rFonts w:ascii="Public Sans" w:hAnsi="Public Sans"/>
                <w:b/>
                <w:bCs/>
                <w:sz w:val="24"/>
              </w:rPr>
              <w:t>Time</w:t>
            </w:r>
          </w:p>
        </w:tc>
        <w:tc>
          <w:tcPr>
            <w:tcW w:w="4185" w:type="dxa"/>
          </w:tcPr>
          <w:p w14:paraId="23EAC7BA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b/>
                <w:bCs/>
                <w:sz w:val="24"/>
              </w:rPr>
            </w:pPr>
            <w:r w:rsidRPr="005D0635">
              <w:rPr>
                <w:rFonts w:ascii="Public Sans" w:hAnsi="Public Sans"/>
                <w:b/>
                <w:bCs/>
                <w:sz w:val="24"/>
              </w:rPr>
              <w:t>Agenda</w:t>
            </w:r>
          </w:p>
        </w:tc>
        <w:tc>
          <w:tcPr>
            <w:tcW w:w="3612" w:type="dxa"/>
          </w:tcPr>
          <w:p w14:paraId="00FCEB63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b/>
                <w:bCs/>
                <w:sz w:val="24"/>
              </w:rPr>
            </w:pPr>
            <w:r w:rsidRPr="005D0635">
              <w:rPr>
                <w:rFonts w:ascii="Public Sans" w:hAnsi="Public Sans"/>
                <w:b/>
                <w:bCs/>
                <w:sz w:val="24"/>
              </w:rPr>
              <w:t>Who</w:t>
            </w:r>
          </w:p>
        </w:tc>
      </w:tr>
      <w:tr w:rsidR="00887C98" w:rsidRPr="005D0635" w14:paraId="65905150" w14:textId="77777777" w:rsidTr="385A89D7">
        <w:tc>
          <w:tcPr>
            <w:tcW w:w="1560" w:type="dxa"/>
          </w:tcPr>
          <w:p w14:paraId="603760D5" w14:textId="01AF847C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 xml:space="preserve">1pm </w:t>
            </w:r>
          </w:p>
        </w:tc>
        <w:tc>
          <w:tcPr>
            <w:tcW w:w="4185" w:type="dxa"/>
          </w:tcPr>
          <w:p w14:paraId="478AC16D" w14:textId="034F2190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 xml:space="preserve">Registration </w:t>
            </w:r>
            <w:r w:rsidR="00287601">
              <w:rPr>
                <w:rFonts w:ascii="Public Sans" w:hAnsi="Public Sans"/>
                <w:sz w:val="24"/>
              </w:rPr>
              <w:t>opens</w:t>
            </w:r>
          </w:p>
        </w:tc>
        <w:tc>
          <w:tcPr>
            <w:tcW w:w="3612" w:type="dxa"/>
          </w:tcPr>
          <w:p w14:paraId="312B4F5C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</w:p>
        </w:tc>
      </w:tr>
      <w:tr w:rsidR="00887C98" w:rsidRPr="005D0635" w14:paraId="1A4B09EB" w14:textId="77777777" w:rsidTr="385A89D7">
        <w:tc>
          <w:tcPr>
            <w:tcW w:w="1560" w:type="dxa"/>
          </w:tcPr>
          <w:p w14:paraId="6C8C628B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1.50pm</w:t>
            </w:r>
          </w:p>
        </w:tc>
        <w:tc>
          <w:tcPr>
            <w:tcW w:w="4185" w:type="dxa"/>
          </w:tcPr>
          <w:p w14:paraId="60AD71B2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Guests seated</w:t>
            </w:r>
          </w:p>
        </w:tc>
        <w:tc>
          <w:tcPr>
            <w:tcW w:w="3612" w:type="dxa"/>
          </w:tcPr>
          <w:p w14:paraId="78EF9599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</w:p>
        </w:tc>
      </w:tr>
      <w:tr w:rsidR="00887C98" w:rsidRPr="005D0635" w14:paraId="37F03138" w14:textId="77777777" w:rsidTr="385A89D7">
        <w:tc>
          <w:tcPr>
            <w:tcW w:w="1560" w:type="dxa"/>
          </w:tcPr>
          <w:p w14:paraId="4BC82F3F" w14:textId="6757F9FB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2pm</w:t>
            </w:r>
          </w:p>
        </w:tc>
        <w:tc>
          <w:tcPr>
            <w:tcW w:w="4185" w:type="dxa"/>
          </w:tcPr>
          <w:p w14:paraId="59C96A8A" w14:textId="07535762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Welcome</w:t>
            </w:r>
            <w:r w:rsidR="00AC59DB">
              <w:rPr>
                <w:rFonts w:ascii="Public Sans" w:hAnsi="Public Sans"/>
                <w:sz w:val="24"/>
              </w:rPr>
              <w:t xml:space="preserve"> and opening</w:t>
            </w:r>
          </w:p>
        </w:tc>
        <w:tc>
          <w:tcPr>
            <w:tcW w:w="3612" w:type="dxa"/>
          </w:tcPr>
          <w:p w14:paraId="1F090421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Greg Alchin </w:t>
            </w:r>
          </w:p>
        </w:tc>
      </w:tr>
      <w:tr w:rsidR="00887C98" w:rsidRPr="005D0635" w14:paraId="2D22A9D3" w14:textId="77777777" w:rsidTr="385A89D7">
        <w:tc>
          <w:tcPr>
            <w:tcW w:w="1560" w:type="dxa"/>
          </w:tcPr>
          <w:p w14:paraId="149CF2E9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2.10pm</w:t>
            </w:r>
          </w:p>
        </w:tc>
        <w:tc>
          <w:tcPr>
            <w:tcW w:w="4185" w:type="dxa"/>
          </w:tcPr>
          <w:p w14:paraId="641F85A5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Official Welcome to Country</w:t>
            </w:r>
          </w:p>
        </w:tc>
        <w:tc>
          <w:tcPr>
            <w:tcW w:w="3612" w:type="dxa"/>
          </w:tcPr>
          <w:p w14:paraId="28570334" w14:textId="6DD2A6BD" w:rsidR="00887C98" w:rsidRPr="005D0635" w:rsidRDefault="00D44176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D44176">
              <w:rPr>
                <w:rFonts w:ascii="Public Sans" w:hAnsi="Public Sans"/>
                <w:sz w:val="24"/>
              </w:rPr>
              <w:t>Michael West</w:t>
            </w:r>
          </w:p>
        </w:tc>
      </w:tr>
      <w:tr w:rsidR="00887C98" w:rsidRPr="005D0635" w14:paraId="1FEEBE2E" w14:textId="77777777" w:rsidTr="385A89D7">
        <w:tc>
          <w:tcPr>
            <w:tcW w:w="1560" w:type="dxa"/>
          </w:tcPr>
          <w:p w14:paraId="25D9C584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2.20pm</w:t>
            </w:r>
          </w:p>
        </w:tc>
        <w:tc>
          <w:tcPr>
            <w:tcW w:w="4185" w:type="dxa"/>
          </w:tcPr>
          <w:p w14:paraId="2E7B25D5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Opening video</w:t>
            </w:r>
          </w:p>
        </w:tc>
        <w:tc>
          <w:tcPr>
            <w:tcW w:w="3612" w:type="dxa"/>
          </w:tcPr>
          <w:p w14:paraId="45671DCB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</w:p>
        </w:tc>
      </w:tr>
      <w:tr w:rsidR="00887C98" w:rsidRPr="005D0635" w14:paraId="4991136C" w14:textId="77777777" w:rsidTr="385A89D7">
        <w:tc>
          <w:tcPr>
            <w:tcW w:w="1560" w:type="dxa"/>
          </w:tcPr>
          <w:p w14:paraId="25029E7D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2.23pm</w:t>
            </w:r>
          </w:p>
        </w:tc>
        <w:tc>
          <w:tcPr>
            <w:tcW w:w="4185" w:type="dxa"/>
          </w:tcPr>
          <w:p w14:paraId="7086E897" w14:textId="1D44E543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Intro</w:t>
            </w:r>
            <w:r w:rsidR="00AC59DB">
              <w:rPr>
                <w:rFonts w:ascii="Public Sans" w:hAnsi="Public Sans"/>
                <w:sz w:val="24"/>
              </w:rPr>
              <w:t>duction</w:t>
            </w:r>
          </w:p>
        </w:tc>
        <w:tc>
          <w:tcPr>
            <w:tcW w:w="3612" w:type="dxa"/>
          </w:tcPr>
          <w:p w14:paraId="0295D821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Greg Alchin </w:t>
            </w:r>
          </w:p>
        </w:tc>
      </w:tr>
      <w:tr w:rsidR="00887C98" w:rsidRPr="005D0635" w14:paraId="6B487ED6" w14:textId="77777777" w:rsidTr="385A89D7">
        <w:tc>
          <w:tcPr>
            <w:tcW w:w="1560" w:type="dxa"/>
          </w:tcPr>
          <w:p w14:paraId="5DA3013C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2.26pm</w:t>
            </w:r>
          </w:p>
        </w:tc>
        <w:tc>
          <w:tcPr>
            <w:tcW w:w="4185" w:type="dxa"/>
          </w:tcPr>
          <w:p w14:paraId="517333F6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Opening Address</w:t>
            </w:r>
          </w:p>
        </w:tc>
        <w:tc>
          <w:tcPr>
            <w:tcW w:w="3612" w:type="dxa"/>
          </w:tcPr>
          <w:p w14:paraId="4B9D440D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Michael Coutts-Trotter</w:t>
            </w:r>
          </w:p>
        </w:tc>
      </w:tr>
      <w:tr w:rsidR="00887C98" w:rsidRPr="005D0635" w14:paraId="121244D1" w14:textId="77777777" w:rsidTr="385A89D7">
        <w:tc>
          <w:tcPr>
            <w:tcW w:w="1560" w:type="dxa"/>
          </w:tcPr>
          <w:p w14:paraId="5736C8F5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2.31pm</w:t>
            </w:r>
          </w:p>
        </w:tc>
        <w:tc>
          <w:tcPr>
            <w:tcW w:w="4185" w:type="dxa"/>
          </w:tcPr>
          <w:p w14:paraId="6BC84A86" w14:textId="2C95D05A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Intro</w:t>
            </w:r>
            <w:r w:rsidR="00AC59DB">
              <w:rPr>
                <w:rFonts w:ascii="Public Sans" w:hAnsi="Public Sans"/>
                <w:sz w:val="24"/>
              </w:rPr>
              <w:t>duce Keynote speaker</w:t>
            </w:r>
          </w:p>
        </w:tc>
        <w:tc>
          <w:tcPr>
            <w:tcW w:w="3612" w:type="dxa"/>
          </w:tcPr>
          <w:p w14:paraId="7DDFE99E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Greg Alchin </w:t>
            </w:r>
          </w:p>
        </w:tc>
      </w:tr>
      <w:tr w:rsidR="00887C98" w:rsidRPr="005D0635" w14:paraId="107738CF" w14:textId="77777777" w:rsidTr="385A89D7">
        <w:tc>
          <w:tcPr>
            <w:tcW w:w="1560" w:type="dxa"/>
          </w:tcPr>
          <w:p w14:paraId="61E6C77C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2.35pm</w:t>
            </w:r>
          </w:p>
        </w:tc>
        <w:tc>
          <w:tcPr>
            <w:tcW w:w="4185" w:type="dxa"/>
          </w:tcPr>
          <w:p w14:paraId="6D7FDDC6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Keynote address</w:t>
            </w:r>
          </w:p>
        </w:tc>
        <w:tc>
          <w:tcPr>
            <w:tcW w:w="3612" w:type="dxa"/>
          </w:tcPr>
          <w:p w14:paraId="5D6BED30" w14:textId="0251588B" w:rsidR="00887C98" w:rsidRPr="005D0635" w:rsidRDefault="00887C98" w:rsidP="385A89D7">
            <w:pPr>
              <w:spacing w:line="360" w:lineRule="auto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 w:rsidRPr="385A89D7">
              <w:rPr>
                <w:rFonts w:ascii="Public Sans" w:eastAsia="Times New Roman" w:hAnsi="Public Sans" w:cs="Segoe UI"/>
                <w:sz w:val="24"/>
                <w:lang w:eastAsia="en-AU"/>
              </w:rPr>
              <w:t xml:space="preserve">Dylan Alcott </w:t>
            </w:r>
            <w:r w:rsidR="0052373D">
              <w:rPr>
                <w:rFonts w:ascii="Public Sans" w:eastAsia="Times New Roman" w:hAnsi="Public Sans" w:cs="Segoe UI"/>
                <w:sz w:val="24"/>
                <w:lang w:eastAsia="en-AU"/>
              </w:rPr>
              <w:t>AO</w:t>
            </w:r>
          </w:p>
        </w:tc>
      </w:tr>
      <w:tr w:rsidR="00887C98" w:rsidRPr="005D0635" w14:paraId="152257BA" w14:textId="77777777" w:rsidTr="385A89D7">
        <w:tc>
          <w:tcPr>
            <w:tcW w:w="1560" w:type="dxa"/>
          </w:tcPr>
          <w:p w14:paraId="7450352D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3.15pm</w:t>
            </w:r>
          </w:p>
        </w:tc>
        <w:tc>
          <w:tcPr>
            <w:tcW w:w="4185" w:type="dxa"/>
          </w:tcPr>
          <w:p w14:paraId="4414EEEA" w14:textId="602C87C6" w:rsidR="00887C98" w:rsidRPr="005D0635" w:rsidRDefault="00473074" w:rsidP="385A89D7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385A89D7">
              <w:rPr>
                <w:rFonts w:ascii="Public Sans" w:hAnsi="Public Sans"/>
                <w:sz w:val="24"/>
              </w:rPr>
              <w:t>Introduce Panel</w:t>
            </w:r>
            <w:r w:rsidR="28C0DF2B" w:rsidRPr="385A89D7">
              <w:rPr>
                <w:rFonts w:ascii="Public Sans" w:hAnsi="Public Sans"/>
                <w:sz w:val="24"/>
              </w:rPr>
              <w:t xml:space="preserve"> Facilitator</w:t>
            </w:r>
          </w:p>
        </w:tc>
        <w:tc>
          <w:tcPr>
            <w:tcW w:w="3612" w:type="dxa"/>
          </w:tcPr>
          <w:p w14:paraId="721E72AD" w14:textId="6F939D28" w:rsidR="00887C98" w:rsidRPr="005D0635" w:rsidRDefault="5B99CB7A" w:rsidP="385A89D7">
            <w:pPr>
              <w:spacing w:line="360" w:lineRule="auto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 w:rsidRPr="385A89D7">
              <w:rPr>
                <w:rFonts w:ascii="Public Sans" w:eastAsia="Times New Roman" w:hAnsi="Public Sans" w:cs="Segoe UI"/>
                <w:sz w:val="24"/>
                <w:lang w:eastAsia="en-AU"/>
              </w:rPr>
              <w:t>Greg Alchin</w:t>
            </w:r>
          </w:p>
        </w:tc>
      </w:tr>
      <w:tr w:rsidR="385A89D7" w14:paraId="208FE991" w14:textId="77777777" w:rsidTr="385A89D7">
        <w:trPr>
          <w:trHeight w:val="300"/>
        </w:trPr>
        <w:tc>
          <w:tcPr>
            <w:tcW w:w="1560" w:type="dxa"/>
          </w:tcPr>
          <w:p w14:paraId="61AE5587" w14:textId="70EA7FA6" w:rsidR="2EA3436D" w:rsidRDefault="2EA3436D" w:rsidP="385A89D7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385A89D7">
              <w:rPr>
                <w:rFonts w:ascii="Public Sans" w:hAnsi="Public Sans"/>
                <w:sz w:val="24"/>
              </w:rPr>
              <w:t>3.</w:t>
            </w:r>
            <w:r w:rsidR="696E6793" w:rsidRPr="385A89D7">
              <w:rPr>
                <w:rFonts w:ascii="Public Sans" w:hAnsi="Public Sans"/>
                <w:sz w:val="24"/>
              </w:rPr>
              <w:t>17</w:t>
            </w:r>
            <w:r w:rsidRPr="385A89D7">
              <w:rPr>
                <w:rFonts w:ascii="Public Sans" w:hAnsi="Public Sans"/>
                <w:sz w:val="24"/>
              </w:rPr>
              <w:t>pm</w:t>
            </w:r>
          </w:p>
        </w:tc>
        <w:tc>
          <w:tcPr>
            <w:tcW w:w="4185" w:type="dxa"/>
          </w:tcPr>
          <w:p w14:paraId="68DA7479" w14:textId="68CDDE0E" w:rsidR="5D4BEEE4" w:rsidRDefault="5D4BEEE4" w:rsidP="385A89D7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385A89D7">
              <w:rPr>
                <w:rFonts w:ascii="Public Sans" w:hAnsi="Public Sans"/>
                <w:sz w:val="24"/>
              </w:rPr>
              <w:t>Introduce Panel</w:t>
            </w:r>
          </w:p>
        </w:tc>
        <w:tc>
          <w:tcPr>
            <w:tcW w:w="3612" w:type="dxa"/>
          </w:tcPr>
          <w:p w14:paraId="17F6A348" w14:textId="3DB64406" w:rsidR="5D4BEEE4" w:rsidRDefault="5D4BEEE4" w:rsidP="385A89D7">
            <w:pPr>
              <w:spacing w:line="360" w:lineRule="auto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 w:rsidRPr="385A89D7">
              <w:rPr>
                <w:rFonts w:ascii="Public Sans" w:eastAsia="Times New Roman" w:hAnsi="Public Sans" w:cs="Segoe UI"/>
                <w:sz w:val="24"/>
                <w:lang w:eastAsia="en-AU"/>
              </w:rPr>
              <w:t>Suzanne Colbert</w:t>
            </w:r>
          </w:p>
        </w:tc>
      </w:tr>
      <w:tr w:rsidR="00887C98" w:rsidRPr="005D0635" w14:paraId="6D4AAB15" w14:textId="77777777" w:rsidTr="385A89D7">
        <w:tc>
          <w:tcPr>
            <w:tcW w:w="1560" w:type="dxa"/>
          </w:tcPr>
          <w:p w14:paraId="29827233" w14:textId="5DDC1E07" w:rsidR="00887C98" w:rsidRPr="005D0635" w:rsidRDefault="00887C98" w:rsidP="385A89D7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385A89D7">
              <w:rPr>
                <w:rFonts w:ascii="Public Sans" w:hAnsi="Public Sans"/>
                <w:sz w:val="24"/>
              </w:rPr>
              <w:t>3.</w:t>
            </w:r>
            <w:r w:rsidR="5B2C8E94" w:rsidRPr="385A89D7">
              <w:rPr>
                <w:rFonts w:ascii="Public Sans" w:hAnsi="Public Sans"/>
                <w:sz w:val="24"/>
              </w:rPr>
              <w:t>2</w:t>
            </w:r>
            <w:r w:rsidR="3B515A9B" w:rsidRPr="385A89D7">
              <w:rPr>
                <w:rFonts w:ascii="Public Sans" w:hAnsi="Public Sans"/>
                <w:sz w:val="24"/>
              </w:rPr>
              <w:t>7</w:t>
            </w:r>
            <w:r w:rsidRPr="385A89D7">
              <w:rPr>
                <w:rFonts w:ascii="Public Sans" w:hAnsi="Public Sans"/>
                <w:sz w:val="24"/>
              </w:rPr>
              <w:t>pm</w:t>
            </w:r>
          </w:p>
        </w:tc>
        <w:tc>
          <w:tcPr>
            <w:tcW w:w="4185" w:type="dxa"/>
          </w:tcPr>
          <w:p w14:paraId="0C63D9E9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Panel discussion and Q&amp;A</w:t>
            </w:r>
          </w:p>
        </w:tc>
        <w:tc>
          <w:tcPr>
            <w:tcW w:w="3612" w:type="dxa"/>
          </w:tcPr>
          <w:p w14:paraId="6DAB68C7" w14:textId="77777777" w:rsidR="00887C98" w:rsidRDefault="00887C98" w:rsidP="005D0635">
            <w:pPr>
              <w:spacing w:line="360" w:lineRule="auto"/>
              <w:textAlignment w:val="baseline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Caitlin Blanch </w:t>
            </w:r>
          </w:p>
          <w:p w14:paraId="4D3D0AC9" w14:textId="39D395C4" w:rsidR="003C440A" w:rsidRPr="005D0635" w:rsidRDefault="003C440A" w:rsidP="005D0635">
            <w:pPr>
              <w:spacing w:line="360" w:lineRule="auto"/>
              <w:textAlignment w:val="baseline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Jessica Irwin </w:t>
            </w:r>
          </w:p>
          <w:p w14:paraId="63DF8FC7" w14:textId="77777777" w:rsidR="00887C98" w:rsidRPr="005D0635" w:rsidRDefault="00887C98" w:rsidP="005D0635">
            <w:pPr>
              <w:spacing w:line="360" w:lineRule="auto"/>
              <w:textAlignment w:val="baseline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Stephen McKee </w:t>
            </w:r>
          </w:p>
          <w:p w14:paraId="7BE07738" w14:textId="5B59D41C" w:rsidR="00887C98" w:rsidRPr="005D0635" w:rsidRDefault="00887C98" w:rsidP="003C440A">
            <w:pPr>
              <w:spacing w:line="360" w:lineRule="auto"/>
              <w:textAlignment w:val="baseline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Tracey Corbin-Machett </w:t>
            </w:r>
          </w:p>
        </w:tc>
      </w:tr>
      <w:tr w:rsidR="00887C98" w:rsidRPr="005D0635" w14:paraId="6D35E0C6" w14:textId="77777777" w:rsidTr="385A89D7">
        <w:tc>
          <w:tcPr>
            <w:tcW w:w="1560" w:type="dxa"/>
          </w:tcPr>
          <w:p w14:paraId="64923BB0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4.33pm</w:t>
            </w:r>
          </w:p>
        </w:tc>
        <w:tc>
          <w:tcPr>
            <w:tcW w:w="4185" w:type="dxa"/>
          </w:tcPr>
          <w:p w14:paraId="3FDD4252" w14:textId="19E09EFF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Thank Panel</w:t>
            </w:r>
          </w:p>
        </w:tc>
        <w:tc>
          <w:tcPr>
            <w:tcW w:w="3612" w:type="dxa"/>
          </w:tcPr>
          <w:p w14:paraId="26462CEA" w14:textId="77777777" w:rsidR="00887C98" w:rsidRPr="005D0635" w:rsidRDefault="00887C98" w:rsidP="005D0635">
            <w:pPr>
              <w:spacing w:line="360" w:lineRule="auto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Greg Alchin </w:t>
            </w:r>
          </w:p>
        </w:tc>
      </w:tr>
      <w:tr w:rsidR="00887C98" w:rsidRPr="005D0635" w14:paraId="6E3959DC" w14:textId="77777777" w:rsidTr="385A89D7">
        <w:tc>
          <w:tcPr>
            <w:tcW w:w="1560" w:type="dxa"/>
          </w:tcPr>
          <w:p w14:paraId="46FD0EFB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4.38pm</w:t>
            </w:r>
          </w:p>
        </w:tc>
        <w:tc>
          <w:tcPr>
            <w:tcW w:w="4185" w:type="dxa"/>
          </w:tcPr>
          <w:p w14:paraId="7534812E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Closing remarks</w:t>
            </w:r>
          </w:p>
        </w:tc>
        <w:tc>
          <w:tcPr>
            <w:tcW w:w="3612" w:type="dxa"/>
          </w:tcPr>
          <w:p w14:paraId="7A4CC548" w14:textId="77777777" w:rsidR="00887C98" w:rsidRPr="005D0635" w:rsidRDefault="00887C98" w:rsidP="005D0635">
            <w:pPr>
              <w:spacing w:line="360" w:lineRule="auto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Greg Alchin </w:t>
            </w:r>
          </w:p>
        </w:tc>
      </w:tr>
      <w:tr w:rsidR="00887C98" w:rsidRPr="005D0635" w14:paraId="576BCF85" w14:textId="77777777" w:rsidTr="385A89D7">
        <w:tc>
          <w:tcPr>
            <w:tcW w:w="1560" w:type="dxa"/>
          </w:tcPr>
          <w:p w14:paraId="29392CC2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4.43pm</w:t>
            </w:r>
          </w:p>
        </w:tc>
        <w:tc>
          <w:tcPr>
            <w:tcW w:w="4185" w:type="dxa"/>
          </w:tcPr>
          <w:p w14:paraId="1176CE3E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Closing performance</w:t>
            </w:r>
          </w:p>
        </w:tc>
        <w:tc>
          <w:tcPr>
            <w:tcW w:w="3612" w:type="dxa"/>
          </w:tcPr>
          <w:p w14:paraId="15D2EA1B" w14:textId="184A7CF2" w:rsidR="00887C98" w:rsidRPr="005D0635" w:rsidRDefault="003C440A" w:rsidP="005D0635">
            <w:pPr>
              <w:spacing w:line="360" w:lineRule="auto"/>
              <w:rPr>
                <w:rFonts w:ascii="Public Sans" w:eastAsia="Times New Roman" w:hAnsi="Public Sans" w:cs="Segoe UI"/>
                <w:sz w:val="24"/>
                <w:lang w:eastAsia="en-AU"/>
              </w:rPr>
            </w:pPr>
            <w:r>
              <w:rPr>
                <w:rFonts w:ascii="Public Sans" w:eastAsia="Times New Roman" w:hAnsi="Public Sans" w:cs="Segoe UI"/>
                <w:sz w:val="24"/>
                <w:lang w:eastAsia="en-AU"/>
              </w:rPr>
              <w:t>The Other Superman</w:t>
            </w:r>
            <w:r w:rsidR="00887C98" w:rsidRPr="005D0635">
              <w:rPr>
                <w:rFonts w:ascii="Public Sans" w:eastAsia="Times New Roman" w:hAnsi="Public Sans" w:cs="Segoe UI"/>
                <w:sz w:val="24"/>
                <w:lang w:eastAsia="en-AU"/>
              </w:rPr>
              <w:t> </w:t>
            </w:r>
          </w:p>
        </w:tc>
      </w:tr>
      <w:tr w:rsidR="00887C98" w:rsidRPr="005D0635" w14:paraId="6B115268" w14:textId="77777777" w:rsidTr="385A89D7">
        <w:tc>
          <w:tcPr>
            <w:tcW w:w="1560" w:type="dxa"/>
          </w:tcPr>
          <w:p w14:paraId="5E05069E" w14:textId="1CAF7C8F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5pm</w:t>
            </w:r>
          </w:p>
        </w:tc>
        <w:tc>
          <w:tcPr>
            <w:tcW w:w="4185" w:type="dxa"/>
          </w:tcPr>
          <w:p w14:paraId="01DBCB6C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Refreshments and networking</w:t>
            </w:r>
          </w:p>
        </w:tc>
        <w:tc>
          <w:tcPr>
            <w:tcW w:w="3612" w:type="dxa"/>
          </w:tcPr>
          <w:p w14:paraId="6817908D" w14:textId="77777777" w:rsidR="00887C98" w:rsidRPr="005D0635" w:rsidRDefault="00887C98" w:rsidP="005D0635">
            <w:pPr>
              <w:spacing w:line="360" w:lineRule="auto"/>
              <w:rPr>
                <w:rFonts w:ascii="Public Sans" w:eastAsia="Times New Roman" w:hAnsi="Public Sans" w:cs="Segoe UI"/>
                <w:sz w:val="24"/>
                <w:lang w:eastAsia="en-AU"/>
              </w:rPr>
            </w:pPr>
          </w:p>
        </w:tc>
      </w:tr>
      <w:tr w:rsidR="00887C98" w:rsidRPr="005D0635" w14:paraId="55031110" w14:textId="77777777" w:rsidTr="385A89D7">
        <w:tc>
          <w:tcPr>
            <w:tcW w:w="1560" w:type="dxa"/>
          </w:tcPr>
          <w:p w14:paraId="129340D1" w14:textId="618E1360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6pm</w:t>
            </w:r>
          </w:p>
        </w:tc>
        <w:tc>
          <w:tcPr>
            <w:tcW w:w="4185" w:type="dxa"/>
          </w:tcPr>
          <w:p w14:paraId="362A4E18" w14:textId="77777777" w:rsidR="00887C98" w:rsidRPr="005D0635" w:rsidRDefault="00887C98" w:rsidP="005D0635">
            <w:pPr>
              <w:spacing w:line="360" w:lineRule="auto"/>
              <w:rPr>
                <w:rFonts w:ascii="Public Sans" w:hAnsi="Public Sans"/>
                <w:sz w:val="24"/>
              </w:rPr>
            </w:pPr>
            <w:r w:rsidRPr="005D0635">
              <w:rPr>
                <w:rFonts w:ascii="Public Sans" w:hAnsi="Public Sans"/>
                <w:sz w:val="24"/>
              </w:rPr>
              <w:t>Event concludes</w:t>
            </w:r>
          </w:p>
        </w:tc>
        <w:tc>
          <w:tcPr>
            <w:tcW w:w="3612" w:type="dxa"/>
          </w:tcPr>
          <w:p w14:paraId="1002C317" w14:textId="77777777" w:rsidR="00887C98" w:rsidRPr="005D0635" w:rsidRDefault="00887C98" w:rsidP="005D0635">
            <w:pPr>
              <w:spacing w:line="360" w:lineRule="auto"/>
              <w:rPr>
                <w:rFonts w:ascii="Public Sans" w:eastAsia="Times New Roman" w:hAnsi="Public Sans" w:cs="Segoe UI"/>
                <w:sz w:val="24"/>
                <w:lang w:eastAsia="en-AU"/>
              </w:rPr>
            </w:pPr>
          </w:p>
        </w:tc>
      </w:tr>
    </w:tbl>
    <w:p w14:paraId="4BDBCBEE" w14:textId="77777777" w:rsidR="00887C98" w:rsidRDefault="00887C98" w:rsidP="00887C98">
      <w:pPr>
        <w:jc w:val="center"/>
      </w:pPr>
    </w:p>
    <w:sectPr w:rsidR="00887C98" w:rsidSect="005D063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98"/>
    <w:rsid w:val="00003732"/>
    <w:rsid w:val="00287601"/>
    <w:rsid w:val="003C440A"/>
    <w:rsid w:val="00403FD1"/>
    <w:rsid w:val="00473074"/>
    <w:rsid w:val="00475BA2"/>
    <w:rsid w:val="0052373D"/>
    <w:rsid w:val="005D0635"/>
    <w:rsid w:val="006A48C6"/>
    <w:rsid w:val="00785B50"/>
    <w:rsid w:val="00887C98"/>
    <w:rsid w:val="00984639"/>
    <w:rsid w:val="00AC59DB"/>
    <w:rsid w:val="00CD3600"/>
    <w:rsid w:val="00D44176"/>
    <w:rsid w:val="00D94332"/>
    <w:rsid w:val="0C4F0526"/>
    <w:rsid w:val="14CE695C"/>
    <w:rsid w:val="28C0DF2B"/>
    <w:rsid w:val="2EA3436D"/>
    <w:rsid w:val="385A89D7"/>
    <w:rsid w:val="3B515A9B"/>
    <w:rsid w:val="3BD8283F"/>
    <w:rsid w:val="3F0FC901"/>
    <w:rsid w:val="566FC8E5"/>
    <w:rsid w:val="58BB943A"/>
    <w:rsid w:val="5B2C8E94"/>
    <w:rsid w:val="5B99CB7A"/>
    <w:rsid w:val="5D4BEEE4"/>
    <w:rsid w:val="696E6793"/>
    <w:rsid w:val="6FFE5E3B"/>
    <w:rsid w:val="7582416B"/>
    <w:rsid w:val="79C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D512"/>
  <w15:chartTrackingRefBased/>
  <w15:docId w15:val="{51651EDB-FC0D-4F7E-B873-B8D68BF6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C98"/>
    <w:pPr>
      <w:spacing w:after="0" w:line="240" w:lineRule="auto"/>
    </w:pPr>
    <w:rPr>
      <w:rFonts w:ascii="Arial" w:eastAsia="Arial" w:hAnsi="Arial" w:cs="Times New Roman"/>
      <w:sz w:val="20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88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C98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87C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20EC4CBB7C944B60BEA0A161BA12E" ma:contentTypeVersion="15" ma:contentTypeDescription="Create a new document." ma:contentTypeScope="" ma:versionID="97ac6002b1d18ca68e92ac0e138e1650">
  <xsd:schema xmlns:xsd="http://www.w3.org/2001/XMLSchema" xmlns:xs="http://www.w3.org/2001/XMLSchema" xmlns:p="http://schemas.microsoft.com/office/2006/metadata/properties" xmlns:ns2="2e7a37ec-70a6-4d4b-82c3-fee900f92d0a" xmlns:ns3="11f2b0fe-2398-4c5b-9430-20f7d827c65c" xmlns:ns4="9f0ac7ce-5f57-4ea0-9af7-01d4f3f1ccae" targetNamespace="http://schemas.microsoft.com/office/2006/metadata/properties" ma:root="true" ma:fieldsID="efb3f6953e1f2ecda44449fe7652f4bc" ns2:_="" ns3:_="" ns4:_="">
    <xsd:import namespace="2e7a37ec-70a6-4d4b-82c3-fee900f92d0a"/>
    <xsd:import namespace="11f2b0fe-2398-4c5b-9430-20f7d827c65c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a37ec-70a6-4d4b-82c3-fee900f92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b0fe-2398-4c5b-9430-20f7d827c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9bd6fa3-05f4-44f1-9ec8-14524f45fbfa}" ma:internalName="TaxCatchAll" ma:showField="CatchAllData" ma:web="11f2b0fe-2398-4c5b-9430-20f7d827c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2e7a37ec-70a6-4d4b-82c3-fee900f92d0a">
      <Terms xmlns="http://schemas.microsoft.com/office/infopath/2007/PartnerControls"/>
    </lcf76f155ced4ddcb4097134ff3c332f>
    <SharedWithUsers xmlns="11f2b0fe-2398-4c5b-9430-20f7d827c65c">
      <UserInfo>
        <DisplayName>Grace Reyes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6F30AE-D1B7-487F-9EDC-579607807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92788-8709-409A-8C1B-BE2C3CB5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a37ec-70a6-4d4b-82c3-fee900f92d0a"/>
    <ds:schemaRef ds:uri="11f2b0fe-2398-4c5b-9430-20f7d827c65c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BC8D0-0467-4E96-9846-55F83CD80D19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e7a37ec-70a6-4d4b-82c3-fee900f92d0a"/>
    <ds:schemaRef ds:uri="11f2b0fe-2398-4c5b-9430-20f7d827c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Reyes</dc:creator>
  <cp:keywords/>
  <dc:description/>
  <cp:lastModifiedBy>Jacson Patrick</cp:lastModifiedBy>
  <cp:revision>14</cp:revision>
  <dcterms:created xsi:type="dcterms:W3CDTF">2023-04-30T23:41:00Z</dcterms:created>
  <dcterms:modified xsi:type="dcterms:W3CDTF">2023-06-01T03:40:00Z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0x010100BCA20EC4CBB7C944B60BEA0A161BA12E</vt:lpwstr>
  </property>
  <property fmtid="{D5CDD505-2E9C-101B-9397-08002B2CF9AE}" pid="3" name="MediaServiceImageTags">
    <vt:lpwstr/>
  </property>
</Properties>
</file>