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5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A2858" w14:textId="53285BD0" w:rsidR="00B4456D" w:rsidRPr="006B6AC0" w:rsidRDefault="006B6AC0" w:rsidP="006B6AC0">
      <w:pPr>
        <w:pStyle w:val="Heading1"/>
        <w:rPr>
          <w:color w:val="FF0000"/>
        </w:rPr>
      </w:pPr>
      <w:r w:rsidRPr="00F07BD0">
        <w:rPr>
          <w:color w:val="FF0000"/>
        </w:rPr>
        <w:t>[Insert name of Grant]</w:t>
      </w:r>
    </w:p>
    <w:p w14:paraId="3CA1CF8A" w14:textId="54A67B4E" w:rsidR="009754C5" w:rsidRPr="001B32D0" w:rsidRDefault="00D97A99" w:rsidP="003E448B">
      <w:pPr>
        <w:rPr>
          <w:rFonts w:ascii="Public Sans Light" w:hAnsi="Public Sans Light"/>
          <w:b/>
          <w:bCs/>
          <w:sz w:val="20"/>
          <w:szCs w:val="20"/>
          <w:u w:val="single"/>
        </w:rPr>
      </w:pPr>
      <w:r w:rsidRPr="001B32D0">
        <w:rPr>
          <w:rFonts w:ascii="Public Sans Light" w:hAnsi="Public Sans Light"/>
          <w:b/>
          <w:bCs/>
          <w:sz w:val="20"/>
          <w:szCs w:val="20"/>
          <w:u w:val="single"/>
        </w:rPr>
        <w:t>DECISION:</w:t>
      </w:r>
    </w:p>
    <w:p w14:paraId="3BB35BC0" w14:textId="48C163DE" w:rsidR="009754C5" w:rsidRPr="001B32D0" w:rsidRDefault="009754C5" w:rsidP="003E448B">
      <w:pPr>
        <w:rPr>
          <w:rFonts w:ascii="Public Sans Light" w:hAnsi="Public Sans Light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received </w:t>
      </w:r>
      <w:r w:rsidR="00B4456D">
        <w:rPr>
          <w:rFonts w:ascii="Public Sans Light" w:hAnsi="Public Sans Light"/>
          <w:sz w:val="20"/>
          <w:szCs w:val="20"/>
        </w:rPr>
        <w:t xml:space="preserve">the attached </w:t>
      </w:r>
      <w:r w:rsidR="002D08CB">
        <w:rPr>
          <w:rFonts w:ascii="Public Sans Light" w:hAnsi="Public Sans Light"/>
          <w:sz w:val="20"/>
          <w:szCs w:val="20"/>
        </w:rPr>
        <w:t>brief</w:t>
      </w:r>
      <w:r w:rsidR="00717EFA" w:rsidRPr="001B32D0">
        <w:rPr>
          <w:rFonts w:ascii="Public Sans Light" w:hAnsi="Public Sans Light"/>
          <w:sz w:val="20"/>
          <w:szCs w:val="20"/>
        </w:rPr>
        <w:t xml:space="preserve"> from</w:t>
      </w:r>
      <w:r w:rsidR="00017A27">
        <w:rPr>
          <w:rFonts w:ascii="Public Sans Light" w:hAnsi="Public Sans Light"/>
          <w:sz w:val="20"/>
          <w:szCs w:val="20"/>
        </w:rPr>
        <w:t xml:space="preserve"> </w:t>
      </w:r>
      <w:r w:rsidR="00017A27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017A27">
        <w:rPr>
          <w:rFonts w:ascii="Public Sans Light" w:hAnsi="Public Sans Light"/>
          <w:color w:val="FF0000"/>
          <w:sz w:val="20"/>
          <w:szCs w:val="20"/>
        </w:rPr>
        <w:t>agency]</w:t>
      </w:r>
      <w:r w:rsidR="003B1AB7">
        <w:rPr>
          <w:rFonts w:ascii="Public Sans Light" w:hAnsi="Public Sans Light"/>
          <w:b/>
          <w:bCs/>
          <w:sz w:val="20"/>
          <w:szCs w:val="20"/>
        </w:rPr>
        <w:t xml:space="preserve">, </w:t>
      </w:r>
      <w:r w:rsidR="00D76784">
        <w:rPr>
          <w:rFonts w:ascii="Public Sans Light" w:hAnsi="Public Sans Light"/>
          <w:sz w:val="20"/>
          <w:szCs w:val="20"/>
        </w:rPr>
        <w:t xml:space="preserve">dated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date] </w:t>
      </w:r>
      <w:r w:rsidR="00A47C37">
        <w:rPr>
          <w:rFonts w:ascii="Public Sans Light" w:hAnsi="Public Sans Light"/>
          <w:sz w:val="20"/>
          <w:szCs w:val="20"/>
        </w:rPr>
        <w:t>(</w:t>
      </w:r>
      <w:r w:rsidR="00A47C37" w:rsidRPr="00A47C37">
        <w:rPr>
          <w:rFonts w:ascii="Public Sans Light" w:hAnsi="Public Sans Light"/>
          <w:b/>
          <w:bCs/>
          <w:sz w:val="20"/>
          <w:szCs w:val="20"/>
        </w:rPr>
        <w:t>Brief</w:t>
      </w:r>
      <w:r w:rsidR="00A47C37">
        <w:rPr>
          <w:rFonts w:ascii="Public Sans Light" w:hAnsi="Public Sans Light"/>
          <w:sz w:val="20"/>
          <w:szCs w:val="20"/>
        </w:rPr>
        <w:t>)</w:t>
      </w:r>
      <w:r w:rsidR="00D76784" w:rsidRPr="00F22B8B">
        <w:rPr>
          <w:rFonts w:ascii="Public Sans Light" w:hAnsi="Public Sans Light"/>
          <w:sz w:val="20"/>
          <w:szCs w:val="20"/>
        </w:rPr>
        <w:t>,</w:t>
      </w:r>
      <w:r w:rsidRPr="001B32D0">
        <w:rPr>
          <w:rFonts w:ascii="Public Sans Light" w:hAnsi="Public Sans Light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sz w:val="20"/>
          <w:szCs w:val="20"/>
        </w:rPr>
        <w:t>recommending</w:t>
      </w:r>
      <w:r w:rsidR="00D76784">
        <w:rPr>
          <w:rFonts w:ascii="Public Sans Light" w:hAnsi="Public Sans Light"/>
          <w:sz w:val="20"/>
          <w:szCs w:val="20"/>
        </w:rPr>
        <w:t xml:space="preserve"> that</w:t>
      </w:r>
      <w:r w:rsidR="00717EFA" w:rsidRPr="001B32D0">
        <w:rPr>
          <w:rFonts w:ascii="Public Sans Light" w:hAnsi="Public Sans Light"/>
          <w:sz w:val="20"/>
          <w:szCs w:val="20"/>
        </w:rPr>
        <w:t xml:space="preserve"> I </w:t>
      </w:r>
      <w:r w:rsidR="00DC020E">
        <w:rPr>
          <w:rFonts w:ascii="Public Sans Light" w:hAnsi="Public Sans Light"/>
          <w:sz w:val="20"/>
          <w:szCs w:val="20"/>
        </w:rPr>
        <w:t>approve</w:t>
      </w:r>
      <w:r w:rsidR="00550EF6">
        <w:rPr>
          <w:rFonts w:ascii="Public Sans Light" w:hAnsi="Public Sans Light"/>
          <w:b/>
          <w:bCs/>
          <w:sz w:val="20"/>
          <w:szCs w:val="20"/>
        </w:rPr>
        <w:t xml:space="preserve"> </w:t>
      </w:r>
      <w:r w:rsidR="00550EF6" w:rsidRPr="006B6AC0">
        <w:rPr>
          <w:rFonts w:ascii="Public Sans Light" w:hAnsi="Public Sans Light"/>
          <w:sz w:val="20"/>
          <w:szCs w:val="20"/>
        </w:rPr>
        <w:t>a</w:t>
      </w:r>
      <w:r w:rsidR="00550EF6">
        <w:rPr>
          <w:rFonts w:ascii="Public Sans Light" w:hAnsi="Public Sans Light"/>
          <w:sz w:val="20"/>
          <w:szCs w:val="20"/>
        </w:rPr>
        <w:t xml:space="preserve"> grant of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6B6AC0">
        <w:rPr>
          <w:rFonts w:ascii="Public Sans Light" w:hAnsi="Public Sans Light"/>
          <w:color w:val="FF0000"/>
          <w:sz w:val="20"/>
          <w:szCs w:val="20"/>
        </w:rPr>
        <w:t>grant value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] </w:t>
      </w:r>
      <w:r w:rsidR="00550EF6">
        <w:rPr>
          <w:rFonts w:ascii="Public Sans Light" w:hAnsi="Public Sans Light"/>
          <w:sz w:val="20"/>
          <w:szCs w:val="20"/>
        </w:rPr>
        <w:t xml:space="preserve">to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CE5518">
        <w:rPr>
          <w:rFonts w:ascii="Public Sans Light" w:hAnsi="Public Sans Light"/>
          <w:color w:val="FF0000"/>
          <w:sz w:val="20"/>
          <w:szCs w:val="20"/>
        </w:rPr>
        <w:t>grantee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] </w:t>
      </w:r>
      <w:r w:rsidR="00550EF6">
        <w:rPr>
          <w:rFonts w:ascii="Public Sans Light" w:hAnsi="Public Sans Light"/>
          <w:sz w:val="20"/>
          <w:szCs w:val="20"/>
        </w:rPr>
        <w:t xml:space="preserve">from the 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 xml:space="preserve">[insert </w:t>
      </w:r>
      <w:r w:rsidR="006B6AC0">
        <w:rPr>
          <w:rFonts w:ascii="Public Sans Light" w:hAnsi="Public Sans Light"/>
          <w:color w:val="FF0000"/>
          <w:sz w:val="20"/>
          <w:szCs w:val="20"/>
        </w:rPr>
        <w:t>source of grant funding</w:t>
      </w:r>
      <w:r w:rsidR="006B6AC0" w:rsidRPr="00B52C42">
        <w:rPr>
          <w:rFonts w:ascii="Public Sans Light" w:hAnsi="Public Sans Light"/>
          <w:color w:val="FF0000"/>
          <w:sz w:val="20"/>
          <w:szCs w:val="20"/>
        </w:rPr>
        <w:t>]</w:t>
      </w:r>
      <w:r w:rsidR="0001330B">
        <w:rPr>
          <w:rFonts w:ascii="Public Sans Light" w:hAnsi="Public Sans Light"/>
          <w:color w:val="FF0000"/>
          <w:sz w:val="20"/>
          <w:szCs w:val="20"/>
        </w:rPr>
        <w:t xml:space="preserve"> (</w:t>
      </w:r>
      <w:r w:rsidR="0001330B">
        <w:rPr>
          <w:rFonts w:ascii="Public Sans Light" w:hAnsi="Public Sans Light"/>
          <w:b/>
          <w:bCs/>
          <w:color w:val="FF0000"/>
          <w:sz w:val="20"/>
          <w:szCs w:val="20"/>
        </w:rPr>
        <w:t>Grant</w:t>
      </w:r>
      <w:r w:rsidR="0001330B">
        <w:rPr>
          <w:rFonts w:ascii="Public Sans Light" w:hAnsi="Public Sans Light"/>
          <w:color w:val="FF0000"/>
          <w:sz w:val="20"/>
          <w:szCs w:val="20"/>
        </w:rPr>
        <w:t>)</w:t>
      </w:r>
      <w:r w:rsidR="00550EF6">
        <w:rPr>
          <w:rFonts w:ascii="Public Sans Light" w:hAnsi="Public Sans Light"/>
          <w:sz w:val="20"/>
          <w:szCs w:val="20"/>
        </w:rPr>
        <w:t>.</w:t>
      </w:r>
    </w:p>
    <w:p w14:paraId="45A38E58" w14:textId="714EA435" w:rsidR="00717EFA" w:rsidRPr="001B32D0" w:rsidRDefault="00717EFA" w:rsidP="003E448B">
      <w:pPr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sz w:val="20"/>
          <w:szCs w:val="20"/>
        </w:rPr>
        <w:t xml:space="preserve">I have considered the contents of the </w:t>
      </w:r>
      <w:r w:rsidR="00DC020E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="00446C13">
        <w:rPr>
          <w:rFonts w:ascii="Public Sans Light" w:hAnsi="Public Sans Light"/>
          <w:sz w:val="20"/>
          <w:szCs w:val="20"/>
        </w:rPr>
        <w:t>,</w:t>
      </w:r>
      <w:r w:rsidR="002D08CB">
        <w:rPr>
          <w:rFonts w:ascii="Public Sans Light" w:hAnsi="Public Sans Light"/>
          <w:sz w:val="20"/>
          <w:szCs w:val="20"/>
        </w:rPr>
        <w:t xml:space="preserve"> </w:t>
      </w:r>
      <w:r w:rsidR="00200D4B">
        <w:rPr>
          <w:rFonts w:ascii="Public Sans Light" w:hAnsi="Public Sans Light"/>
          <w:sz w:val="20"/>
          <w:szCs w:val="20"/>
        </w:rPr>
        <w:t xml:space="preserve">including </w:t>
      </w:r>
      <w:r w:rsidR="00A47C37">
        <w:rPr>
          <w:rFonts w:ascii="Public Sans Light" w:hAnsi="Public Sans Light"/>
          <w:sz w:val="20"/>
          <w:szCs w:val="20"/>
        </w:rPr>
        <w:t xml:space="preserve">the </w:t>
      </w:r>
      <w:r w:rsidR="002D08CB">
        <w:rPr>
          <w:rFonts w:ascii="Public Sans Light" w:hAnsi="Public Sans Light"/>
          <w:sz w:val="20"/>
          <w:szCs w:val="20"/>
        </w:rPr>
        <w:t xml:space="preserve">attachments to that </w:t>
      </w:r>
      <w:r w:rsidR="00DC020E">
        <w:rPr>
          <w:rFonts w:ascii="Public Sans Light" w:hAnsi="Public Sans Light"/>
          <w:sz w:val="20"/>
          <w:szCs w:val="20"/>
        </w:rPr>
        <w:t>B</w:t>
      </w:r>
      <w:r w:rsidR="002D08CB">
        <w:rPr>
          <w:rFonts w:ascii="Public Sans Light" w:hAnsi="Public Sans Light"/>
          <w:sz w:val="20"/>
          <w:szCs w:val="20"/>
        </w:rPr>
        <w:t>rief</w:t>
      </w:r>
      <w:r w:rsidRPr="001B32D0">
        <w:rPr>
          <w:rFonts w:ascii="Public Sans Light" w:hAnsi="Public Sans Light"/>
          <w:sz w:val="20"/>
          <w:szCs w:val="20"/>
        </w:rPr>
        <w:t xml:space="preserve">, which </w:t>
      </w:r>
      <w:r w:rsidR="00D76784">
        <w:rPr>
          <w:rFonts w:ascii="Public Sans Light" w:hAnsi="Public Sans Light"/>
          <w:sz w:val="20"/>
          <w:szCs w:val="20"/>
        </w:rPr>
        <w:t xml:space="preserve">include, in accordance with the </w:t>
      </w:r>
      <w:r w:rsidR="00D76784" w:rsidRPr="00B4456D">
        <w:rPr>
          <w:rFonts w:ascii="Public Sans Light" w:hAnsi="Public Sans Light"/>
          <w:i/>
          <w:iCs/>
          <w:sz w:val="20"/>
          <w:szCs w:val="20"/>
        </w:rPr>
        <w:t>Grants Administration Guide</w:t>
      </w:r>
      <w:r w:rsidR="001E75CB" w:rsidRPr="001E75CB">
        <w:rPr>
          <w:rFonts w:ascii="Public Sans Light" w:hAnsi="Public Sans Light"/>
          <w:sz w:val="20"/>
          <w:szCs w:val="20"/>
        </w:rPr>
        <w:t xml:space="preserve"> </w:t>
      </w:r>
      <w:r w:rsidR="001E75CB">
        <w:rPr>
          <w:rFonts w:ascii="Public Sans Light" w:hAnsi="Public Sans Light"/>
          <w:sz w:val="20"/>
          <w:szCs w:val="20"/>
        </w:rPr>
        <w:t xml:space="preserve">and section 10.3A of the </w:t>
      </w:r>
      <w:r w:rsidR="001E75CB">
        <w:rPr>
          <w:rFonts w:ascii="Public Sans Light" w:hAnsi="Public Sans Light"/>
          <w:i/>
          <w:iCs/>
          <w:sz w:val="20"/>
          <w:szCs w:val="20"/>
        </w:rPr>
        <w:t>Government Sector Finance Ac</w:t>
      </w:r>
      <w:r w:rsidR="00200D4B">
        <w:rPr>
          <w:rFonts w:ascii="Public Sans Light" w:hAnsi="Public Sans Light"/>
          <w:i/>
          <w:iCs/>
          <w:sz w:val="20"/>
          <w:szCs w:val="20"/>
        </w:rPr>
        <w:t>t</w:t>
      </w:r>
      <w:r w:rsidR="001E75CB">
        <w:rPr>
          <w:rFonts w:ascii="Public Sans Light" w:hAnsi="Public Sans Light"/>
          <w:i/>
          <w:iCs/>
          <w:sz w:val="20"/>
          <w:szCs w:val="20"/>
        </w:rPr>
        <w:t xml:space="preserve"> 2018 </w:t>
      </w:r>
      <w:r w:rsidR="001E75CB">
        <w:rPr>
          <w:rFonts w:ascii="Public Sans Light" w:hAnsi="Public Sans Light"/>
          <w:sz w:val="20"/>
          <w:szCs w:val="20"/>
        </w:rPr>
        <w:t>(NSW) (</w:t>
      </w:r>
      <w:r w:rsidR="001E75CB" w:rsidRPr="009C4C06">
        <w:rPr>
          <w:rFonts w:ascii="Public Sans Light" w:hAnsi="Public Sans Light"/>
          <w:b/>
          <w:bCs/>
          <w:sz w:val="20"/>
          <w:szCs w:val="20"/>
        </w:rPr>
        <w:t>GSF Act</w:t>
      </w:r>
      <w:r w:rsidR="001E75CB">
        <w:rPr>
          <w:rFonts w:ascii="Public Sans Light" w:hAnsi="Public Sans Light"/>
          <w:sz w:val="20"/>
          <w:szCs w:val="20"/>
        </w:rPr>
        <w:t>)</w:t>
      </w:r>
      <w:r w:rsidR="002D08CB">
        <w:rPr>
          <w:rFonts w:ascii="Public Sans Light" w:hAnsi="Public Sans Light"/>
          <w:sz w:val="20"/>
          <w:szCs w:val="20"/>
        </w:rPr>
        <w:t xml:space="preserve">, 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advice on:</w:t>
      </w:r>
    </w:p>
    <w:p w14:paraId="2DBBFB3A" w14:textId="57E4748E" w:rsidR="00717EFA" w:rsidRPr="001B32D0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he application and selection process, including the eligib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i</w:t>
      </w:r>
      <w:r w:rsidR="00DC020E">
        <w:rPr>
          <w:rFonts w:ascii="Public Sans Light" w:hAnsi="Public Sans Light"/>
          <w:color w:val="000000" w:themeColor="text1"/>
          <w:sz w:val="20"/>
          <w:szCs w:val="20"/>
        </w:rPr>
        <w:t>li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y and assessment criteria used to select the recommended grantee,</w:t>
      </w:r>
    </w:p>
    <w:p w14:paraId="711401D8" w14:textId="1A6717C2" w:rsidR="001E75CB" w:rsidRDefault="00516CB7" w:rsidP="001B32D0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merits of the proposed </w:t>
      </w:r>
      <w:r w:rsidR="0001330B">
        <w:rPr>
          <w:rFonts w:ascii="Public Sans Light" w:hAnsi="Public Sans Light"/>
          <w:color w:val="000000" w:themeColor="text1"/>
          <w:sz w:val="20"/>
          <w:szCs w:val="20"/>
        </w:rPr>
        <w:t>G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rant, having regard to the </w:t>
      </w:r>
      <w:r w:rsidR="002B226E" w:rsidRPr="00F07BD0">
        <w:rPr>
          <w:rFonts w:ascii="Public Sans Light" w:hAnsi="Public Sans Light"/>
          <w:color w:val="FF0000"/>
          <w:sz w:val="20"/>
          <w:szCs w:val="20"/>
        </w:rPr>
        <w:t>[insert grant]</w:t>
      </w:r>
      <w:r w:rsidR="002B226E">
        <w:rPr>
          <w:rFonts w:ascii="Public Sans Light" w:hAnsi="Public Sans Light"/>
          <w:sz w:val="20"/>
          <w:szCs w:val="20"/>
        </w:rPr>
        <w:t xml:space="preserve"> 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>Guidelines</w:t>
      </w:r>
      <w:r w:rsidR="00200D4B">
        <w:rPr>
          <w:rFonts w:ascii="Public Sans Light" w:hAnsi="Public Sans Light"/>
          <w:color w:val="000000" w:themeColor="text1"/>
          <w:sz w:val="20"/>
          <w:szCs w:val="20"/>
        </w:rPr>
        <w:t xml:space="preserve"> and the key principle of achieving value for money</w:t>
      </w:r>
      <w:r w:rsidR="001E75CB"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33C1C16F" w14:textId="00073D81" w:rsidR="001E75CB" w:rsidRDefault="001E75CB" w:rsidP="001E75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 xml:space="preserve">the extent to which the </w:t>
      </w:r>
      <w:r w:rsidR="0001330B">
        <w:rPr>
          <w:rFonts w:ascii="Public Sans Light" w:hAnsi="Public Sans Light"/>
          <w:color w:val="FF0000"/>
          <w:sz w:val="20"/>
          <w:szCs w:val="20"/>
        </w:rPr>
        <w:t>proposed Grant</w:t>
      </w:r>
      <w:r w:rsidRPr="00D74E7F">
        <w:rPr>
          <w:rFonts w:ascii="Public Sans Light" w:hAnsi="Public Sans Light"/>
          <w:color w:val="FF0000"/>
          <w:sz w:val="20"/>
          <w:szCs w:val="20"/>
        </w:rPr>
        <w:t xml:space="preserve"> </w:t>
      </w:r>
      <w:r>
        <w:rPr>
          <w:rFonts w:ascii="Public Sans Light" w:hAnsi="Public Sans Light"/>
          <w:color w:val="000000" w:themeColor="text1"/>
          <w:sz w:val="20"/>
          <w:szCs w:val="20"/>
        </w:rPr>
        <w:t>is an efficient, effective, economical</w:t>
      </w:r>
      <w:r w:rsidR="00017A27">
        <w:rPr>
          <w:rFonts w:ascii="Public Sans Light" w:hAnsi="Public Sans Light"/>
          <w:color w:val="000000" w:themeColor="text1"/>
          <w:sz w:val="20"/>
          <w:szCs w:val="20"/>
        </w:rPr>
        <w:t>,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and ethical use of money</w:t>
      </w:r>
      <w:r w:rsidR="00E36F30">
        <w:rPr>
          <w:rFonts w:ascii="Public Sans Light" w:hAnsi="Public Sans Light"/>
          <w:color w:val="000000" w:themeColor="text1"/>
          <w:sz w:val="20"/>
          <w:szCs w:val="20"/>
        </w:rPr>
        <w:t>,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and</w:t>
      </w:r>
      <w:r>
        <w:rPr>
          <w:rFonts w:ascii="Public Sans Light" w:hAnsi="Public Sans Light"/>
          <w:color w:val="000000" w:themeColor="text1"/>
          <w:sz w:val="20"/>
          <w:szCs w:val="20"/>
        </w:rPr>
        <w:t xml:space="preserve"> 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>achiev</w:t>
      </w:r>
      <w:r>
        <w:rPr>
          <w:rFonts w:ascii="Public Sans Light" w:hAnsi="Public Sans Light"/>
          <w:color w:val="000000" w:themeColor="text1"/>
          <w:sz w:val="20"/>
          <w:szCs w:val="20"/>
        </w:rPr>
        <w:t>es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value for money,</w:t>
      </w:r>
    </w:p>
    <w:p w14:paraId="2B268EE6" w14:textId="30CF310A" w:rsidR="001E75CB" w:rsidRDefault="001E75CB" w:rsidP="001E75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>
        <w:rPr>
          <w:rFonts w:ascii="Public Sans Light" w:hAnsi="Public Sans Light"/>
          <w:color w:val="000000" w:themeColor="text1"/>
          <w:sz w:val="20"/>
          <w:szCs w:val="20"/>
        </w:rPr>
        <w:t xml:space="preserve">the key principles of grants administration in relation to </w:t>
      </w:r>
      <w:r w:rsidR="0001330B">
        <w:rPr>
          <w:rFonts w:ascii="Public Sans Light" w:hAnsi="Public Sans Light"/>
          <w:color w:val="000000" w:themeColor="text1"/>
          <w:sz w:val="20"/>
          <w:szCs w:val="20"/>
        </w:rPr>
        <w:t>the proposed Grant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7E63F92C" w14:textId="25C5B94E" w:rsidR="002D08CB" w:rsidRDefault="00516CB7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>t</w:t>
      </w:r>
      <w:r w:rsidR="00717EFA"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he applicant and project recommended for funding, </w:t>
      </w:r>
    </w:p>
    <w:p w14:paraId="7FB05BCA" w14:textId="3E89A753" w:rsidR="002D08CB" w:rsidRDefault="002D08CB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the proposed funding amount for </w:t>
      </w:r>
      <w:r w:rsidR="00550EF6">
        <w:rPr>
          <w:rFonts w:ascii="Public Sans Light" w:hAnsi="Public Sans Light"/>
          <w:color w:val="000000" w:themeColor="text1"/>
          <w:sz w:val="20"/>
          <w:szCs w:val="20"/>
        </w:rPr>
        <w:t>the</w:t>
      </w:r>
      <w:r w:rsidRPr="001B32D0">
        <w:rPr>
          <w:rFonts w:ascii="Public Sans Light" w:hAnsi="Public Sans Light"/>
          <w:color w:val="000000" w:themeColor="text1"/>
          <w:sz w:val="20"/>
          <w:szCs w:val="20"/>
        </w:rPr>
        <w:t xml:space="preserve"> recommended grantee</w:t>
      </w:r>
      <w:r>
        <w:rPr>
          <w:rFonts w:ascii="Public Sans Light" w:hAnsi="Public Sans Light"/>
          <w:color w:val="000000" w:themeColor="text1"/>
          <w:sz w:val="20"/>
          <w:szCs w:val="20"/>
        </w:rPr>
        <w:t>,</w:t>
      </w:r>
    </w:p>
    <w:p w14:paraId="5FE0876F" w14:textId="1069616B" w:rsidR="002D08CB" w:rsidRDefault="002D08CB" w:rsidP="002D08CB">
      <w:pPr>
        <w:pStyle w:val="ListParagraph"/>
        <w:numPr>
          <w:ilvl w:val="0"/>
          <w:numId w:val="3"/>
        </w:numPr>
        <w:spacing w:line="264" w:lineRule="auto"/>
        <w:ind w:left="360"/>
        <w:rPr>
          <w:rFonts w:ascii="Public Sans Light" w:hAnsi="Public Sans Light"/>
          <w:color w:val="000000" w:themeColor="text1"/>
          <w:sz w:val="20"/>
          <w:szCs w:val="20"/>
        </w:rPr>
      </w:pPr>
      <w:r w:rsidRPr="002D08CB">
        <w:rPr>
          <w:rFonts w:ascii="Public Sans Light" w:hAnsi="Public Sans Light"/>
          <w:color w:val="000000" w:themeColor="text1"/>
          <w:sz w:val="20"/>
          <w:szCs w:val="20"/>
        </w:rPr>
        <w:t>relevant input from key stakeholders and the consideration given to that input in the assessment process.</w:t>
      </w:r>
    </w:p>
    <w:bookmarkStart w:id="0" w:name="_Hlk137808040"/>
    <w:p w14:paraId="1746CC8D" w14:textId="2056803D" w:rsidR="00255571" w:rsidRDefault="00767CA3" w:rsidP="006B6AC0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7B5EE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A80A73E" wp14:editId="5E40C267">
                <wp:simplePos x="0" y="0"/>
                <wp:positionH relativeFrom="column">
                  <wp:posOffset>-127635</wp:posOffset>
                </wp:positionH>
                <wp:positionV relativeFrom="paragraph">
                  <wp:posOffset>380365</wp:posOffset>
                </wp:positionV>
                <wp:extent cx="6824980" cy="1216025"/>
                <wp:effectExtent l="0" t="0" r="13970" b="222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4980" cy="12160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67A601" w14:textId="5C5411F3" w:rsidR="007B5EE6" w:rsidRDefault="007B5EE6" w:rsidP="007B5EE6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AM SATISFIED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that the </w:t>
                            </w:r>
                            <w:r w:rsidR="0001330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 w:rsidR="00B80A0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rant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046F5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recommended by </w:t>
                            </w:r>
                            <w:r w:rsidR="009C4C06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 w:rsidR="009C4C06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agency]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in 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its Brief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:</w:t>
                            </w:r>
                            <w:r w:rsidR="009C4C0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3C125F5" w14:textId="12A8D180" w:rsidR="00A47C37" w:rsidRDefault="00550EF6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has 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been assessed in accordance with the requirements of the</w:t>
                            </w:r>
                            <w:r w:rsidR="0000091F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80A0C" w:rsidRPr="00F07BD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[insert grant]</w:t>
                            </w:r>
                            <w:r w:rsidR="0000091F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Guidelines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7B5EE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5A850F1" w14:textId="55D8AFDB" w:rsidR="007B5EE6" w:rsidRDefault="007B5EE6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ha</w:t>
                            </w:r>
                            <w:r w:rsidR="00550EF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been found to be eligible and have merit</w:t>
                            </w:r>
                            <w:r w:rsidR="001E75C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27148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</w:t>
                            </w:r>
                          </w:p>
                          <w:p w14:paraId="39D9B221" w14:textId="76B60B95" w:rsidR="001E75CB" w:rsidRDefault="00200D4B" w:rsidP="007B5EE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is an efficient, effective, economical and ethical use of money and achieves value for money</w:t>
                            </w:r>
                            <w:r w:rsidR="001E75C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4B96FE02" w14:textId="321DEFD3" w:rsidR="007B5EE6" w:rsidRPr="007B5EE6" w:rsidRDefault="007B5EE6" w:rsidP="00E00020">
                            <w:pPr>
                              <w:spacing w:after="120" w:line="240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80A0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="0001330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 w:rsidR="00B80A0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rant</w:t>
                            </w:r>
                            <w:r w:rsidR="00AE006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in 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the amount set out</w:t>
                            </w:r>
                            <w:r w:rsidR="009B6454" w:rsidDel="002A6BC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in</w:t>
                            </w:r>
                            <w:r w:rsidR="00550EF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Brief 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for the reasons </w:t>
                            </w:r>
                            <w:r w:rsidR="00EB5F4E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set out 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in </w:t>
                            </w:r>
                            <w:r w:rsidR="00A47C37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th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e </w:t>
                            </w:r>
                            <w:r w:rsidR="00550EF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B</w:t>
                            </w:r>
                            <w:r w:rsidR="009B6454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rief.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80A7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0.05pt;margin-top:29.95pt;width:537.4pt;height:95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" fillcolor="#deeaf6 [664]">
                <v:textbox>
                  <w:txbxContent>
                    <w:p w14:paraId="4D67A601" w14:textId="5C5411F3" w:rsidR="007B5EE6" w:rsidRDefault="007B5EE6" w:rsidP="007B5EE6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AM SATISFIED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that the </w:t>
                      </w:r>
                      <w:r w:rsidR="0001330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 w:rsidR="00B80A0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rant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Pr="002046F5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recommended by </w:t>
                      </w:r>
                      <w:r w:rsidR="009C4C06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 w:rsidR="009C4C06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agency]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in 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its Brief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:</w:t>
                      </w:r>
                      <w:r w:rsidR="009C4C0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3C125F5" w14:textId="12A8D180" w:rsidR="00A47C37" w:rsidRDefault="00550EF6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has 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been assessed in accordance with the requirements of the</w:t>
                      </w:r>
                      <w:r w:rsidR="0000091F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B80A0C" w:rsidRPr="00F07BD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[insert grant]</w:t>
                      </w:r>
                      <w:r w:rsidR="0000091F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Guidelines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7B5EE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5A850F1" w14:textId="55D8AFDB" w:rsidR="007B5EE6" w:rsidRDefault="007B5EE6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ha</w:t>
                      </w:r>
                      <w:r w:rsidR="00550EF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been found to be eligible and have merit</w:t>
                      </w:r>
                      <w:r w:rsidR="001E75C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27148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</w:t>
                      </w:r>
                    </w:p>
                    <w:p w14:paraId="39D9B221" w14:textId="76B60B95" w:rsidR="001E75CB" w:rsidRDefault="00200D4B" w:rsidP="007B5EE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is an efficient, effective, </w:t>
                      </w:r>
                      <w:proofErr w:type="gramStart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economical</w:t>
                      </w:r>
                      <w:proofErr w:type="gramEnd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 ethical use of money and achieves value for money</w:t>
                      </w:r>
                      <w:r w:rsidR="001E75C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</w:p>
                    <w:p w14:paraId="4B96FE02" w14:textId="321DEFD3" w:rsidR="007B5EE6" w:rsidRPr="007B5EE6" w:rsidRDefault="007B5EE6" w:rsidP="00E00020">
                      <w:pPr>
                        <w:spacing w:after="120" w:line="240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B80A0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the </w:t>
                      </w:r>
                      <w:r w:rsidR="0001330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 w:rsidR="00B80A0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rant</w:t>
                      </w:r>
                      <w:r w:rsidR="00AE006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in 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the amount set out</w:t>
                      </w:r>
                      <w:r w:rsidR="009B6454" w:rsidDel="002A6BC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in</w:t>
                      </w:r>
                      <w:r w:rsidR="00550EF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Brief 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for the reasons </w:t>
                      </w:r>
                      <w:r w:rsidR="00EB5F4E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set out 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in </w:t>
                      </w:r>
                      <w:r w:rsidR="00A47C37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th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e </w:t>
                      </w:r>
                      <w:r w:rsidR="00550EF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B</w:t>
                      </w:r>
                      <w:r w:rsidR="009B6454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rief.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B226E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 w:rsidR="002B226E">
        <w:rPr>
          <w:rFonts w:ascii="Public Sans Light" w:hAnsi="Public Sans Light"/>
          <w:b/>
          <w:bCs/>
          <w:color w:val="FF0000"/>
          <w:sz w:val="18"/>
          <w:szCs w:val="18"/>
        </w:rPr>
        <w:t>D</w:t>
      </w:r>
      <w:r w:rsidR="002B226E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elete option</w:t>
      </w:r>
      <w:r w:rsidR="006E075B">
        <w:rPr>
          <w:rFonts w:ascii="Public Sans Light" w:hAnsi="Public Sans Light"/>
          <w:b/>
          <w:bCs/>
          <w:color w:val="FF0000"/>
          <w:sz w:val="18"/>
          <w:szCs w:val="18"/>
        </w:rPr>
        <w:t>s</w:t>
      </w:r>
      <w:r w:rsidR="002B226E" w:rsidRPr="006D3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not applicable</w:t>
      </w:r>
      <w:r w:rsidR="0025557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– option</w:t>
      </w:r>
      <w:r w:rsidR="00801B20">
        <w:rPr>
          <w:rFonts w:ascii="Public Sans Light" w:hAnsi="Public Sans Light"/>
          <w:b/>
          <w:bCs/>
          <w:color w:val="FF0000"/>
          <w:sz w:val="18"/>
          <w:szCs w:val="18"/>
        </w:rPr>
        <w:t>s are to</w:t>
      </w:r>
      <w:r w:rsidR="0025557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</w:t>
      </w:r>
      <w:r w:rsidR="00801B20">
        <w:rPr>
          <w:rFonts w:ascii="Public Sans Light" w:hAnsi="Public Sans Light"/>
          <w:b/>
          <w:bCs/>
          <w:color w:val="FF0000"/>
          <w:sz w:val="18"/>
          <w:szCs w:val="18"/>
        </w:rPr>
        <w:t>(1)</w:t>
      </w:r>
      <w:r w:rsidR="00255571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approve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grant as recommended, </w:t>
      </w:r>
      <w:r w:rsidR="00801B2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(2) 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 xml:space="preserve">approve grant but for a different amount, or </w:t>
      </w:r>
      <w:r w:rsidR="00801B2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(3) 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decline to approve the grant</w:t>
      </w:r>
      <w:r w:rsidR="002B226E" w:rsidRPr="006D3C13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  <w:bookmarkEnd w:id="0"/>
    </w:p>
    <w:p w14:paraId="61F0C36C" w14:textId="287EC739" w:rsidR="00255571" w:rsidRDefault="00255571" w:rsidP="006B6AC0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</w:p>
    <w:p w14:paraId="1964AA30" w14:textId="77777777" w:rsidR="00F118AA" w:rsidRDefault="009F205B" w:rsidP="00B33B8A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OR </w:t>
      </w:r>
    </w:p>
    <w:p w14:paraId="30D07A7B" w14:textId="3D9BB467" w:rsidR="00B33B8A" w:rsidRPr="00F118AA" w:rsidRDefault="00B33B8A" w:rsidP="00B33B8A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7B5EE6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4F84422" wp14:editId="266C8105">
                <wp:simplePos x="0" y="0"/>
                <wp:positionH relativeFrom="column">
                  <wp:posOffset>-145415</wp:posOffset>
                </wp:positionH>
                <wp:positionV relativeFrom="paragraph">
                  <wp:posOffset>216535</wp:posOffset>
                </wp:positionV>
                <wp:extent cx="6824980" cy="1404620"/>
                <wp:effectExtent l="0" t="0" r="13970" b="1968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4980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D352E0" w14:textId="4186390F" w:rsidR="00B33B8A" w:rsidRDefault="00B33B8A" w:rsidP="00B33B8A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AM SATISFIED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that the </w:t>
                            </w:r>
                            <w:r w:rsidR="0001330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rant </w:t>
                            </w:r>
                            <w:r w:rsidRPr="003948FC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recommended by </w:t>
                            </w:r>
                            <w:r w:rsidR="009C4C06"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 w:rsidR="009C4C06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agency]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in its Brief:</w:t>
                            </w:r>
                            <w:r w:rsidR="009C4C06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91F3F2F" w14:textId="7179D711" w:rsidR="00B33B8A" w:rsidRDefault="00B33B8A" w:rsidP="00B33B8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has been assessed in accordance with the requirements of the </w:t>
                            </w:r>
                            <w:r w:rsidRPr="00F07BD0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[insert grant]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Guidelines,  </w:t>
                            </w:r>
                          </w:p>
                          <w:p w14:paraId="5EC7B687" w14:textId="166589CD" w:rsidR="00B33B8A" w:rsidRDefault="00B33B8A" w:rsidP="00B33B8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has been found to be eligible and have merit</w:t>
                            </w:r>
                            <w:r w:rsidR="001E75C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,</w:t>
                            </w:r>
                            <w:r w:rsidR="00271489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and</w:t>
                            </w:r>
                          </w:p>
                          <w:p w14:paraId="2A601513" w14:textId="043E4399" w:rsidR="001E75CB" w:rsidRDefault="00200D4B" w:rsidP="00B33B8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line="256" w:lineRule="auto"/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is an efficient, effective, economical and ethical use of money and achieves value for money</w:t>
                            </w:r>
                            <w:r w:rsidR="001E75C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EB24BAF" w14:textId="3F5A17B3" w:rsidR="00B33B8A" w:rsidRPr="007B5EE6" w:rsidRDefault="00B33B8A" w:rsidP="00B33B8A">
                            <w:pP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01330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rant in the amount of </w:t>
                            </w:r>
                            <w:r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[insert </w:t>
                            </w:r>
                            <w:r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>amount</w:t>
                            </w:r>
                            <w:r w:rsidRPr="00B52C42">
                              <w:rPr>
                                <w:rFonts w:ascii="Public Sans Light" w:hAnsi="Public Sans Light"/>
                                <w:color w:val="FF0000"/>
                                <w:sz w:val="20"/>
                                <w:szCs w:val="20"/>
                              </w:rPr>
                              <w:t xml:space="preserve">]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for the reasons listed in the annexure.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F84422" id="_x0000_s1027" type="#_x0000_t202" style="position:absolute;margin-left:-11.45pt;margin-top:17.05pt;width:537.4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" fillcolor="#deeaf6 [664]">
                <v:textbox style="mso-fit-shape-to-text:t">
                  <w:txbxContent>
                    <w:p w14:paraId="6FD352E0" w14:textId="4186390F" w:rsidR="00B33B8A" w:rsidRDefault="00B33B8A" w:rsidP="00B33B8A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AM SATISFIED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that the </w:t>
                      </w:r>
                      <w:r w:rsidR="0001330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rant </w:t>
                      </w:r>
                      <w:r w:rsidRPr="003948FC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recommended by </w:t>
                      </w:r>
                      <w:r w:rsidR="009C4C06"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 w:rsidR="009C4C06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agency]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in its Brief:</w:t>
                      </w:r>
                      <w:r w:rsidR="009C4C06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91F3F2F" w14:textId="7179D711" w:rsidR="00B33B8A" w:rsidRDefault="00B33B8A" w:rsidP="00B33B8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has been assessed in accordance with the requirements of the </w:t>
                      </w:r>
                      <w:r w:rsidRPr="00F07BD0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[insert grant]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Guidelines,  </w:t>
                      </w:r>
                    </w:p>
                    <w:p w14:paraId="5EC7B687" w14:textId="166589CD" w:rsidR="00B33B8A" w:rsidRDefault="00B33B8A" w:rsidP="00B33B8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has been found to be eligible and have merit</w:t>
                      </w:r>
                      <w:r w:rsidR="001E75C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,</w:t>
                      </w:r>
                      <w:r w:rsidR="00271489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</w:t>
                      </w:r>
                    </w:p>
                    <w:p w14:paraId="2A601513" w14:textId="043E4399" w:rsidR="001E75CB" w:rsidRDefault="00200D4B" w:rsidP="00B33B8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line="256" w:lineRule="auto"/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is an efficient, effective, </w:t>
                      </w:r>
                      <w:proofErr w:type="gramStart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economical</w:t>
                      </w:r>
                      <w:proofErr w:type="gramEnd"/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and ethical use of money and achieves value for money</w:t>
                      </w:r>
                      <w:r w:rsidR="001E75C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.</w:t>
                      </w:r>
                    </w:p>
                    <w:p w14:paraId="2EB24BAF" w14:textId="3F5A17B3" w:rsidR="00B33B8A" w:rsidRPr="007B5EE6" w:rsidRDefault="00B33B8A" w:rsidP="00B33B8A">
                      <w:pPr>
                        <w:rPr>
                          <w:rFonts w:ascii="Public Sans Light" w:hAnsi="Public Sans Light"/>
                          <w:sz w:val="20"/>
                          <w:szCs w:val="20"/>
                        </w:rPr>
                      </w:pPr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the </w:t>
                      </w:r>
                      <w:r w:rsidR="0001330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rant in the amount of </w:t>
                      </w:r>
                      <w:r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[insert </w:t>
                      </w:r>
                      <w:r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>amount</w:t>
                      </w:r>
                      <w:r w:rsidRPr="00B52C42">
                        <w:rPr>
                          <w:rFonts w:ascii="Public Sans Light" w:hAnsi="Public Sans Light"/>
                          <w:color w:val="FF0000"/>
                          <w:sz w:val="20"/>
                          <w:szCs w:val="20"/>
                        </w:rPr>
                        <w:t xml:space="preserve">]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for the reasons listed in the annexure.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9247273" w14:textId="69BEEB41" w:rsidR="00B33B8A" w:rsidRPr="00B33B8A" w:rsidRDefault="00DC020E" w:rsidP="00B33B8A">
      <w:pPr>
        <w:spacing w:after="0"/>
        <w:rPr>
          <w:rFonts w:ascii="Public Sans Light" w:hAnsi="Public Sans Light"/>
          <w:sz w:val="20"/>
          <w:szCs w:val="20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 w:rsidR="00874060">
        <w:rPr>
          <w:rFonts w:ascii="Public Sans Light" w:hAnsi="Public Sans Light"/>
          <w:b/>
          <w:bCs/>
          <w:color w:val="FF0000"/>
          <w:sz w:val="18"/>
          <w:szCs w:val="18"/>
        </w:rPr>
        <w:t>A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ttach an annexure clearly setting out the amount of funding approved for the </w:t>
      </w:r>
      <w:r w:rsidR="0001330B">
        <w:rPr>
          <w:rFonts w:ascii="Public Sans Light" w:hAnsi="Public Sans Light"/>
          <w:b/>
          <w:bCs/>
          <w:color w:val="FF0000"/>
          <w:sz w:val="18"/>
          <w:szCs w:val="18"/>
        </w:rPr>
        <w:t>G</w:t>
      </w:r>
      <w:r w:rsidR="003948FC" w:rsidRPr="00874060">
        <w:rPr>
          <w:rFonts w:ascii="Public Sans Light" w:hAnsi="Public Sans Light"/>
          <w:b/>
          <w:bCs/>
          <w:color w:val="FF0000"/>
          <w:sz w:val="18"/>
          <w:szCs w:val="18"/>
        </w:rPr>
        <w:t>rant</w:t>
      </w:r>
      <w:r w:rsidR="003F1FAC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, as well as 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the reasons for this decision and the departure from </w:t>
      </w:r>
      <w:r w:rsidR="009C4C06">
        <w:rPr>
          <w:rFonts w:ascii="Public Sans Light" w:hAnsi="Public Sans Light"/>
          <w:b/>
          <w:bCs/>
          <w:color w:val="FF0000"/>
          <w:sz w:val="18"/>
          <w:szCs w:val="18"/>
        </w:rPr>
        <w:t>the agency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’s recommendation, having regard to the grant guidelines </w:t>
      </w:r>
      <w:r w:rsidR="00446C13">
        <w:rPr>
          <w:rFonts w:ascii="Public Sans Light" w:hAnsi="Public Sans Light"/>
          <w:b/>
          <w:bCs/>
          <w:color w:val="FF0000"/>
          <w:sz w:val="18"/>
          <w:szCs w:val="18"/>
        </w:rPr>
        <w:t>and the key principle of achieving value for money</w:t>
      </w:r>
      <w:r w:rsidR="003F1FAC">
        <w:rPr>
          <w:rFonts w:ascii="Public Sans Light" w:hAnsi="Public Sans Light"/>
          <w:b/>
          <w:bCs/>
          <w:color w:val="FF0000"/>
          <w:sz w:val="18"/>
          <w:szCs w:val="18"/>
        </w:rPr>
        <w:t>.</w:t>
      </w:r>
      <w:r w:rsidR="001E75CB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</w:p>
    <w:p w14:paraId="130F3D34" w14:textId="77777777" w:rsidR="001E75CB" w:rsidRDefault="001E75CB" w:rsidP="001B32D0">
      <w:pPr>
        <w:rPr>
          <w:rFonts w:ascii="Public Sans Light" w:hAnsi="Public Sans Light"/>
          <w:b/>
          <w:bCs/>
          <w:color w:val="FF0000"/>
          <w:sz w:val="18"/>
          <w:szCs w:val="18"/>
        </w:rPr>
      </w:pPr>
    </w:p>
    <w:p w14:paraId="3C63E78C" w14:textId="0FBD922A" w:rsidR="007B5EE6" w:rsidRPr="006E6635" w:rsidRDefault="00C05612" w:rsidP="001B32D0">
      <w:pPr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OR </w:t>
      </w:r>
      <w:r w:rsidR="007B5EE6" w:rsidRPr="007B5EE6">
        <w:rPr>
          <w:rFonts w:ascii="Public Sans Light" w:hAnsi="Public Sans Light"/>
          <w:b/>
          <w:bCs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3F83E1A" wp14:editId="58FC7AC8">
                <wp:simplePos x="0" y="0"/>
                <wp:positionH relativeFrom="column">
                  <wp:posOffset>-123825</wp:posOffset>
                </wp:positionH>
                <wp:positionV relativeFrom="paragraph">
                  <wp:posOffset>183515</wp:posOffset>
                </wp:positionV>
                <wp:extent cx="6744335" cy="1404620"/>
                <wp:effectExtent l="0" t="0" r="18415" b="165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4335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96051F" w14:textId="618015BE" w:rsidR="007B5EE6" w:rsidRDefault="007B5EE6">
                            <w:r>
                              <w:rPr>
                                <w:rFonts w:ascii="Public Sans Light" w:hAnsi="Public Sans Light"/>
                                <w:b/>
                                <w:bCs/>
                                <w:sz w:val="20"/>
                                <w:szCs w:val="20"/>
                              </w:rPr>
                              <w:t>I DO NOT APPROVE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7406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="0001330B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G</w:t>
                            </w:r>
                            <w:r w:rsidR="00874060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rant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 for the reasons listed in </w:t>
                            </w:r>
                            <w:r w:rsidR="00C05612"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>
                              <w:rPr>
                                <w:rFonts w:ascii="Public Sans Light" w:hAnsi="Public Sans Light"/>
                                <w:sz w:val="20"/>
                                <w:szCs w:val="20"/>
                              </w:rPr>
                              <w:t>annexure.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F83E1A" id="_x0000_s1028" type="#_x0000_t202" style="position:absolute;margin-left:-9.75pt;margin-top:14.45pt;width:531.0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" fillcolor="#deeaf6 [664]">
                <v:textbox style="mso-fit-shape-to-text:t">
                  <w:txbxContent>
                    <w:p w14:paraId="3896051F" w14:textId="618015BE" w:rsidR="007B5EE6" w:rsidRDefault="007B5EE6">
                      <w:r>
                        <w:rPr>
                          <w:rFonts w:ascii="Public Sans Light" w:hAnsi="Public Sans Light"/>
                          <w:b/>
                          <w:bCs/>
                          <w:sz w:val="20"/>
                          <w:szCs w:val="20"/>
                        </w:rPr>
                        <w:t>I DO NOT APPROVE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</w:t>
                      </w:r>
                      <w:r w:rsidR="0087406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the </w:t>
                      </w:r>
                      <w:r w:rsidR="0001330B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G</w:t>
                      </w:r>
                      <w:r w:rsidR="00874060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rant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 for the reasons listed in </w:t>
                      </w:r>
                      <w:r w:rsidR="00C05612"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 xml:space="preserve">the </w:t>
                      </w:r>
                      <w:r>
                        <w:rPr>
                          <w:rFonts w:ascii="Public Sans Light" w:hAnsi="Public Sans Light"/>
                          <w:sz w:val="20"/>
                          <w:szCs w:val="20"/>
                        </w:rPr>
                        <w:t>annexure.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8A777BE" w14:textId="32E409D8" w:rsidR="00B4456D" w:rsidRPr="00874060" w:rsidRDefault="00B4456D" w:rsidP="001B32D0">
      <w:pPr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>[</w:t>
      </w:r>
      <w:r w:rsidR="00874060">
        <w:rPr>
          <w:rFonts w:ascii="Public Sans Light" w:hAnsi="Public Sans Light"/>
          <w:b/>
          <w:bCs/>
          <w:color w:val="FF0000"/>
          <w:sz w:val="18"/>
          <w:szCs w:val="18"/>
        </w:rPr>
        <w:t>A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ttach an annexure clearly setting out </w:t>
      </w:r>
      <w:r w:rsidR="00DC020E"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the </w:t>
      </w:r>
      <w:r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reasons for </w:t>
      </w:r>
      <w:r w:rsidR="00AE3B6A" w:rsidRPr="00874060">
        <w:rPr>
          <w:rFonts w:ascii="Public Sans Light" w:hAnsi="Public Sans Light"/>
          <w:b/>
          <w:bCs/>
          <w:color w:val="FF0000"/>
          <w:sz w:val="18"/>
          <w:szCs w:val="18"/>
        </w:rPr>
        <w:t>non-approval</w:t>
      </w:r>
      <w:r w:rsidR="00DC020E"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and the departure from </w:t>
      </w:r>
      <w:r w:rsidR="009C4C06">
        <w:rPr>
          <w:rFonts w:ascii="Public Sans Light" w:hAnsi="Public Sans Light"/>
          <w:b/>
          <w:bCs/>
          <w:color w:val="FF0000"/>
          <w:sz w:val="18"/>
          <w:szCs w:val="18"/>
        </w:rPr>
        <w:t>the agency</w:t>
      </w:r>
      <w:r w:rsidR="00DC020E" w:rsidRPr="00874060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’s recommendation, </w:t>
      </w:r>
      <w:bookmarkStart w:id="1" w:name="_Hlk137820469"/>
      <w:r w:rsidR="00DC020E" w:rsidRPr="00874060">
        <w:rPr>
          <w:rFonts w:ascii="Public Sans Light" w:hAnsi="Public Sans Light"/>
          <w:b/>
          <w:bCs/>
          <w:color w:val="FF0000"/>
          <w:sz w:val="18"/>
          <w:szCs w:val="18"/>
        </w:rPr>
        <w:t>having regard to the grant guidelines</w:t>
      </w:r>
      <w:r w:rsidR="003F1FAC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and</w:t>
      </w:r>
      <w:r w:rsidR="00446C13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the key principle of achieving value for money</w:t>
      </w:r>
      <w:r w:rsidR="001E75CB">
        <w:rPr>
          <w:rFonts w:ascii="Public Sans Light" w:hAnsi="Public Sans Light"/>
          <w:b/>
          <w:bCs/>
          <w:color w:val="FF0000"/>
          <w:sz w:val="18"/>
          <w:szCs w:val="18"/>
        </w:rPr>
        <w:t>.</w:t>
      </w:r>
      <w:bookmarkEnd w:id="1"/>
      <w:r w:rsidR="00AE3B6A" w:rsidRPr="00874060"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</w:p>
    <w:p w14:paraId="272C784B" w14:textId="57066905" w:rsidR="009F205B" w:rsidRDefault="009F205B" w:rsidP="00D76784">
      <w:pPr>
        <w:spacing w:after="0"/>
      </w:pPr>
    </w:p>
    <w:p w14:paraId="2BF7BEF5" w14:textId="6D57BCAB" w:rsidR="00F737CD" w:rsidRDefault="00F737CD" w:rsidP="00D76784">
      <w:pPr>
        <w:spacing w:after="0"/>
      </w:pPr>
    </w:p>
    <w:p w14:paraId="59EDE940" w14:textId="171A2347" w:rsidR="00F732E1" w:rsidRDefault="00F732E1" w:rsidP="00D76784">
      <w:pPr>
        <w:spacing w:after="0"/>
      </w:pPr>
    </w:p>
    <w:p w14:paraId="60C82B44" w14:textId="77777777" w:rsidR="00F732E1" w:rsidRDefault="00F732E1" w:rsidP="00D76784">
      <w:pPr>
        <w:spacing w:after="0"/>
      </w:pPr>
    </w:p>
    <w:p w14:paraId="038CEE59" w14:textId="77777777" w:rsidR="00F737CD" w:rsidRDefault="00F737CD" w:rsidP="00D76784">
      <w:pPr>
        <w:spacing w:after="0"/>
      </w:pPr>
    </w:p>
    <w:p w14:paraId="135C2C3E" w14:textId="1E261356" w:rsidR="00874060" w:rsidRPr="00B4456D" w:rsidRDefault="00874060" w:rsidP="00874060">
      <w:pPr>
        <w:spacing w:after="0"/>
        <w:rPr>
          <w:rFonts w:ascii="Public Sans Light" w:hAnsi="Public Sans Light"/>
          <w:b/>
          <w:bCs/>
        </w:rPr>
      </w:pPr>
      <w:r w:rsidRPr="00B4456D">
        <w:rPr>
          <w:rFonts w:ascii="Public Sans Light" w:hAnsi="Public Sans Light"/>
          <w:b/>
          <w:bCs/>
        </w:rPr>
        <w:t xml:space="preserve">The Hon. </w:t>
      </w:r>
      <w:r w:rsidRPr="00F07BD0">
        <w:rPr>
          <w:rFonts w:ascii="Public Sans Light" w:hAnsi="Public Sans Light"/>
          <w:b/>
          <w:bCs/>
          <w:color w:val="FF0000"/>
        </w:rPr>
        <w:t>[insert]</w:t>
      </w:r>
      <w:r>
        <w:rPr>
          <w:rFonts w:ascii="Public Sans Light" w:hAnsi="Public Sans Light"/>
          <w:b/>
          <w:bCs/>
          <w:color w:val="FF0000"/>
        </w:rPr>
        <w:t xml:space="preserve"> </w:t>
      </w:r>
      <w:r w:rsidRPr="00B4456D">
        <w:rPr>
          <w:rFonts w:ascii="Public Sans Light" w:hAnsi="Public Sans Light"/>
          <w:b/>
          <w:bCs/>
        </w:rPr>
        <w:br/>
      </w:r>
      <w:r w:rsidR="002E0B87">
        <w:rPr>
          <w:rFonts w:ascii="Public Sans Light" w:hAnsi="Public Sans Light"/>
          <w:b/>
          <w:bCs/>
          <w:color w:val="FF0000"/>
        </w:rPr>
        <w:t>Premier/</w:t>
      </w:r>
      <w:r w:rsidRPr="00F07BD0">
        <w:rPr>
          <w:rFonts w:ascii="Public Sans Light" w:hAnsi="Public Sans Light"/>
          <w:b/>
          <w:bCs/>
          <w:color w:val="FF0000"/>
        </w:rPr>
        <w:t>Minister</w:t>
      </w:r>
    </w:p>
    <w:p w14:paraId="5219FEF2" w14:textId="77777777" w:rsidR="00874060" w:rsidRDefault="00874060" w:rsidP="00874060">
      <w:pPr>
        <w:spacing w:after="0"/>
        <w:rPr>
          <w:rFonts w:ascii="Public Sans Light" w:hAnsi="Public Sans Light"/>
        </w:rPr>
      </w:pPr>
    </w:p>
    <w:p w14:paraId="550B8833" w14:textId="396FEE41" w:rsidR="00D76784" w:rsidRDefault="00874060" w:rsidP="00874060">
      <w:pPr>
        <w:spacing w:after="0"/>
        <w:rPr>
          <w:rFonts w:ascii="Public Sans Light" w:hAnsi="Public Sans Light"/>
        </w:rPr>
      </w:pPr>
      <w:r w:rsidRPr="009F205B">
        <w:rPr>
          <w:rFonts w:ascii="Public Sans Light" w:hAnsi="Public Sans Light"/>
        </w:rPr>
        <w:t>Date:</w:t>
      </w:r>
    </w:p>
    <w:p w14:paraId="16140750" w14:textId="77777777" w:rsidR="006E6635" w:rsidRDefault="006E6635" w:rsidP="00874060">
      <w:pPr>
        <w:spacing w:after="0"/>
        <w:rPr>
          <w:rFonts w:ascii="Public Sans Light" w:hAnsi="Public Sans Light"/>
        </w:rPr>
      </w:pPr>
    </w:p>
    <w:p w14:paraId="4D40AEDC" w14:textId="389CE488" w:rsidR="00E36F30" w:rsidRPr="006E6635" w:rsidRDefault="00E36F30" w:rsidP="00874060">
      <w:pPr>
        <w:spacing w:after="0"/>
        <w:rPr>
          <w:rFonts w:ascii="Public Sans Light" w:hAnsi="Public Sans Light"/>
          <w:b/>
          <w:bCs/>
          <w:color w:val="FF0000"/>
          <w:sz w:val="18"/>
          <w:szCs w:val="18"/>
        </w:rPr>
      </w:pPr>
      <w:r w:rsidRPr="00383486">
        <w:rPr>
          <w:rFonts w:ascii="Public Sans Light" w:hAnsi="Public Sans Light"/>
          <w:b/>
          <w:bCs/>
          <w:color w:val="FF0000"/>
          <w:sz w:val="18"/>
          <w:szCs w:val="18"/>
        </w:rPr>
        <w:t>[N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ote this attestation may be adjusted for a non-Ministerial decision-maker, including removal of the reference to</w:t>
      </w:r>
      <w:r w:rsidR="00200D4B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the requirements of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section 10.3A(2)</w:t>
      </w:r>
      <w:r w:rsidR="002A485C">
        <w:rPr>
          <w:rFonts w:ascii="Public Sans Light" w:hAnsi="Public Sans Light"/>
          <w:b/>
          <w:bCs/>
          <w:color w:val="FF0000"/>
          <w:sz w:val="18"/>
          <w:szCs w:val="18"/>
        </w:rPr>
        <w:t xml:space="preserve"> of the GSF Act</w:t>
      </w:r>
      <w:r>
        <w:rPr>
          <w:rFonts w:ascii="Public Sans Light" w:hAnsi="Public Sans Light"/>
          <w:b/>
          <w:bCs/>
          <w:color w:val="FF0000"/>
          <w:sz w:val="18"/>
          <w:szCs w:val="18"/>
        </w:rPr>
        <w:t>]</w:t>
      </w:r>
    </w:p>
    <w:sectPr w:rsidR="00E36F30" w:rsidRPr="006E6635" w:rsidSect="001B32D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F2B9B" w14:textId="77777777" w:rsidR="001C79F7" w:rsidRDefault="001C79F7" w:rsidP="001D5E88">
      <w:pPr>
        <w:spacing w:after="0" w:line="240" w:lineRule="auto"/>
      </w:pPr>
      <w:r>
        <w:separator/>
      </w:r>
    </w:p>
  </w:endnote>
  <w:endnote w:type="continuationSeparator" w:id="0">
    <w:p w14:paraId="734B675F" w14:textId="77777777" w:rsidR="001C79F7" w:rsidRDefault="001C79F7" w:rsidP="001D5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AA39A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752" behindDoc="0" locked="0" layoutInCell="1" allowOverlap="1" wp14:anchorId="3631AE21" wp14:editId="2AF1F6F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7719A1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31AE2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alt="OFFICIAL" style="position:absolute;margin-left:0;margin-top:.05pt;width:34.95pt;height:34.95pt;z-index:25165875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textbox style="mso-fit-shape-to-text:t" inset="0,0,0,0">
                <w:txbxContent>
                  <w:p w14:paraId="0B7719A1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10909" w14:textId="685FE6A6" w:rsidR="001D5E88" w:rsidRDefault="001D5E88" w:rsidP="00D97A99">
    <w:pPr>
      <w:pStyle w:val="Footer"/>
      <w:ind w:left="-51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A7EB6" w14:textId="77777777" w:rsidR="001D5E88" w:rsidRDefault="001D5E8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68EB70D6" wp14:editId="2B549F8E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A2B88E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EB70D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2" type="#_x0000_t202" alt="OFFICIAL" style="position:absolute;margin-left:0;margin-top:.05pt;width:34.95pt;height:34.95pt;z-index:25165772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Dtj9iY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35A2B88E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D2789" w14:textId="77777777" w:rsidR="001C79F7" w:rsidRDefault="001C79F7" w:rsidP="001D5E88">
      <w:pPr>
        <w:spacing w:after="0" w:line="240" w:lineRule="auto"/>
      </w:pPr>
      <w:r>
        <w:separator/>
      </w:r>
    </w:p>
  </w:footnote>
  <w:footnote w:type="continuationSeparator" w:id="0">
    <w:p w14:paraId="01BE2C5A" w14:textId="77777777" w:rsidR="001C79F7" w:rsidRDefault="001C79F7" w:rsidP="001D5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2CB02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6704" behindDoc="0" locked="0" layoutInCell="1" allowOverlap="1" wp14:anchorId="1CD3D737" wp14:editId="05F428A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FC484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D3D73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OFFICIAL" style="position:absolute;margin-left:0;margin-top:.05pt;width:34.95pt;height:34.95pt;z-index:25165670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2EFC484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A6290" w14:textId="5B05DA61" w:rsidR="00F737CD" w:rsidRDefault="00F737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92AE8" w14:textId="77777777" w:rsidR="001D5E88" w:rsidRDefault="001D5E8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5680" behindDoc="0" locked="0" layoutInCell="1" allowOverlap="1" wp14:anchorId="51D77757" wp14:editId="520A1C4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6510" b="1714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79CDF2" w14:textId="77777777" w:rsidR="001D5E88" w:rsidRPr="001D5E88" w:rsidRDefault="001D5E88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1D5E88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D7775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alt="OFFICIAL" style="position:absolute;margin-left:0;margin-top:.05pt;width:34.95pt;height:34.95pt;z-index:25165568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879CDF2" w14:textId="77777777" w:rsidR="001D5E88" w:rsidRPr="001D5E88" w:rsidRDefault="001D5E88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1D5E88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04621"/>
    <w:multiLevelType w:val="hybridMultilevel"/>
    <w:tmpl w:val="24505AF4"/>
    <w:lvl w:ilvl="0" w:tplc="07A0E5F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08D6FF5"/>
    <w:multiLevelType w:val="hybridMultilevel"/>
    <w:tmpl w:val="BA04AE84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2" w15:restartNumberingAfterBreak="0">
    <w:nsid w:val="68A00FCB"/>
    <w:multiLevelType w:val="hybridMultilevel"/>
    <w:tmpl w:val="01686A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7B6F94"/>
    <w:multiLevelType w:val="hybridMultilevel"/>
    <w:tmpl w:val="B3160A9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C9F69FE"/>
    <w:multiLevelType w:val="hybridMultilevel"/>
    <w:tmpl w:val="EFBA3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AF00CF"/>
    <w:multiLevelType w:val="hybridMultilevel"/>
    <w:tmpl w:val="54BC2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9829736">
    <w:abstractNumId w:val="2"/>
  </w:num>
  <w:num w:numId="2" w16cid:durableId="455564469">
    <w:abstractNumId w:val="3"/>
  </w:num>
  <w:num w:numId="3" w16cid:durableId="124272172">
    <w:abstractNumId w:val="5"/>
  </w:num>
  <w:num w:numId="4" w16cid:durableId="968390790">
    <w:abstractNumId w:val="1"/>
  </w:num>
  <w:num w:numId="5" w16cid:durableId="840972696">
    <w:abstractNumId w:val="4"/>
  </w:num>
  <w:num w:numId="6" w16cid:durableId="9068504">
    <w:abstractNumId w:val="3"/>
  </w:num>
  <w:num w:numId="7" w16cid:durableId="2138793213">
    <w:abstractNumId w:val="4"/>
  </w:num>
  <w:num w:numId="8" w16cid:durableId="10691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E88"/>
    <w:rsid w:val="0000091F"/>
    <w:rsid w:val="0001330B"/>
    <w:rsid w:val="00017A27"/>
    <w:rsid w:val="000766B2"/>
    <w:rsid w:val="00082B01"/>
    <w:rsid w:val="000A6409"/>
    <w:rsid w:val="000C543C"/>
    <w:rsid w:val="001B32D0"/>
    <w:rsid w:val="001C1594"/>
    <w:rsid w:val="001C79F7"/>
    <w:rsid w:val="001D5E88"/>
    <w:rsid w:val="001D6E1A"/>
    <w:rsid w:val="001E75CB"/>
    <w:rsid w:val="00200D4B"/>
    <w:rsid w:val="002046F5"/>
    <w:rsid w:val="002135CA"/>
    <w:rsid w:val="00252106"/>
    <w:rsid w:val="00255571"/>
    <w:rsid w:val="00271489"/>
    <w:rsid w:val="00293843"/>
    <w:rsid w:val="002A485C"/>
    <w:rsid w:val="002A6BC4"/>
    <w:rsid w:val="002B226E"/>
    <w:rsid w:val="002C0D75"/>
    <w:rsid w:val="002C1AEF"/>
    <w:rsid w:val="002D08CB"/>
    <w:rsid w:val="002D4507"/>
    <w:rsid w:val="002E0B87"/>
    <w:rsid w:val="0031344F"/>
    <w:rsid w:val="00341B1F"/>
    <w:rsid w:val="003465DB"/>
    <w:rsid w:val="00373AFF"/>
    <w:rsid w:val="00375E88"/>
    <w:rsid w:val="00375F23"/>
    <w:rsid w:val="003948FC"/>
    <w:rsid w:val="003B1AB7"/>
    <w:rsid w:val="003C096F"/>
    <w:rsid w:val="003C53E2"/>
    <w:rsid w:val="003D538E"/>
    <w:rsid w:val="003E448B"/>
    <w:rsid w:val="003F1FAC"/>
    <w:rsid w:val="00446C13"/>
    <w:rsid w:val="004E6486"/>
    <w:rsid w:val="00502DEC"/>
    <w:rsid w:val="00516CB7"/>
    <w:rsid w:val="00526618"/>
    <w:rsid w:val="005359DF"/>
    <w:rsid w:val="00550EF6"/>
    <w:rsid w:val="00565DB0"/>
    <w:rsid w:val="00572A7F"/>
    <w:rsid w:val="00580D2A"/>
    <w:rsid w:val="00586A81"/>
    <w:rsid w:val="005E0D70"/>
    <w:rsid w:val="00601386"/>
    <w:rsid w:val="006067CF"/>
    <w:rsid w:val="00674431"/>
    <w:rsid w:val="006B6AC0"/>
    <w:rsid w:val="006C34AB"/>
    <w:rsid w:val="006E075B"/>
    <w:rsid w:val="006E6635"/>
    <w:rsid w:val="00717EFA"/>
    <w:rsid w:val="00764D58"/>
    <w:rsid w:val="00766AAC"/>
    <w:rsid w:val="00767CA3"/>
    <w:rsid w:val="00792D1B"/>
    <w:rsid w:val="007A0B4F"/>
    <w:rsid w:val="007B5EE6"/>
    <w:rsid w:val="007F51A8"/>
    <w:rsid w:val="00801B20"/>
    <w:rsid w:val="00853438"/>
    <w:rsid w:val="00856781"/>
    <w:rsid w:val="008663BF"/>
    <w:rsid w:val="00874060"/>
    <w:rsid w:val="0088664E"/>
    <w:rsid w:val="00895302"/>
    <w:rsid w:val="0092064C"/>
    <w:rsid w:val="00922BBC"/>
    <w:rsid w:val="00966A95"/>
    <w:rsid w:val="009754C5"/>
    <w:rsid w:val="009800CF"/>
    <w:rsid w:val="00982A0C"/>
    <w:rsid w:val="00985116"/>
    <w:rsid w:val="009B3D2E"/>
    <w:rsid w:val="009B6454"/>
    <w:rsid w:val="009C4C06"/>
    <w:rsid w:val="009F205B"/>
    <w:rsid w:val="00A22C90"/>
    <w:rsid w:val="00A22F5C"/>
    <w:rsid w:val="00A42C61"/>
    <w:rsid w:val="00A43640"/>
    <w:rsid w:val="00A47C37"/>
    <w:rsid w:val="00A60894"/>
    <w:rsid w:val="00A936A0"/>
    <w:rsid w:val="00AE0069"/>
    <w:rsid w:val="00AE3B6A"/>
    <w:rsid w:val="00B33B8A"/>
    <w:rsid w:val="00B4456D"/>
    <w:rsid w:val="00B80A0C"/>
    <w:rsid w:val="00BA3902"/>
    <w:rsid w:val="00BC44EA"/>
    <w:rsid w:val="00BC65BB"/>
    <w:rsid w:val="00BD3BF1"/>
    <w:rsid w:val="00C002E4"/>
    <w:rsid w:val="00C05612"/>
    <w:rsid w:val="00C44C6B"/>
    <w:rsid w:val="00C71F46"/>
    <w:rsid w:val="00C72D5C"/>
    <w:rsid w:val="00C830B5"/>
    <w:rsid w:val="00C94018"/>
    <w:rsid w:val="00CC2375"/>
    <w:rsid w:val="00CE5518"/>
    <w:rsid w:val="00D17DB0"/>
    <w:rsid w:val="00D76784"/>
    <w:rsid w:val="00D858C4"/>
    <w:rsid w:val="00D97A99"/>
    <w:rsid w:val="00D97AB2"/>
    <w:rsid w:val="00DC020E"/>
    <w:rsid w:val="00E00020"/>
    <w:rsid w:val="00E36F30"/>
    <w:rsid w:val="00EB5F4E"/>
    <w:rsid w:val="00ED67DF"/>
    <w:rsid w:val="00EF426D"/>
    <w:rsid w:val="00EF5728"/>
    <w:rsid w:val="00F118AA"/>
    <w:rsid w:val="00F22B8B"/>
    <w:rsid w:val="00F23E9A"/>
    <w:rsid w:val="00F60395"/>
    <w:rsid w:val="00F732E1"/>
    <w:rsid w:val="00F737CD"/>
    <w:rsid w:val="00FC2949"/>
    <w:rsid w:val="00FD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894102"/>
  <w15:chartTrackingRefBased/>
  <w15:docId w15:val="{EC5B8F7B-50A0-4050-A28A-287F4C462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44F"/>
  </w:style>
  <w:style w:type="paragraph" w:styleId="Heading1">
    <w:name w:val="heading 1"/>
    <w:basedOn w:val="Normal"/>
    <w:next w:val="Normal"/>
    <w:link w:val="Heading1Char"/>
    <w:uiPriority w:val="9"/>
    <w:qFormat/>
    <w:rsid w:val="006B6A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E88"/>
  </w:style>
  <w:style w:type="paragraph" w:styleId="Footer">
    <w:name w:val="footer"/>
    <w:basedOn w:val="Normal"/>
    <w:link w:val="FooterChar"/>
    <w:uiPriority w:val="99"/>
    <w:unhideWhenUsed/>
    <w:rsid w:val="001D5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E88"/>
  </w:style>
  <w:style w:type="character" w:customStyle="1" w:styleId="frag-no">
    <w:name w:val="frag-no"/>
    <w:basedOn w:val="DefaultParagraphFont"/>
    <w:rsid w:val="00526618"/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Bullets"/>
    <w:basedOn w:val="Normal"/>
    <w:link w:val="ListParagraphChar"/>
    <w:qFormat/>
    <w:rsid w:val="00580D2A"/>
    <w:pPr>
      <w:ind w:left="720"/>
      <w:contextualSpacing/>
    </w:pPr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link w:val="ListParagraph"/>
    <w:qFormat/>
    <w:locked/>
    <w:rsid w:val="00717EFA"/>
  </w:style>
  <w:style w:type="character" w:styleId="CommentReference">
    <w:name w:val="annotation reference"/>
    <w:basedOn w:val="DefaultParagraphFont"/>
    <w:uiPriority w:val="99"/>
    <w:semiHidden/>
    <w:unhideWhenUsed/>
    <w:rsid w:val="00550E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0EF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0EF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0E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0EF6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6B6A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1E75CB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36F3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36F3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36F3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5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5147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customXml" Target="/customXML/item5.xml" Id="R12611d8223ef4a3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5.xml.rels>&#65279;<?xml version="1.0" encoding="utf-8"?><Relationships xmlns="http://schemas.openxmlformats.org/package/2006/relationships"><Relationship Type="http://schemas.openxmlformats.org/officeDocument/2006/relationships/customXmlProps" Target="/customXML/itemProps5.xml" Id="Rd3c4172d526e4b2384ade4b889302c76" /></Relationships>
</file>

<file path=customXML/item5.xml><?xml version="1.0" encoding="utf-8"?>
<metadata xmlns="http://www.objective.com/ecm/document/metadata/4E3871FEBC3EDC3EE0531950520A6160" version="1.0.0">
  <systemFields>
    <field name="Objective-Id">
      <value order="0">A5784019</value>
    </field>
    <field name="Objective-Title">
      <value order="0">Template Attestation Template - Recommending approval by grants decision-maker - Single or one-off grants - 1 July 2023</value>
    </field>
    <field name="Objective-Description">
      <value order="0"/>
    </field>
    <field name="Objective-CreationStamp">
      <value order="0">2023-06-15T02:45:28Z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2023-06-30T03:27:11Z</value>
    </field>
    <field name="Objective-Owner">
      <value order="0">Diyomira De Silva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</value>
    </field>
    <field name="Objective-Parent">
      <value order="0">Updated briefing templates from 1 July 2023</value>
    </field>
    <field name="Objective-State">
      <value order="0">Being Drafted</value>
    </field>
    <field name="Objective-VersionId">
      <value order="0">vA10351054</value>
    </field>
    <field name="Objective-Version">
      <value order="0">0.19</value>
    </field>
    <field name="Objective-VersionNumber">
      <value order="0">19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OFFICIAL: Sensitive - NSW Government</value>
      </field>
      <field name="Objective-Document Type">
        <value order="0">Template (TEM)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3EB8AD1AB5E64DBD9907591D8D8422" ma:contentTypeVersion="12" ma:contentTypeDescription="Create a new document." ma:contentTypeScope="" ma:versionID="eeba3659df00139a7ddb8d66ec35dc30">
  <xsd:schema xmlns:xsd="http://www.w3.org/2001/XMLSchema" xmlns:xs="http://www.w3.org/2001/XMLSchema" xmlns:p="http://schemas.microsoft.com/office/2006/metadata/properties" xmlns:ns2="fa5e2ab4-940d-4728-9086-a38b4400f5b6" xmlns:ns3="f2a99c9f-eaec-4ae4-a770-013a50fab095" targetNamespace="http://schemas.microsoft.com/office/2006/metadata/properties" ma:root="true" ma:fieldsID="6d25e9f7f19114423ffc5a73efc3328e" ns2:_="" ns3:_="">
    <xsd:import namespace="fa5e2ab4-940d-4728-9086-a38b4400f5b6"/>
    <xsd:import namespace="f2a99c9f-eaec-4ae4-a770-013a50fab0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5e2ab4-940d-4728-9086-a38b4400f5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a99c9f-eaec-4ae4-a770-013a50fab0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AD61BE-5509-4B41-90BA-00F2BE5F73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31AF7B-8CC0-4AA9-AB6D-3C413647C2D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5B1A304-22D3-48A8-A1A7-62F0B6E60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5e2ab4-940d-4728-9086-a38b4400f5b6"/>
    <ds:schemaRef ds:uri="f2a99c9f-eaec-4ae4-a770-013a50fab0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Tsoukalas</dc:creator>
  <cp:keywords/>
  <dc:description/>
  <cp:lastModifiedBy>Sarah Wyatt</cp:lastModifiedBy>
  <cp:revision>26</cp:revision>
  <dcterms:created xsi:type="dcterms:W3CDTF">2023-06-15T02:37:00Z</dcterms:created>
  <dcterms:modified xsi:type="dcterms:W3CDTF">2023-06-30T03:27:00Z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4,5,6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2022-09-22T08:07:07Z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25472a92-f4fb-424b-be15-28070a358c57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Objective-Id">
    <vt:lpwstr>A5784019</vt:lpwstr>
  </property>
  <property fmtid="{D5CDD505-2E9C-101B-9397-08002B2CF9AE}" pid="16" name="Objective-Title">
    <vt:lpwstr>Template Attestation Template - Recommending approval by grants decision-maker - Single or one-off grants - 1 July 2023</vt:lpwstr>
  </property>
  <property fmtid="{D5CDD505-2E9C-101B-9397-08002B2CF9AE}" pid="17" name="Objective-Description">
    <vt:lpwstr/>
  </property>
  <property fmtid="{D5CDD505-2E9C-101B-9397-08002B2CF9AE}" pid="18" name="Objective-CreationStamp">
    <vt:filetime>2023-06-15T02:45:28Z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2023-06-30T03:27:11Z</vt:filetime>
  </property>
  <property fmtid="{D5CDD505-2E9C-101B-9397-08002B2CF9AE}" pid="23" name="Objective-Owner">
    <vt:lpwstr>Diyomira De Silva</vt:lpwstr>
  </property>
  <property fmtid="{D5CDD505-2E9C-101B-9397-08002B2CF9AE}" pid="24" name="Objective-Path">
    <vt:lpwstr>Objective Global Folder:DPC:Office of the General Counsel:Cabinet and Governance:Projects:Governance Projects:Grants Administration:Community of Practice - Grants Administration:3. CoP Templates:Grants Administration Guide Resources:1. Draft templates and resources:Updated briefing templates from 1 July 2023:</vt:lpwstr>
  </property>
  <property fmtid="{D5CDD505-2E9C-101B-9397-08002B2CF9AE}" pid="25" name="Objective-Parent">
    <vt:lpwstr>Updated briefing templates from 1 July 2023</vt:lpwstr>
  </property>
  <property fmtid="{D5CDD505-2E9C-101B-9397-08002B2CF9AE}" pid="26" name="Objective-State">
    <vt:lpwstr>Being Drafted</vt:lpwstr>
  </property>
  <property fmtid="{D5CDD505-2E9C-101B-9397-08002B2CF9AE}" pid="27" name="Objective-VersionId">
    <vt:lpwstr>vA10351054</vt:lpwstr>
  </property>
  <property fmtid="{D5CDD505-2E9C-101B-9397-08002B2CF9AE}" pid="28" name="Objective-Version">
    <vt:lpwstr>0.19</vt:lpwstr>
  </property>
  <property fmtid="{D5CDD505-2E9C-101B-9397-08002B2CF9AE}" pid="29" name="Objective-VersionNumber">
    <vt:r8>19</vt:r8>
  </property>
  <property fmtid="{D5CDD505-2E9C-101B-9397-08002B2CF9AE}" pid="30" name="Objective-VersionComment">
    <vt:lpwstr/>
  </property>
  <property fmtid="{D5CDD505-2E9C-101B-9397-08002B2CF9AE}" pid="31" name="Objective-FileNumber">
    <vt:lpwstr/>
  </property>
  <property fmtid="{D5CDD505-2E9C-101B-9397-08002B2CF9AE}" pid="32" name="Objective-Classification">
    <vt:lpwstr>[Inherited - none]</vt:lpwstr>
  </property>
  <property fmtid="{D5CDD505-2E9C-101B-9397-08002B2CF9AE}" pid="33" name="Objective-Caveats">
    <vt:lpwstr/>
  </property>
  <property fmtid="{D5CDD505-2E9C-101B-9397-08002B2CF9AE}" pid="34" name="Objective-Sensitivity Label">
    <vt:lpwstr>OFFICIAL: Sensitive - NSW Government</vt:lpwstr>
  </property>
  <property fmtid="{D5CDD505-2E9C-101B-9397-08002B2CF9AE}" pid="35" name="Objective-Document Type">
    <vt:lpwstr>Template (TEM)</vt:lpwstr>
  </property>
  <property fmtid="{D5CDD505-2E9C-101B-9397-08002B2CF9AE}" pid="36" name="Objective-Approval Status">
    <vt:lpwstr>Never Submitted</vt:lpwstr>
  </property>
  <property fmtid="{D5CDD505-2E9C-101B-9397-08002B2CF9AE}" pid="37" name="Objective-Approval Due">
    <vt:lpwstr/>
  </property>
  <property fmtid="{D5CDD505-2E9C-101B-9397-08002B2CF9AE}" pid="38" name="Objective-Approval Date">
    <vt:lpwstr/>
  </property>
  <property fmtid="{D5CDD505-2E9C-101B-9397-08002B2CF9AE}" pid="39" name="Objective-Submitted By">
    <vt:lpwstr/>
  </property>
  <property fmtid="{D5CDD505-2E9C-101B-9397-08002B2CF9AE}" pid="40" name="Objective-Current Approver">
    <vt:lpwstr/>
  </property>
  <property fmtid="{D5CDD505-2E9C-101B-9397-08002B2CF9AE}" pid="41" name="Objective-Approval History">
    <vt:lpwstr/>
  </property>
  <property fmtid="{D5CDD505-2E9C-101B-9397-08002B2CF9AE}" pid="42" name="Objective-Print and Dispatch Approach">
    <vt:lpwstr/>
  </property>
  <property fmtid="{D5CDD505-2E9C-101B-9397-08002B2CF9AE}" pid="43" name="Objective-Print and Dispatch Instructions">
    <vt:lpwstr/>
  </property>
  <property fmtid="{D5CDD505-2E9C-101B-9397-08002B2CF9AE}" pid="44" name="Objective-Document Tag(s)">
    <vt:lpwstr/>
  </property>
  <property fmtid="{D5CDD505-2E9C-101B-9397-08002B2CF9AE}" pid="45" name="Objective-Shared By">
    <vt:lpwstr/>
  </property>
  <property fmtid="{D5CDD505-2E9C-101B-9397-08002B2CF9AE}" pid="46" name="Objective-Connect Creator">
    <vt:lpwstr/>
  </property>
  <property fmtid="{D5CDD505-2E9C-101B-9397-08002B2CF9AE}" pid="47" name="Objective-Bulk Update Status">
    <vt:lpwstr/>
  </property>
  <property fmtid="{D5CDD505-2E9C-101B-9397-08002B2CF9AE}" pid="48" name="Objective-Comment">
    <vt:lpwstr/>
  </property>
</Properties>
</file>