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592E4BEB" w:rsidR="003D3A72" w:rsidRDefault="0077189A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Auslan </w:t>
          </w:r>
          <w:r w:rsidRPr="00781373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ES1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outcomes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2709BB9B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p w14:paraId="21C32DF0" w14:textId="77777777" w:rsidR="00B7230D" w:rsidRPr="00A84476" w:rsidRDefault="00B7230D" w:rsidP="00B7230D">
      <w:pPr>
        <w:tabs>
          <w:tab w:val="left" w:pos="5103"/>
        </w:tabs>
      </w:pPr>
      <w:r w:rsidRPr="00A84476">
        <w:t xml:space="preserve">Content addressed: </w:t>
      </w:r>
      <w:r w:rsidRPr="00A84476">
        <w:tab/>
        <w:t>Additional / Prior / First</w:t>
      </w:r>
    </w:p>
    <w:p w14:paraId="1C9A0647" w14:textId="3844D5DA" w:rsidR="00496C6F" w:rsidRDefault="00496C6F" w:rsidP="00855A0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754D951" w:rsidR="00994734" w:rsidRDefault="00994734" w:rsidP="00994734">
            <w:r w:rsidRPr="00630BBA">
              <w:rPr>
                <w:rFonts w:eastAsia="Times New Roman" w:cs="Arial"/>
                <w:bCs/>
                <w:lang w:val="en-US" w:eastAsia="en-AU"/>
              </w:rPr>
              <w:t>Outcomes</w:t>
            </w:r>
            <w:r w:rsidRPr="00630BBA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176C78" w14:paraId="259F83B9" w14:textId="77777777" w:rsidTr="00496C6F">
        <w:tc>
          <w:tcPr>
            <w:tcW w:w="5042" w:type="dxa"/>
          </w:tcPr>
          <w:p w14:paraId="36E5C173" w14:textId="77777777" w:rsidR="00176C78" w:rsidRPr="00ED354A" w:rsidRDefault="00176C78" w:rsidP="00176C78">
            <w:pPr>
              <w:spacing w:after="0"/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ED354A">
              <w:rPr>
                <w:rFonts w:eastAsia="Times New Roman" w:cs="Arial"/>
                <w:b/>
                <w:bCs/>
                <w:lang w:eastAsia="en-AU"/>
              </w:rPr>
              <w:t>AUE-INT-01</w:t>
            </w:r>
            <w:r w:rsidRPr="00ED354A">
              <w:rPr>
                <w:rFonts w:eastAsia="Times New Roman" w:cs="Arial"/>
                <w:lang w:eastAsia="en-AU"/>
              </w:rPr>
              <w:t> </w:t>
            </w:r>
          </w:p>
          <w:p w14:paraId="087AFA45" w14:textId="273B2668" w:rsidR="00176C78" w:rsidRDefault="00176C78" w:rsidP="00176C78">
            <w:r w:rsidRPr="00ED354A">
              <w:rPr>
                <w:rFonts w:eastAsia="Times New Roman" w:cs="Arial"/>
                <w:lang w:eastAsia="en-AU"/>
              </w:rPr>
              <w:t>exchanges meaning using key signs and common protocols </w:t>
            </w:r>
          </w:p>
        </w:tc>
        <w:tc>
          <w:tcPr>
            <w:tcW w:w="5042" w:type="dxa"/>
          </w:tcPr>
          <w:p w14:paraId="70DFD80B" w14:textId="6B65DE48" w:rsidR="00176C78" w:rsidRDefault="00176C78" w:rsidP="00176C78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20551C85" w:rsidR="00176C78" w:rsidRDefault="00176C78" w:rsidP="00176C78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176C78" w14:paraId="217F072A" w14:textId="77777777" w:rsidTr="00496C6F">
        <w:tc>
          <w:tcPr>
            <w:tcW w:w="5042" w:type="dxa"/>
          </w:tcPr>
          <w:p w14:paraId="7ABA84BF" w14:textId="77777777" w:rsidR="00176C78" w:rsidRPr="00ED354A" w:rsidRDefault="00176C78" w:rsidP="00176C78">
            <w:pPr>
              <w:spacing w:after="0"/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ED354A">
              <w:rPr>
                <w:rFonts w:eastAsia="Times New Roman" w:cs="Arial"/>
                <w:b/>
                <w:bCs/>
                <w:lang w:eastAsia="en-AU"/>
              </w:rPr>
              <w:t>AUE-UND-01</w:t>
            </w:r>
            <w:r w:rsidRPr="00ED354A">
              <w:rPr>
                <w:rFonts w:eastAsia="Times New Roman" w:cs="Arial"/>
                <w:lang w:eastAsia="en-AU"/>
              </w:rPr>
              <w:t> </w:t>
            </w:r>
          </w:p>
          <w:p w14:paraId="738D15E3" w14:textId="608397A2" w:rsidR="00176C78" w:rsidRDefault="00176C78" w:rsidP="00176C78">
            <w:r w:rsidRPr="00ED354A">
              <w:rPr>
                <w:rFonts w:eastAsia="Times New Roman" w:cs="Arial"/>
                <w:lang w:eastAsia="en-AU"/>
              </w:rPr>
              <w:t>identifies key signs and information and responds in a variety of ways </w:t>
            </w:r>
          </w:p>
        </w:tc>
        <w:tc>
          <w:tcPr>
            <w:tcW w:w="5042" w:type="dxa"/>
          </w:tcPr>
          <w:p w14:paraId="068DA2D3" w14:textId="276D95F5" w:rsidR="00176C78" w:rsidRDefault="00176C78" w:rsidP="00176C78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5D128EBA" w:rsidR="00176C78" w:rsidRDefault="00176C78" w:rsidP="00176C78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176C78" w14:paraId="7DDCDF69" w14:textId="77777777" w:rsidTr="00496C6F">
        <w:tc>
          <w:tcPr>
            <w:tcW w:w="5042" w:type="dxa"/>
          </w:tcPr>
          <w:p w14:paraId="14A01F67" w14:textId="77777777" w:rsidR="00176C78" w:rsidRPr="00ED354A" w:rsidRDefault="00176C78" w:rsidP="00176C78">
            <w:pPr>
              <w:spacing w:after="0"/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ED354A">
              <w:rPr>
                <w:rFonts w:eastAsia="Times New Roman" w:cs="Arial"/>
                <w:b/>
                <w:bCs/>
                <w:lang w:eastAsia="en-AU"/>
              </w:rPr>
              <w:t>AUE-CRE-01</w:t>
            </w:r>
            <w:r w:rsidRPr="00ED354A">
              <w:rPr>
                <w:rFonts w:eastAsia="Times New Roman" w:cs="Arial"/>
                <w:lang w:eastAsia="en-AU"/>
              </w:rPr>
              <w:t> </w:t>
            </w:r>
          </w:p>
          <w:p w14:paraId="21429221" w14:textId="5DE16A63" w:rsidR="00176C78" w:rsidRDefault="00176C78" w:rsidP="00176C78">
            <w:r w:rsidRPr="00ED354A">
              <w:rPr>
                <w:rFonts w:eastAsia="Times New Roman" w:cs="Arial"/>
                <w:lang w:eastAsia="en-AU"/>
              </w:rPr>
              <w:t>creates simple texts on known topics using key signs </w:t>
            </w:r>
          </w:p>
        </w:tc>
        <w:tc>
          <w:tcPr>
            <w:tcW w:w="5042" w:type="dxa"/>
          </w:tcPr>
          <w:p w14:paraId="11ECCB7E" w14:textId="2383D156" w:rsidR="00176C78" w:rsidRDefault="00176C78" w:rsidP="00176C78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44474989" w14:textId="6424C8C3" w:rsidR="00176C78" w:rsidRDefault="00176C78" w:rsidP="00176C78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176C78" w14:paraId="64316890" w14:textId="77777777" w:rsidTr="00496C6F">
        <w:tc>
          <w:tcPr>
            <w:tcW w:w="5042" w:type="dxa"/>
          </w:tcPr>
          <w:p w14:paraId="4B63701D" w14:textId="77777777" w:rsidR="00176C78" w:rsidRPr="00ED354A" w:rsidRDefault="00176C78" w:rsidP="00176C78">
            <w:pPr>
              <w:spacing w:after="0"/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ED354A">
              <w:rPr>
                <w:rFonts w:eastAsia="Times New Roman" w:cs="Arial"/>
                <w:b/>
                <w:bCs/>
                <w:lang w:eastAsia="en-AU"/>
              </w:rPr>
              <w:t>AUE-RLC-01</w:t>
            </w:r>
            <w:r w:rsidRPr="00ED354A">
              <w:rPr>
                <w:rFonts w:eastAsia="Times New Roman" w:cs="Arial"/>
                <w:lang w:eastAsia="en-AU"/>
              </w:rPr>
              <w:t> </w:t>
            </w:r>
          </w:p>
          <w:p w14:paraId="1D73CCC3" w14:textId="40D0ED3D" w:rsidR="00176C78" w:rsidRDefault="00176C78" w:rsidP="00176C78">
            <w:r w:rsidRPr="00ED354A">
              <w:rPr>
                <w:rFonts w:eastAsia="Times New Roman" w:cs="Arial"/>
                <w:lang w:eastAsia="en-AU"/>
              </w:rPr>
              <w:t>identifies different communication methods </w:t>
            </w:r>
          </w:p>
        </w:tc>
        <w:tc>
          <w:tcPr>
            <w:tcW w:w="5042" w:type="dxa"/>
          </w:tcPr>
          <w:p w14:paraId="7E831400" w14:textId="45B6A580" w:rsidR="00176C78" w:rsidRDefault="00176C78" w:rsidP="00176C78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5A348ED" w14:textId="67F9DB32" w:rsidR="00176C78" w:rsidRDefault="00176C78" w:rsidP="00176C78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bookmarkEnd w:id="0"/>
    </w:tbl>
    <w:p w14:paraId="6E248F9A" w14:textId="1CCE7AAC" w:rsidR="00584BE0" w:rsidRPr="00584BE0" w:rsidRDefault="00584BE0" w:rsidP="00855A01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1A8005" w14:textId="77777777" w:rsidR="00893227" w:rsidRDefault="00893227" w:rsidP="005C306E">
      <w:pPr>
        <w:spacing w:after="0" w:line="240" w:lineRule="auto"/>
      </w:pPr>
      <w:r>
        <w:separator/>
      </w:r>
    </w:p>
  </w:endnote>
  <w:endnote w:type="continuationSeparator" w:id="0">
    <w:p w14:paraId="79A45F87" w14:textId="77777777" w:rsidR="00893227" w:rsidRDefault="00893227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4860FB6A" w:rsidR="007565F9" w:rsidRPr="00F646AE" w:rsidRDefault="0077189A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Auslan ES1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EndPr/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6BE65B7E" w:rsidR="00696A1B" w:rsidRPr="00152C9A" w:rsidRDefault="0077189A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color w:val="002664"/>
            <w:sz w:val="20"/>
            <w:szCs w:val="20"/>
          </w:rPr>
          <w:t>Auslan ES1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C72623" w14:textId="77777777" w:rsidR="00893227" w:rsidRDefault="00893227" w:rsidP="005C306E">
      <w:pPr>
        <w:spacing w:after="0" w:line="240" w:lineRule="auto"/>
      </w:pPr>
      <w:r>
        <w:separator/>
      </w:r>
    </w:p>
  </w:footnote>
  <w:footnote w:type="continuationSeparator" w:id="0">
    <w:p w14:paraId="4959EDAB" w14:textId="77777777" w:rsidR="00893227" w:rsidRDefault="00893227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0A5CA918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621A2"/>
    <w:rsid w:val="00077566"/>
    <w:rsid w:val="00090147"/>
    <w:rsid w:val="000C4237"/>
    <w:rsid w:val="000E1BE9"/>
    <w:rsid w:val="00110814"/>
    <w:rsid w:val="00152C9A"/>
    <w:rsid w:val="00152FDC"/>
    <w:rsid w:val="00166496"/>
    <w:rsid w:val="00176C78"/>
    <w:rsid w:val="00195D51"/>
    <w:rsid w:val="001A3B79"/>
    <w:rsid w:val="001A7943"/>
    <w:rsid w:val="001D6956"/>
    <w:rsid w:val="001E74C9"/>
    <w:rsid w:val="002004AC"/>
    <w:rsid w:val="0024572E"/>
    <w:rsid w:val="00247898"/>
    <w:rsid w:val="0026171F"/>
    <w:rsid w:val="002904B0"/>
    <w:rsid w:val="00291300"/>
    <w:rsid w:val="00296B5B"/>
    <w:rsid w:val="002C1CB3"/>
    <w:rsid w:val="002C3C44"/>
    <w:rsid w:val="002D7DF6"/>
    <w:rsid w:val="002E048F"/>
    <w:rsid w:val="00306A28"/>
    <w:rsid w:val="00371B2F"/>
    <w:rsid w:val="00395F9C"/>
    <w:rsid w:val="003A0166"/>
    <w:rsid w:val="003A573B"/>
    <w:rsid w:val="003D3A72"/>
    <w:rsid w:val="003E29AA"/>
    <w:rsid w:val="003F1B22"/>
    <w:rsid w:val="004101AB"/>
    <w:rsid w:val="004306CF"/>
    <w:rsid w:val="00457726"/>
    <w:rsid w:val="00496C6F"/>
    <w:rsid w:val="004F2B20"/>
    <w:rsid w:val="005120EA"/>
    <w:rsid w:val="005209F0"/>
    <w:rsid w:val="005267EA"/>
    <w:rsid w:val="00533113"/>
    <w:rsid w:val="00535244"/>
    <w:rsid w:val="005761C3"/>
    <w:rsid w:val="00584BE0"/>
    <w:rsid w:val="005A08FA"/>
    <w:rsid w:val="005C306E"/>
    <w:rsid w:val="005C577F"/>
    <w:rsid w:val="00614FB1"/>
    <w:rsid w:val="00635155"/>
    <w:rsid w:val="00636DFB"/>
    <w:rsid w:val="00684880"/>
    <w:rsid w:val="00696A1B"/>
    <w:rsid w:val="006B1C5E"/>
    <w:rsid w:val="006C6FBA"/>
    <w:rsid w:val="006F77FB"/>
    <w:rsid w:val="00703CEF"/>
    <w:rsid w:val="00707B6C"/>
    <w:rsid w:val="007565F9"/>
    <w:rsid w:val="0077189A"/>
    <w:rsid w:val="007D554B"/>
    <w:rsid w:val="007D5ED6"/>
    <w:rsid w:val="0080222E"/>
    <w:rsid w:val="008112C7"/>
    <w:rsid w:val="00855A01"/>
    <w:rsid w:val="00870C9A"/>
    <w:rsid w:val="008715C0"/>
    <w:rsid w:val="00883F65"/>
    <w:rsid w:val="008864B6"/>
    <w:rsid w:val="00893227"/>
    <w:rsid w:val="008B5284"/>
    <w:rsid w:val="00900E13"/>
    <w:rsid w:val="00906115"/>
    <w:rsid w:val="00994734"/>
    <w:rsid w:val="009C2DEC"/>
    <w:rsid w:val="009F1A90"/>
    <w:rsid w:val="00A00991"/>
    <w:rsid w:val="00A05452"/>
    <w:rsid w:val="00A37890"/>
    <w:rsid w:val="00A418AC"/>
    <w:rsid w:val="00AA7F9D"/>
    <w:rsid w:val="00B04051"/>
    <w:rsid w:val="00B60835"/>
    <w:rsid w:val="00B7230D"/>
    <w:rsid w:val="00B87C98"/>
    <w:rsid w:val="00B93F15"/>
    <w:rsid w:val="00BB2733"/>
    <w:rsid w:val="00BB50BA"/>
    <w:rsid w:val="00BC3845"/>
    <w:rsid w:val="00BD7E43"/>
    <w:rsid w:val="00BF4202"/>
    <w:rsid w:val="00C34946"/>
    <w:rsid w:val="00C50586"/>
    <w:rsid w:val="00C506E0"/>
    <w:rsid w:val="00C85106"/>
    <w:rsid w:val="00CB7C33"/>
    <w:rsid w:val="00CE1642"/>
    <w:rsid w:val="00D450EF"/>
    <w:rsid w:val="00DC2D29"/>
    <w:rsid w:val="00DF2816"/>
    <w:rsid w:val="00E1162B"/>
    <w:rsid w:val="00E3418F"/>
    <w:rsid w:val="00E421D0"/>
    <w:rsid w:val="00E6697D"/>
    <w:rsid w:val="00E71835"/>
    <w:rsid w:val="00EA2573"/>
    <w:rsid w:val="00ED4DD7"/>
    <w:rsid w:val="00EF7B40"/>
    <w:rsid w:val="00F072F0"/>
    <w:rsid w:val="00F37584"/>
    <w:rsid w:val="00F633EB"/>
    <w:rsid w:val="00F646AE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028C8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028C8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028C8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E028C8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Props1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1</TotalTime>
  <Pages>1</Pages>
  <Words>99</Words>
  <Characters>566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Auslan ES1 Record of learning and achievement using syllabus outcomes</dc:title>
  <dc:subject/>
  <cp:keywords/>
  <dc:description/>
  <cp:lastModifiedBy>Diane Twomey</cp:lastModifiedBy>
  <cp:revision>2</cp:revision>
  <dcterms:created xsi:type="dcterms:W3CDTF">2024-02-15T00:53:00Z</dcterms:created>
  <dcterms:modified xsi:type="dcterms:W3CDTF">2024-02-15T23:24:00Z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