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62EFFF" w14:textId="77777777" w:rsidR="0090211C" w:rsidRDefault="0090211C" w:rsidP="006D6BE0">
      <w:pPr>
        <w:pStyle w:val="Heading3"/>
        <w:tabs>
          <w:tab w:val="clear" w:pos="993"/>
        </w:tabs>
        <w:spacing w:before="0" w:after="0"/>
        <w:jc w:val="center"/>
        <w:rPr>
          <w:color w:val="041E42"/>
        </w:rPr>
      </w:pPr>
      <w:r w:rsidRPr="00E85BF3">
        <w:rPr>
          <w:color w:val="041E42"/>
        </w:rPr>
        <w:t>Course planning template</w:t>
      </w:r>
    </w:p>
    <w:p w14:paraId="4F93C849" w14:textId="77777777" w:rsidR="006D6BE0" w:rsidRPr="006D6BE0" w:rsidRDefault="006D6BE0" w:rsidP="006D6BE0">
      <w:pPr>
        <w:spacing w:after="0" w:line="240" w:lineRule="auto"/>
      </w:pPr>
    </w:p>
    <w:p w14:paraId="6B9DBFF5" w14:textId="0ED9BF56" w:rsidR="008F7575" w:rsidRDefault="00C2270A" w:rsidP="006D6BE0">
      <w:pPr>
        <w:pStyle w:val="Heading3"/>
        <w:tabs>
          <w:tab w:val="clear" w:pos="993"/>
        </w:tabs>
        <w:spacing w:before="0" w:after="0"/>
        <w:jc w:val="center"/>
        <w:rPr>
          <w:color w:val="041E42"/>
        </w:rPr>
      </w:pPr>
      <w:r w:rsidRPr="00DF7FAB">
        <w:rPr>
          <w:rFonts w:cs="Arial"/>
          <w:color w:val="041E42"/>
        </w:rPr>
        <w:t>AHC2102</w:t>
      </w:r>
      <w:r w:rsidR="006A61F8">
        <w:rPr>
          <w:rFonts w:cs="Arial"/>
          <w:color w:val="041E42"/>
        </w:rPr>
        <w:t>4</w:t>
      </w:r>
      <w:r w:rsidRPr="00DF7FAB">
        <w:rPr>
          <w:rFonts w:cs="Arial"/>
          <w:color w:val="041E42"/>
        </w:rPr>
        <w:t xml:space="preserve"> Certificate II in Conservation and Ecosystem Management through the Primary Industries (240 indicative hours) course</w:t>
      </w:r>
      <w:r w:rsidRPr="00DF7FAB">
        <w:rPr>
          <w:rFonts w:cs="Arial"/>
          <w:color w:val="041E42"/>
        </w:rPr>
        <w:br/>
        <w:t>– Plant pests, diseases and disorders stream</w:t>
      </w:r>
    </w:p>
    <w:p w14:paraId="48B001FD" w14:textId="77777777" w:rsidR="006D6BE0" w:rsidRPr="006D6BE0" w:rsidRDefault="006D6BE0" w:rsidP="006D6BE0">
      <w:pPr>
        <w:spacing w:after="0" w:line="240" w:lineRule="auto"/>
      </w:pPr>
    </w:p>
    <w:tbl>
      <w:tblPr>
        <w:tblStyle w:val="TableGrid"/>
        <w:tblW w:w="14962" w:type="dxa"/>
        <w:tblInd w:w="108" w:type="dxa"/>
        <w:tblBorders>
          <w:top w:val="single" w:sz="4" w:space="0" w:color="041E42"/>
          <w:left w:val="single" w:sz="4" w:space="0" w:color="041E42"/>
          <w:bottom w:val="single" w:sz="4" w:space="0" w:color="041E42"/>
          <w:right w:val="single" w:sz="4" w:space="0" w:color="041E42"/>
          <w:insideH w:val="single" w:sz="4" w:space="0" w:color="041E42"/>
          <w:insideV w:val="single" w:sz="4" w:space="0" w:color="041E42"/>
        </w:tblBorders>
        <w:tblLayout w:type="fixed"/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212"/>
        <w:gridCol w:w="3466"/>
        <w:gridCol w:w="1559"/>
        <w:gridCol w:w="5116"/>
        <w:gridCol w:w="1323"/>
        <w:gridCol w:w="763"/>
        <w:gridCol w:w="762"/>
        <w:gridCol w:w="761"/>
      </w:tblGrid>
      <w:tr w:rsidR="00DF7B66" w:rsidRPr="00DF7B66" w14:paraId="643B7CDF" w14:textId="77777777" w:rsidTr="00AF00AD">
        <w:trPr>
          <w:tblHeader/>
        </w:trPr>
        <w:tc>
          <w:tcPr>
            <w:tcW w:w="4678" w:type="dxa"/>
            <w:gridSpan w:val="2"/>
            <w:tcBorders>
              <w:bottom w:val="single" w:sz="4" w:space="0" w:color="041E42"/>
              <w:right w:val="double" w:sz="4" w:space="0" w:color="041E42"/>
            </w:tcBorders>
            <w:shd w:val="clear" w:color="auto" w:fill="auto"/>
            <w:vAlign w:val="center"/>
          </w:tcPr>
          <w:p w14:paraId="5CE4A256" w14:textId="77777777" w:rsidR="00FF3187" w:rsidRDefault="004D5ADA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Primary Industries</w:t>
            </w:r>
            <w:r w:rsidR="00E71813" w:rsidRPr="00DF7B66">
              <w:rPr>
                <w:color w:val="041E42"/>
                <w:sz w:val="20"/>
                <w:szCs w:val="20"/>
              </w:rPr>
              <w:t xml:space="preserve"> </w:t>
            </w:r>
          </w:p>
          <w:p w14:paraId="1DDA0E4C" w14:textId="6C6AEBCA" w:rsidR="00100121" w:rsidRPr="00DF7B66" w:rsidRDefault="00100121" w:rsidP="006F19D1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Curriculum Framework</w:t>
            </w:r>
          </w:p>
        </w:tc>
        <w:tc>
          <w:tcPr>
            <w:tcW w:w="10284" w:type="dxa"/>
            <w:gridSpan w:val="6"/>
            <w:tcBorders>
              <w:left w:val="double" w:sz="4" w:space="0" w:color="041E42"/>
              <w:bottom w:val="single" w:sz="4" w:space="0" w:color="041E42"/>
            </w:tcBorders>
            <w:shd w:val="clear" w:color="auto" w:fill="auto"/>
            <w:vAlign w:val="center"/>
          </w:tcPr>
          <w:p w14:paraId="5163297D" w14:textId="06003291" w:rsidR="00100121" w:rsidRPr="00DF7B66" w:rsidRDefault="004D5ADA" w:rsidP="008E06D1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AHC</w:t>
            </w:r>
            <w:r w:rsidR="00100121" w:rsidRPr="00DF7B66">
              <w:rPr>
                <w:color w:val="041E42"/>
                <w:sz w:val="20"/>
                <w:szCs w:val="20"/>
              </w:rPr>
              <w:t xml:space="preserve"> Training Package and qualification</w:t>
            </w:r>
          </w:p>
        </w:tc>
      </w:tr>
      <w:tr w:rsidR="00DF7B66" w:rsidRPr="00DF7B66" w14:paraId="4CB02BA6" w14:textId="77777777" w:rsidTr="00AF00AD">
        <w:trPr>
          <w:tblHeader/>
        </w:trPr>
        <w:tc>
          <w:tcPr>
            <w:tcW w:w="1212" w:type="dxa"/>
            <w:tcBorders>
              <w:bottom w:val="double" w:sz="4" w:space="0" w:color="041E42"/>
            </w:tcBorders>
            <w:vAlign w:val="center"/>
          </w:tcPr>
          <w:p w14:paraId="59325665" w14:textId="77777777" w:rsidR="00057EEA" w:rsidRPr="00DF7B66" w:rsidRDefault="00057EEA" w:rsidP="008E06D1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3466" w:type="dxa"/>
            <w:tcBorders>
              <w:bottom w:val="double" w:sz="4" w:space="0" w:color="041E42"/>
              <w:right w:val="double" w:sz="4" w:space="0" w:color="041E42"/>
            </w:tcBorders>
          </w:tcPr>
          <w:p w14:paraId="7B29434B" w14:textId="77777777" w:rsidR="00057EEA" w:rsidRPr="00DF7B66" w:rsidRDefault="00057EEA" w:rsidP="002148CC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 xml:space="preserve">Primary </w:t>
            </w:r>
            <w:r w:rsidR="002148CC" w:rsidRPr="00DF7B66">
              <w:rPr>
                <w:color w:val="041E42"/>
                <w:sz w:val="20"/>
                <w:szCs w:val="20"/>
              </w:rPr>
              <w:t>Industries</w:t>
            </w:r>
            <w:r w:rsidRPr="00DF7B66">
              <w:rPr>
                <w:color w:val="041E42"/>
                <w:sz w:val="20"/>
                <w:szCs w:val="20"/>
              </w:rPr>
              <w:br/>
              <w:t>(240 indicative hours)</w:t>
            </w:r>
          </w:p>
          <w:p w14:paraId="790795F2" w14:textId="77777777" w:rsidR="00057EEA" w:rsidRPr="0066385E" w:rsidRDefault="00057EEA" w:rsidP="002148CC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5 HSC mandatory units</w:t>
            </w:r>
          </w:p>
          <w:p w14:paraId="33104EF0" w14:textId="0F19CF21" w:rsidR="00EF65EF" w:rsidRPr="0066385E" w:rsidRDefault="006D6BE0" w:rsidP="00EF65EF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>
              <w:rPr>
                <w:i/>
                <w:color w:val="000000" w:themeColor="text1"/>
                <w:sz w:val="16"/>
                <w:szCs w:val="16"/>
              </w:rPr>
              <w:t>one</w:t>
            </w:r>
            <w:r w:rsidR="00057EEA" w:rsidRPr="0066385E">
              <w:rPr>
                <w:i/>
                <w:color w:val="000000" w:themeColor="text1"/>
                <w:sz w:val="16"/>
                <w:szCs w:val="16"/>
              </w:rPr>
              <w:t xml:space="preserve"> HSC </w:t>
            </w:r>
            <w:r w:rsidR="00AF00AD">
              <w:rPr>
                <w:i/>
                <w:color w:val="000000" w:themeColor="text1"/>
                <w:sz w:val="16"/>
                <w:szCs w:val="16"/>
              </w:rPr>
              <w:t>Plant pests, diseases and disorders</w:t>
            </w:r>
            <w:r w:rsidR="00057EEA" w:rsidRPr="0066385E">
              <w:rPr>
                <w:i/>
                <w:color w:val="000000" w:themeColor="text1"/>
                <w:sz w:val="16"/>
                <w:szCs w:val="16"/>
              </w:rPr>
              <w:t xml:space="preserve"> stream</w:t>
            </w:r>
            <w:r w:rsidR="00E85BF3">
              <w:rPr>
                <w:i/>
                <w:color w:val="000000" w:themeColor="text1"/>
                <w:sz w:val="16"/>
                <w:szCs w:val="16"/>
              </w:rPr>
              <w:t> </w:t>
            </w:r>
            <w:r w:rsidR="00057EEA" w:rsidRPr="0066385E">
              <w:rPr>
                <w:i/>
                <w:color w:val="000000" w:themeColor="text1"/>
                <w:sz w:val="16"/>
                <w:szCs w:val="16"/>
              </w:rPr>
              <w:t>unit</w:t>
            </w:r>
          </w:p>
          <w:p w14:paraId="13B127EE" w14:textId="77777777" w:rsidR="00057EEA" w:rsidRPr="00DF7B66" w:rsidRDefault="00057EEA" w:rsidP="00EF65EF">
            <w:pPr>
              <w:pStyle w:val="ListParagraph"/>
              <w:spacing w:after="0"/>
              <w:ind w:left="241" w:hanging="241"/>
              <w:rPr>
                <w:i/>
                <w:color w:val="041E42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plus HSC electives</w:t>
            </w:r>
          </w:p>
        </w:tc>
        <w:tc>
          <w:tcPr>
            <w:tcW w:w="1559" w:type="dxa"/>
            <w:tcBorders>
              <w:left w:val="double" w:sz="4" w:space="0" w:color="041E42"/>
              <w:bottom w:val="double" w:sz="4" w:space="0" w:color="041E42"/>
            </w:tcBorders>
            <w:vAlign w:val="center"/>
          </w:tcPr>
          <w:p w14:paraId="0E5587AB" w14:textId="77777777" w:rsidR="00057EEA" w:rsidRPr="00DF7B66" w:rsidRDefault="00057EEA" w:rsidP="008E06D1">
            <w:pPr>
              <w:pStyle w:val="Heading5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116" w:type="dxa"/>
            <w:tcBorders>
              <w:bottom w:val="double" w:sz="4" w:space="0" w:color="041E42"/>
            </w:tcBorders>
            <w:vAlign w:val="center"/>
          </w:tcPr>
          <w:p w14:paraId="02425310" w14:textId="77777777" w:rsidR="00057EEA" w:rsidRPr="00DF7B66" w:rsidRDefault="00057EEA" w:rsidP="008E06D1">
            <w:pPr>
              <w:pStyle w:val="Heading5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609" w:type="dxa"/>
            <w:gridSpan w:val="4"/>
            <w:tcBorders>
              <w:bottom w:val="double" w:sz="4" w:space="0" w:color="041E42"/>
            </w:tcBorders>
          </w:tcPr>
          <w:p w14:paraId="4579392C" w14:textId="754AC150" w:rsidR="00057EEA" w:rsidRPr="00DF7B66" w:rsidRDefault="00057EEA" w:rsidP="007D4AC5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 xml:space="preserve">Status in </w:t>
            </w:r>
            <w:r w:rsidR="00AF00AD" w:rsidRPr="00AF00AD">
              <w:rPr>
                <w:color w:val="041E42"/>
                <w:sz w:val="20"/>
                <w:szCs w:val="20"/>
              </w:rPr>
              <w:t>AHC2102</w:t>
            </w:r>
            <w:r w:rsidR="003D2FDC">
              <w:rPr>
                <w:color w:val="041E42"/>
                <w:sz w:val="20"/>
                <w:szCs w:val="20"/>
              </w:rPr>
              <w:t>4</w:t>
            </w:r>
            <w:r w:rsidR="00AF00AD" w:rsidRPr="00AF00AD">
              <w:rPr>
                <w:color w:val="041E42"/>
                <w:sz w:val="20"/>
                <w:szCs w:val="20"/>
              </w:rPr>
              <w:t xml:space="preserve"> </w:t>
            </w:r>
            <w:r w:rsidR="00AF00AD">
              <w:rPr>
                <w:color w:val="041E42"/>
                <w:sz w:val="20"/>
                <w:szCs w:val="20"/>
              </w:rPr>
              <w:br/>
            </w:r>
            <w:r w:rsidR="00AF00AD" w:rsidRPr="00AF00AD">
              <w:rPr>
                <w:color w:val="041E42"/>
                <w:sz w:val="20"/>
                <w:szCs w:val="20"/>
              </w:rPr>
              <w:t>Certificate II in Conservation and Ecosystem Management</w:t>
            </w:r>
          </w:p>
          <w:p w14:paraId="569314D8" w14:textId="57EF57FC" w:rsidR="00057EEA" w:rsidRPr="0097408D" w:rsidRDefault="00AF00AD" w:rsidP="002148CC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2</w:t>
            </w:r>
            <w:r w:rsidR="00057EEA" w:rsidRPr="0097408D">
              <w:rPr>
                <w:i/>
                <w:color w:val="000000" w:themeColor="text1"/>
                <w:sz w:val="16"/>
                <w:szCs w:val="20"/>
              </w:rPr>
              <w:t xml:space="preserve"> core units</w:t>
            </w:r>
          </w:p>
          <w:p w14:paraId="6393745D" w14:textId="2A2BFA86" w:rsidR="00057EEA" w:rsidRPr="0097408D" w:rsidRDefault="00057EEA" w:rsidP="002148CC">
            <w:pPr>
              <w:pStyle w:val="ListParagraph"/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 w:rsidRPr="0097408D">
              <w:rPr>
                <w:i/>
                <w:color w:val="000000" w:themeColor="text1"/>
                <w:sz w:val="16"/>
                <w:szCs w:val="20"/>
              </w:rPr>
              <w:t>1</w:t>
            </w:r>
            <w:r w:rsidR="00AF00AD">
              <w:rPr>
                <w:i/>
                <w:color w:val="000000" w:themeColor="text1"/>
                <w:sz w:val="16"/>
                <w:szCs w:val="20"/>
              </w:rPr>
              <w:t>3</w:t>
            </w:r>
            <w:r w:rsidR="00285100" w:rsidRPr="0097408D">
              <w:rPr>
                <w:i/>
                <w:color w:val="000000" w:themeColor="text1"/>
                <w:sz w:val="16"/>
                <w:szCs w:val="20"/>
              </w:rPr>
              <w:t xml:space="preserve"> elective units</w:t>
            </w:r>
          </w:p>
          <w:p w14:paraId="62C2FF2B" w14:textId="46F9FBBC" w:rsidR="006D6BE0" w:rsidRPr="006D6BE0" w:rsidRDefault="00AF00AD" w:rsidP="009B55A5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4</w:t>
            </w:r>
            <w:r w:rsidR="006D6BE0" w:rsidRPr="006F09A0">
              <w:rPr>
                <w:i/>
                <w:color w:val="000000" w:themeColor="text1"/>
                <w:sz w:val="14"/>
                <w:szCs w:val="14"/>
              </w:rPr>
              <w:t xml:space="preserve"> units from Group A</w:t>
            </w:r>
          </w:p>
          <w:p w14:paraId="060F1142" w14:textId="6364448D" w:rsidR="00AF00AD" w:rsidRPr="00AF00AD" w:rsidRDefault="00AF00AD" w:rsidP="009B55A5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minimum 6</w:t>
            </w:r>
            <w:r w:rsidR="00797646" w:rsidRPr="006F09A0">
              <w:rPr>
                <w:i/>
                <w:color w:val="000000" w:themeColor="text1"/>
                <w:sz w:val="14"/>
                <w:szCs w:val="14"/>
              </w:rPr>
              <w:t xml:space="preserve"> </w:t>
            </w:r>
            <w:r w:rsidR="009B55A5" w:rsidRPr="006F09A0">
              <w:rPr>
                <w:i/>
                <w:color w:val="000000" w:themeColor="text1"/>
                <w:sz w:val="14"/>
                <w:szCs w:val="14"/>
              </w:rPr>
              <w:t xml:space="preserve">units from </w:t>
            </w:r>
            <w:r>
              <w:rPr>
                <w:i/>
                <w:color w:val="000000" w:themeColor="text1"/>
                <w:sz w:val="14"/>
                <w:szCs w:val="14"/>
              </w:rPr>
              <w:t>Group A or Group B</w:t>
            </w:r>
          </w:p>
          <w:p w14:paraId="0830A17F" w14:textId="4E0A1CEA" w:rsidR="009B55A5" w:rsidRPr="00DF7B66" w:rsidRDefault="00AF00AD" w:rsidP="009B55A5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up to 3 units from any</w:t>
            </w:r>
            <w:r w:rsidR="00E85BF3">
              <w:rPr>
                <w:i/>
                <w:color w:val="000000" w:themeColor="text1"/>
                <w:sz w:val="14"/>
                <w:szCs w:val="14"/>
              </w:rPr>
              <w:t xml:space="preserve"> </w:t>
            </w:r>
            <w:r w:rsidR="003D5669">
              <w:rPr>
                <w:i/>
                <w:color w:val="000000" w:themeColor="text1"/>
                <w:sz w:val="14"/>
                <w:szCs w:val="14"/>
              </w:rPr>
              <w:t>Training Package</w:t>
            </w:r>
            <w:r w:rsidR="00317942" w:rsidRPr="006F09A0">
              <w:rPr>
                <w:i/>
                <w:color w:val="000000" w:themeColor="text1"/>
                <w:sz w:val="14"/>
                <w:szCs w:val="14"/>
              </w:rPr>
              <w:t xml:space="preserve"> or accredited course</w:t>
            </w:r>
          </w:p>
        </w:tc>
      </w:tr>
      <w:tr w:rsidR="003B3DC0" w:rsidRPr="003B3DC0" w14:paraId="1DD9AEC0" w14:textId="77777777" w:rsidTr="00AF00AD">
        <w:tc>
          <w:tcPr>
            <w:tcW w:w="1212" w:type="dxa"/>
            <w:tcBorders>
              <w:top w:val="double" w:sz="4" w:space="0" w:color="041E42"/>
            </w:tcBorders>
            <w:vAlign w:val="center"/>
          </w:tcPr>
          <w:p w14:paraId="1D876715" w14:textId="77777777" w:rsidR="00260659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top w:val="double" w:sz="4" w:space="0" w:color="041E42"/>
              <w:right w:val="double" w:sz="4" w:space="0" w:color="041E42"/>
            </w:tcBorders>
            <w:vAlign w:val="center"/>
          </w:tcPr>
          <w:p w14:paraId="6E8A5A0E" w14:textId="77777777" w:rsidR="00260659" w:rsidRPr="009C18BB" w:rsidRDefault="00EA132B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double" w:sz="4" w:space="0" w:color="041E42"/>
              <w:left w:val="double" w:sz="4" w:space="0" w:color="041E42"/>
            </w:tcBorders>
            <w:vAlign w:val="center"/>
          </w:tcPr>
          <w:p w14:paraId="4CADCB96" w14:textId="77777777" w:rsidR="00260659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AHCCHM201</w:t>
            </w:r>
          </w:p>
        </w:tc>
        <w:tc>
          <w:tcPr>
            <w:tcW w:w="5116" w:type="dxa"/>
            <w:tcBorders>
              <w:top w:val="double" w:sz="4" w:space="0" w:color="041E42"/>
            </w:tcBorders>
            <w:vAlign w:val="center"/>
          </w:tcPr>
          <w:p w14:paraId="4268271D" w14:textId="77777777" w:rsidR="00260659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Apply chemicals under supervision</w:t>
            </w:r>
          </w:p>
        </w:tc>
        <w:tc>
          <w:tcPr>
            <w:tcW w:w="3609" w:type="dxa"/>
            <w:gridSpan w:val="4"/>
            <w:tcBorders>
              <w:top w:val="double" w:sz="4" w:space="0" w:color="041E42"/>
            </w:tcBorders>
            <w:vAlign w:val="center"/>
          </w:tcPr>
          <w:p w14:paraId="30B15369" w14:textId="2C4BEF6D" w:rsidR="00260659" w:rsidRPr="009C18BB" w:rsidRDefault="0008772D" w:rsidP="009B55A5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 xml:space="preserve">elective – </w:t>
            </w:r>
            <w:r w:rsidR="009B55A5" w:rsidRPr="009C18BB">
              <w:rPr>
                <w:color w:val="000000" w:themeColor="text1"/>
                <w:sz w:val="20"/>
                <w:szCs w:val="20"/>
              </w:rPr>
              <w:t xml:space="preserve">Group </w:t>
            </w:r>
            <w:r w:rsidR="00AF00AD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3B3DC0" w:rsidRPr="003B3DC0" w14:paraId="25289F83" w14:textId="77777777" w:rsidTr="00AF00AD">
        <w:tc>
          <w:tcPr>
            <w:tcW w:w="1212" w:type="dxa"/>
            <w:vAlign w:val="center"/>
          </w:tcPr>
          <w:p w14:paraId="4311B9CA" w14:textId="77777777" w:rsidR="0049017B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1A116383" w14:textId="77777777" w:rsidR="0049017B" w:rsidRPr="009C18BB" w:rsidRDefault="0049017B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28234600" w14:textId="11C39F12" w:rsidR="0049017B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AHCWHS20</w:t>
            </w:r>
            <w:r w:rsidR="001D3DFB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116" w:type="dxa"/>
            <w:vAlign w:val="center"/>
          </w:tcPr>
          <w:p w14:paraId="6C412452" w14:textId="2255F74A" w:rsidR="0049017B" w:rsidRPr="009C18BB" w:rsidRDefault="001E47E7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Participate in work</w:t>
            </w:r>
            <w:r w:rsidR="00C83B76">
              <w:rPr>
                <w:color w:val="000000" w:themeColor="text1"/>
                <w:sz w:val="20"/>
                <w:szCs w:val="20"/>
              </w:rPr>
              <w:t>place</w:t>
            </w:r>
            <w:r w:rsidRPr="009C18BB">
              <w:rPr>
                <w:color w:val="000000" w:themeColor="text1"/>
                <w:sz w:val="20"/>
                <w:szCs w:val="20"/>
              </w:rPr>
              <w:t xml:space="preserve"> health and safety processes</w:t>
            </w:r>
          </w:p>
        </w:tc>
        <w:tc>
          <w:tcPr>
            <w:tcW w:w="3609" w:type="dxa"/>
            <w:gridSpan w:val="4"/>
            <w:vAlign w:val="center"/>
          </w:tcPr>
          <w:p w14:paraId="1A1B5215" w14:textId="77777777" w:rsidR="0049017B" w:rsidRPr="009C18BB" w:rsidRDefault="001E47E7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9C18BB">
              <w:rPr>
                <w:color w:val="000000" w:themeColor="text1"/>
                <w:sz w:val="20"/>
                <w:szCs w:val="20"/>
              </w:rPr>
              <w:t>core</w:t>
            </w:r>
          </w:p>
        </w:tc>
      </w:tr>
      <w:tr w:rsidR="0005146F" w:rsidRPr="003B3DC0" w14:paraId="25CC0CB5" w14:textId="77777777" w:rsidTr="00AF00AD">
        <w:tc>
          <w:tcPr>
            <w:tcW w:w="1212" w:type="dxa"/>
            <w:vAlign w:val="center"/>
          </w:tcPr>
          <w:p w14:paraId="763103AB" w14:textId="7D99828B" w:rsidR="0005146F" w:rsidRPr="000F5BE1" w:rsidRDefault="0005146F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5166C110" w14:textId="5C188CBC" w:rsidR="0005146F" w:rsidRPr="000F5BE1" w:rsidRDefault="0005146F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E096C16" w14:textId="7E01A4E0" w:rsidR="0005146F" w:rsidRPr="000F5BE1" w:rsidRDefault="0005146F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AHCWRK210</w:t>
            </w:r>
          </w:p>
        </w:tc>
        <w:tc>
          <w:tcPr>
            <w:tcW w:w="5116" w:type="dxa"/>
            <w:vAlign w:val="center"/>
          </w:tcPr>
          <w:p w14:paraId="7A8469B2" w14:textId="1BF61C86" w:rsidR="0005146F" w:rsidRPr="000F5BE1" w:rsidRDefault="0005146F" w:rsidP="002148CC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Observe and report on weather</w:t>
            </w:r>
          </w:p>
        </w:tc>
        <w:tc>
          <w:tcPr>
            <w:tcW w:w="3609" w:type="dxa"/>
            <w:gridSpan w:val="4"/>
            <w:vAlign w:val="center"/>
          </w:tcPr>
          <w:p w14:paraId="44D7CC79" w14:textId="1ACF3CAA" w:rsidR="0005146F" w:rsidRPr="000F5BE1" w:rsidRDefault="0005146F" w:rsidP="002148CC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 xml:space="preserve">elective – Group </w:t>
            </w:r>
            <w:r w:rsidR="00AF00AD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07519A" w:rsidRPr="003B3DC0" w14:paraId="478F8569" w14:textId="77777777" w:rsidTr="00655C68">
        <w:tc>
          <w:tcPr>
            <w:tcW w:w="1212" w:type="dxa"/>
            <w:vAlign w:val="center"/>
          </w:tcPr>
          <w:p w14:paraId="44806E3E" w14:textId="77777777" w:rsidR="0007519A" w:rsidRPr="008D7275" w:rsidRDefault="0007519A" w:rsidP="00655C68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0E1227EE" w14:textId="77777777" w:rsidR="0007519A" w:rsidRPr="008D7275" w:rsidRDefault="0007519A" w:rsidP="00655C68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9927C0C" w14:textId="77777777" w:rsidR="0007519A" w:rsidRPr="008D7275" w:rsidRDefault="0007519A" w:rsidP="00655C68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AHCWRK</w:t>
            </w:r>
            <w:r>
              <w:rPr>
                <w:color w:val="000000" w:themeColor="text1"/>
                <w:sz w:val="20"/>
                <w:szCs w:val="20"/>
              </w:rPr>
              <w:t>211</w:t>
            </w:r>
          </w:p>
        </w:tc>
        <w:tc>
          <w:tcPr>
            <w:tcW w:w="5116" w:type="dxa"/>
            <w:vAlign w:val="center"/>
          </w:tcPr>
          <w:p w14:paraId="33ADC71B" w14:textId="77777777" w:rsidR="0007519A" w:rsidRPr="008D7275" w:rsidRDefault="0007519A" w:rsidP="00655C68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Participate in environmentally sustainable work practices</w:t>
            </w:r>
          </w:p>
        </w:tc>
        <w:tc>
          <w:tcPr>
            <w:tcW w:w="3609" w:type="dxa"/>
            <w:gridSpan w:val="4"/>
            <w:vAlign w:val="center"/>
          </w:tcPr>
          <w:p w14:paraId="2CBC1C1E" w14:textId="77777777" w:rsidR="0007519A" w:rsidRPr="008D7275" w:rsidRDefault="0007519A" w:rsidP="00655C68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core</w:t>
            </w:r>
          </w:p>
        </w:tc>
      </w:tr>
      <w:tr w:rsidR="00AF00AD" w:rsidRPr="003B3DC0" w14:paraId="69C2A919" w14:textId="77777777" w:rsidTr="00AF00AD">
        <w:tc>
          <w:tcPr>
            <w:tcW w:w="1212" w:type="dxa"/>
            <w:vAlign w:val="center"/>
          </w:tcPr>
          <w:p w14:paraId="3D562B3B" w14:textId="6643A5E0" w:rsidR="00AF00AD" w:rsidRPr="000F5BE1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right w:val="double" w:sz="4" w:space="0" w:color="041E42"/>
            </w:tcBorders>
          </w:tcPr>
          <w:p w14:paraId="2DC55CB6" w14:textId="7B633AE8" w:rsidR="00AF00AD" w:rsidRPr="000F5BE1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078289A3" w14:textId="18BA29FE" w:rsidR="00AF00AD" w:rsidRPr="000F5BE1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AHCWRK2</w:t>
            </w:r>
            <w:r w:rsidR="000B7339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5116" w:type="dxa"/>
            <w:vAlign w:val="center"/>
          </w:tcPr>
          <w:p w14:paraId="35E6EBB0" w14:textId="38E9AE72" w:rsidR="00AF00AD" w:rsidRPr="000F5BE1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Work effectively in industry</w:t>
            </w:r>
          </w:p>
        </w:tc>
        <w:tc>
          <w:tcPr>
            <w:tcW w:w="3609" w:type="dxa"/>
            <w:gridSpan w:val="4"/>
            <w:vAlign w:val="center"/>
          </w:tcPr>
          <w:p w14:paraId="76EC7EA0" w14:textId="4F71E1DC" w:rsidR="00AF00AD" w:rsidRPr="000F5BE1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0F5BE1">
              <w:rPr>
                <w:color w:val="000000" w:themeColor="text1"/>
                <w:sz w:val="20"/>
                <w:szCs w:val="20"/>
              </w:rPr>
              <w:t xml:space="preserve">elective – Group </w:t>
            </w:r>
            <w:r>
              <w:rPr>
                <w:color w:val="000000" w:themeColor="text1"/>
                <w:sz w:val="20"/>
                <w:szCs w:val="20"/>
              </w:rPr>
              <w:t>A</w:t>
            </w:r>
          </w:p>
        </w:tc>
      </w:tr>
      <w:tr w:rsidR="00AF00AD" w:rsidRPr="003B3DC0" w14:paraId="1020E737" w14:textId="77777777" w:rsidTr="00AF00AD">
        <w:tc>
          <w:tcPr>
            <w:tcW w:w="1212" w:type="dxa"/>
            <w:vAlign w:val="center"/>
          </w:tcPr>
          <w:p w14:paraId="6C5766C1" w14:textId="77777777" w:rsidR="00AF00AD" w:rsidRPr="008D7275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3466" w:type="dxa"/>
            <w:tcBorders>
              <w:bottom w:val="single" w:sz="4" w:space="0" w:color="041E42"/>
              <w:right w:val="double" w:sz="4" w:space="0" w:color="041E42"/>
            </w:tcBorders>
          </w:tcPr>
          <w:p w14:paraId="700DDB84" w14:textId="338118A1" w:rsidR="00AF00AD" w:rsidRPr="008D7275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Plant pests, diseases and </w:t>
            </w:r>
            <w:r>
              <w:rPr>
                <w:color w:val="000000" w:themeColor="text1"/>
                <w:sz w:val="20"/>
                <w:szCs w:val="20"/>
              </w:rPr>
              <w:br/>
              <w:t>disorders</w:t>
            </w:r>
            <w:r w:rsidRPr="008D7275">
              <w:rPr>
                <w:color w:val="000000" w:themeColor="text1"/>
                <w:sz w:val="20"/>
                <w:szCs w:val="20"/>
              </w:rPr>
              <w:t xml:space="preserve"> stream</w:t>
            </w:r>
          </w:p>
        </w:tc>
        <w:tc>
          <w:tcPr>
            <w:tcW w:w="1559" w:type="dxa"/>
            <w:tcBorders>
              <w:left w:val="double" w:sz="4" w:space="0" w:color="041E42"/>
              <w:bottom w:val="single" w:sz="4" w:space="0" w:color="041E42"/>
            </w:tcBorders>
            <w:vAlign w:val="center"/>
          </w:tcPr>
          <w:p w14:paraId="5EAB5C40" w14:textId="0D94C52E" w:rsidR="00AF00AD" w:rsidRPr="008D7275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AF00AD">
              <w:rPr>
                <w:color w:val="000000" w:themeColor="text1"/>
                <w:sz w:val="20"/>
                <w:szCs w:val="20"/>
              </w:rPr>
              <w:t>AHCPMG202</w:t>
            </w:r>
          </w:p>
        </w:tc>
        <w:tc>
          <w:tcPr>
            <w:tcW w:w="5116" w:type="dxa"/>
            <w:tcBorders>
              <w:bottom w:val="single" w:sz="4" w:space="0" w:color="041E42"/>
            </w:tcBorders>
            <w:vAlign w:val="center"/>
          </w:tcPr>
          <w:p w14:paraId="6EFEE27B" w14:textId="55C533CE" w:rsidR="00AF00AD" w:rsidRPr="008D7275" w:rsidRDefault="00AF00AD" w:rsidP="00AF00AD">
            <w:pPr>
              <w:spacing w:after="0"/>
              <w:jc w:val="left"/>
              <w:rPr>
                <w:color w:val="000000" w:themeColor="text1"/>
                <w:sz w:val="20"/>
                <w:szCs w:val="20"/>
              </w:rPr>
            </w:pPr>
            <w:r w:rsidRPr="00AF00AD">
              <w:rPr>
                <w:color w:val="000000" w:themeColor="text1"/>
                <w:sz w:val="20"/>
                <w:szCs w:val="20"/>
              </w:rPr>
              <w:t>Treat plant pests, diseases and disorders</w:t>
            </w:r>
          </w:p>
        </w:tc>
        <w:tc>
          <w:tcPr>
            <w:tcW w:w="3609" w:type="dxa"/>
            <w:gridSpan w:val="4"/>
            <w:tcBorders>
              <w:bottom w:val="single" w:sz="4" w:space="0" w:color="041E42"/>
            </w:tcBorders>
            <w:vAlign w:val="center"/>
          </w:tcPr>
          <w:p w14:paraId="434383B7" w14:textId="77777777" w:rsidR="00AF00AD" w:rsidRPr="008D7275" w:rsidRDefault="00AF00AD" w:rsidP="00AF00AD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8D7275">
              <w:rPr>
                <w:color w:val="000000" w:themeColor="text1"/>
                <w:sz w:val="20"/>
                <w:szCs w:val="20"/>
              </w:rPr>
              <w:t>elective – Group A</w:t>
            </w:r>
          </w:p>
        </w:tc>
      </w:tr>
      <w:tr w:rsidR="00AF00AD" w:rsidRPr="00D97005" w14:paraId="3D2859CB" w14:textId="77777777" w:rsidTr="00AF00AD">
        <w:tc>
          <w:tcPr>
            <w:tcW w:w="1212" w:type="dxa"/>
            <w:tcBorders>
              <w:right w:val="single" w:sz="4" w:space="0" w:color="041E42"/>
            </w:tcBorders>
            <w:vAlign w:val="center"/>
          </w:tcPr>
          <w:p w14:paraId="5952D363" w14:textId="77777777" w:rsidR="00AF00AD" w:rsidRPr="00C20536" w:rsidRDefault="00AF00AD" w:rsidP="00AF00AD">
            <w:pPr>
              <w:spacing w:after="0"/>
              <w:jc w:val="center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105</w:t>
            </w:r>
          </w:p>
        </w:tc>
        <w:tc>
          <w:tcPr>
            <w:tcW w:w="11464" w:type="dxa"/>
            <w:gridSpan w:val="4"/>
            <w:tcBorders>
              <w:top w:val="single" w:sz="4" w:space="0" w:color="041E42"/>
              <w:left w:val="single" w:sz="4" w:space="0" w:color="041E42"/>
              <w:bottom w:val="nil"/>
              <w:right w:val="nil"/>
            </w:tcBorders>
            <w:vAlign w:val="center"/>
          </w:tcPr>
          <w:p w14:paraId="598475D3" w14:textId="77777777" w:rsidR="00AF00AD" w:rsidRPr="00C20536" w:rsidRDefault="00AF00AD" w:rsidP="00AF00AD">
            <w:pPr>
              <w:spacing w:after="0"/>
              <w:jc w:val="left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Sub-total – HSC indicative hours (HSC mandatory and stream units of competency)</w:t>
            </w:r>
          </w:p>
        </w:tc>
        <w:tc>
          <w:tcPr>
            <w:tcW w:w="763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49A8F8F7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72640959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041E42"/>
              <w:left w:val="nil"/>
              <w:bottom w:val="nil"/>
              <w:right w:val="nil"/>
            </w:tcBorders>
            <w:vAlign w:val="center"/>
          </w:tcPr>
          <w:p w14:paraId="02C79193" w14:textId="77777777" w:rsidR="00AF00AD" w:rsidRPr="00D97005" w:rsidRDefault="00AF00AD" w:rsidP="00AF00AD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50098CBA" w14:textId="77777777" w:rsidR="00E10156" w:rsidRDefault="00E10156" w:rsidP="0090211C">
      <w:pPr>
        <w:spacing w:after="0" w:line="240" w:lineRule="auto"/>
        <w:rPr>
          <w:rFonts w:cs="Arial"/>
        </w:rPr>
        <w:sectPr w:rsidR="00E10156" w:rsidSect="00D97005">
          <w:headerReference w:type="default" r:id="rId8"/>
          <w:footerReference w:type="default" r:id="rId9"/>
          <w:headerReference w:type="first" r:id="rId10"/>
          <w:footerReference w:type="first" r:id="rId11"/>
          <w:pgSz w:w="16838" w:h="11906" w:orient="landscape" w:code="9"/>
          <w:pgMar w:top="992" w:right="992" w:bottom="992" w:left="992" w:header="709" w:footer="709" w:gutter="0"/>
          <w:cols w:space="708"/>
          <w:titlePg/>
          <w:docGrid w:linePitch="360"/>
        </w:sectPr>
      </w:pPr>
    </w:p>
    <w:p w14:paraId="19688D18" w14:textId="77777777" w:rsidR="00290CFE" w:rsidRPr="00283E83" w:rsidRDefault="00290CFE" w:rsidP="003D5669">
      <w:pPr>
        <w:pStyle w:val="BodyText"/>
        <w:jc w:val="left"/>
      </w:pPr>
      <w:r w:rsidRPr="00283E83">
        <w:lastRenderedPageBreak/>
        <w:t xml:space="preserve">Students must undertake </w:t>
      </w:r>
      <w:r w:rsidRPr="00FF3187">
        <w:t>another</w:t>
      </w:r>
      <w:r w:rsidRPr="00FF3187">
        <w:rPr>
          <w:b/>
          <w:bCs/>
        </w:rPr>
        <w:t xml:space="preserve"> </w:t>
      </w:r>
      <w:r w:rsidRPr="00FF3187">
        <w:rPr>
          <w:b/>
          <w:bCs/>
          <w:color w:val="000000" w:themeColor="text1"/>
        </w:rPr>
        <w:t>135</w:t>
      </w:r>
      <w:r w:rsidRPr="00FF3187">
        <w:rPr>
          <w:b/>
          <w:bCs/>
        </w:rPr>
        <w:t xml:space="preserve"> HSC indicative hours</w:t>
      </w:r>
      <w:r w:rsidRPr="00283E83">
        <w:t xml:space="preserve"> of units of competency from the </w:t>
      </w:r>
      <w:r w:rsidRPr="00A40384">
        <w:t>strea</w:t>
      </w:r>
      <w:r>
        <w:t>m</w:t>
      </w:r>
      <w:r w:rsidRPr="00A40384">
        <w:t xml:space="preserve"> not already undertaken and/or the HSC elective pool</w:t>
      </w:r>
      <w:r w:rsidRPr="00283E83">
        <w:t xml:space="preserve"> to meet the requirements of the </w:t>
      </w:r>
      <w:r>
        <w:t>Primary Industries</w:t>
      </w:r>
      <w:r w:rsidRPr="00283E83">
        <w:t xml:space="preserve"> (240 indicative hours) course.</w:t>
      </w:r>
    </w:p>
    <w:p w14:paraId="5AF99D2C" w14:textId="4A9B9000" w:rsidR="00290CFE" w:rsidRPr="00D151B0" w:rsidRDefault="00290CFE" w:rsidP="003D5669">
      <w:pPr>
        <w:pStyle w:val="BodyText"/>
        <w:jc w:val="left"/>
        <w:rPr>
          <w:color w:val="000000" w:themeColor="text1"/>
        </w:rPr>
      </w:pPr>
      <w:r w:rsidRPr="00D151B0">
        <w:rPr>
          <w:color w:val="000000" w:themeColor="text1"/>
        </w:rPr>
        <w:t xml:space="preserve">To be eligible for </w:t>
      </w:r>
      <w:r w:rsidR="00AF00AD" w:rsidRPr="00AF00AD">
        <w:rPr>
          <w:color w:val="000000" w:themeColor="text1"/>
        </w:rPr>
        <w:t>AHC2102</w:t>
      </w:r>
      <w:r w:rsidR="00E3478E">
        <w:rPr>
          <w:color w:val="000000" w:themeColor="text1"/>
        </w:rPr>
        <w:t>4</w:t>
      </w:r>
      <w:r w:rsidR="00AF00AD" w:rsidRPr="00AF00AD">
        <w:rPr>
          <w:color w:val="000000" w:themeColor="text1"/>
        </w:rPr>
        <w:t xml:space="preserve"> Certificate II in Conservation and Ecosystem Management</w:t>
      </w:r>
      <w:r w:rsidRPr="00D151B0">
        <w:rPr>
          <w:color w:val="000000" w:themeColor="text1"/>
        </w:rPr>
        <w:t xml:space="preserve"> </w:t>
      </w:r>
      <w:r w:rsidR="004D6AA0" w:rsidRPr="00D151B0">
        <w:rPr>
          <w:color w:val="000000" w:themeColor="text1"/>
        </w:rPr>
        <w:t xml:space="preserve">students need to undertake </w:t>
      </w:r>
      <w:r w:rsidR="00AF00AD">
        <w:rPr>
          <w:color w:val="000000" w:themeColor="text1"/>
        </w:rPr>
        <w:t>9</w:t>
      </w:r>
      <w:r w:rsidR="004D6AA0" w:rsidRPr="00D151B0">
        <w:rPr>
          <w:color w:val="000000" w:themeColor="text1"/>
        </w:rPr>
        <w:t xml:space="preserve"> </w:t>
      </w:r>
      <w:r w:rsidR="003D5669">
        <w:rPr>
          <w:color w:val="000000" w:themeColor="text1"/>
        </w:rPr>
        <w:t xml:space="preserve">elective </w:t>
      </w:r>
      <w:r w:rsidR="004D6AA0" w:rsidRPr="00D151B0">
        <w:rPr>
          <w:color w:val="000000" w:themeColor="text1"/>
        </w:rPr>
        <w:t xml:space="preserve">units of competency, including at least </w:t>
      </w:r>
      <w:r w:rsidR="00AF00AD">
        <w:rPr>
          <w:color w:val="000000" w:themeColor="text1"/>
        </w:rPr>
        <w:t>2</w:t>
      </w:r>
      <w:r w:rsidR="004D6AA0" w:rsidRPr="00D151B0">
        <w:rPr>
          <w:color w:val="000000" w:themeColor="text1"/>
        </w:rPr>
        <w:t xml:space="preserve"> </w:t>
      </w:r>
      <w:r w:rsidR="00E75683" w:rsidRPr="00D151B0">
        <w:rPr>
          <w:color w:val="000000" w:themeColor="text1"/>
        </w:rPr>
        <w:t>Group A</w:t>
      </w:r>
      <w:r w:rsidR="00925B56" w:rsidRPr="00D151B0">
        <w:rPr>
          <w:color w:val="000000" w:themeColor="text1"/>
        </w:rPr>
        <w:t xml:space="preserve"> </w:t>
      </w:r>
      <w:r w:rsidR="00F97873" w:rsidRPr="00D151B0">
        <w:rPr>
          <w:color w:val="000000" w:themeColor="text1"/>
        </w:rPr>
        <w:t>electives</w:t>
      </w:r>
      <w:r w:rsidR="00E85BF3">
        <w:rPr>
          <w:color w:val="000000" w:themeColor="text1"/>
        </w:rPr>
        <w:t>,</w:t>
      </w:r>
      <w:r w:rsidR="00F97873" w:rsidRPr="00D151B0">
        <w:rPr>
          <w:color w:val="000000" w:themeColor="text1"/>
        </w:rPr>
        <w:t xml:space="preserve"> and </w:t>
      </w:r>
      <w:r w:rsidR="003D5669">
        <w:rPr>
          <w:color w:val="000000" w:themeColor="text1"/>
        </w:rPr>
        <w:t xml:space="preserve">further </w:t>
      </w:r>
      <w:r w:rsidR="00AF00AD">
        <w:rPr>
          <w:color w:val="000000" w:themeColor="text1"/>
        </w:rPr>
        <w:t>4 Group A or Group B electives</w:t>
      </w:r>
      <w:r w:rsidR="00967725" w:rsidRPr="00D151B0">
        <w:rPr>
          <w:color w:val="000000" w:themeColor="text1"/>
        </w:rPr>
        <w:t>.</w:t>
      </w:r>
    </w:p>
    <w:tbl>
      <w:tblPr>
        <w:tblStyle w:val="TableGrid"/>
        <w:tblW w:w="14962" w:type="dxa"/>
        <w:tblInd w:w="108" w:type="dxa"/>
        <w:tblBorders>
          <w:top w:val="single" w:sz="4" w:space="0" w:color="041E42"/>
          <w:left w:val="single" w:sz="4" w:space="0" w:color="041E42"/>
          <w:bottom w:val="single" w:sz="4" w:space="0" w:color="041E42"/>
          <w:right w:val="single" w:sz="4" w:space="0" w:color="041E42"/>
          <w:insideH w:val="single" w:sz="4" w:space="0" w:color="041E42"/>
          <w:insideV w:val="single" w:sz="4" w:space="0" w:color="041E42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211"/>
        <w:gridCol w:w="3467"/>
        <w:gridCol w:w="1559"/>
        <w:gridCol w:w="5103"/>
        <w:gridCol w:w="1193"/>
        <w:gridCol w:w="441"/>
        <w:gridCol w:w="1970"/>
        <w:gridCol w:w="18"/>
      </w:tblGrid>
      <w:tr w:rsidR="003B3DC0" w:rsidRPr="003B3DC0" w14:paraId="4CB62676" w14:textId="77777777" w:rsidTr="006D6BE0">
        <w:trPr>
          <w:tblHeader/>
        </w:trPr>
        <w:tc>
          <w:tcPr>
            <w:tcW w:w="4678" w:type="dxa"/>
            <w:gridSpan w:val="2"/>
            <w:tcBorders>
              <w:bottom w:val="single" w:sz="4" w:space="0" w:color="041E42"/>
              <w:right w:val="double" w:sz="4" w:space="0" w:color="041E42"/>
            </w:tcBorders>
            <w:vAlign w:val="center"/>
          </w:tcPr>
          <w:p w14:paraId="51EC2C43" w14:textId="77777777" w:rsidR="00FF3187" w:rsidRDefault="00290CFE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FF3187">
              <w:rPr>
                <w:color w:val="041E42"/>
                <w:sz w:val="20"/>
                <w:szCs w:val="20"/>
              </w:rPr>
              <w:t>Primary Industries</w:t>
            </w:r>
            <w:r w:rsidR="00945D54" w:rsidRPr="00FF3187">
              <w:rPr>
                <w:color w:val="041E42"/>
                <w:sz w:val="20"/>
                <w:szCs w:val="20"/>
              </w:rPr>
              <w:t xml:space="preserve"> </w:t>
            </w:r>
          </w:p>
          <w:p w14:paraId="350F7774" w14:textId="060D93CF" w:rsidR="00290CFE" w:rsidRPr="00FF3187" w:rsidRDefault="00290CFE" w:rsidP="00945D54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FF3187">
              <w:rPr>
                <w:color w:val="041E42"/>
                <w:sz w:val="20"/>
                <w:szCs w:val="20"/>
              </w:rPr>
              <w:t>Curriculum Framework</w:t>
            </w:r>
          </w:p>
        </w:tc>
        <w:tc>
          <w:tcPr>
            <w:tcW w:w="10284" w:type="dxa"/>
            <w:gridSpan w:val="6"/>
            <w:tcBorders>
              <w:left w:val="double" w:sz="4" w:space="0" w:color="041E42"/>
              <w:bottom w:val="single" w:sz="4" w:space="0" w:color="041E42"/>
            </w:tcBorders>
            <w:vAlign w:val="center"/>
          </w:tcPr>
          <w:p w14:paraId="2D666825" w14:textId="75FD0D90" w:rsidR="00290CFE" w:rsidRPr="00FF3187" w:rsidRDefault="00FF3187" w:rsidP="009A7733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AHC Training Package and qualification</w:t>
            </w:r>
          </w:p>
        </w:tc>
      </w:tr>
      <w:tr w:rsidR="003D5669" w:rsidRPr="00D97005" w14:paraId="748B5A58" w14:textId="77777777" w:rsidTr="006D6BE0">
        <w:trPr>
          <w:tblHeader/>
        </w:trPr>
        <w:tc>
          <w:tcPr>
            <w:tcW w:w="1211" w:type="dxa"/>
            <w:tcBorders>
              <w:bottom w:val="double" w:sz="4" w:space="0" w:color="041E42"/>
            </w:tcBorders>
            <w:vAlign w:val="center"/>
          </w:tcPr>
          <w:p w14:paraId="02EE609A" w14:textId="77777777" w:rsidR="003D5669" w:rsidRPr="003B3DC0" w:rsidRDefault="003D5669" w:rsidP="003D5669">
            <w:pPr>
              <w:pStyle w:val="Heading5"/>
              <w:jc w:val="center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3467" w:type="dxa"/>
            <w:tcBorders>
              <w:bottom w:val="double" w:sz="4" w:space="0" w:color="041E42"/>
              <w:right w:val="double" w:sz="4" w:space="0" w:color="041E42"/>
            </w:tcBorders>
          </w:tcPr>
          <w:p w14:paraId="025FB151" w14:textId="77777777" w:rsidR="003D5669" w:rsidRPr="00DF7B66" w:rsidRDefault="003D5669" w:rsidP="003D5669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>Primary Industries</w:t>
            </w:r>
            <w:r w:rsidRPr="00DF7B66">
              <w:rPr>
                <w:color w:val="041E42"/>
                <w:sz w:val="20"/>
                <w:szCs w:val="20"/>
              </w:rPr>
              <w:br/>
              <w:t>(240 indicative hours)</w:t>
            </w:r>
          </w:p>
          <w:p w14:paraId="2C221CDC" w14:textId="77777777" w:rsidR="003D5669" w:rsidRPr="0066385E" w:rsidRDefault="003D5669" w:rsidP="003D5669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5 HSC mandatory units</w:t>
            </w:r>
          </w:p>
          <w:p w14:paraId="33B9F2C0" w14:textId="77777777" w:rsidR="003D5669" w:rsidRPr="0066385E" w:rsidRDefault="003D5669" w:rsidP="003D5669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16"/>
              </w:rPr>
            </w:pPr>
            <w:r>
              <w:rPr>
                <w:i/>
                <w:color w:val="000000" w:themeColor="text1"/>
                <w:sz w:val="16"/>
                <w:szCs w:val="16"/>
              </w:rPr>
              <w:t>one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HSC </w:t>
            </w:r>
            <w:r>
              <w:rPr>
                <w:i/>
                <w:color w:val="000000" w:themeColor="text1"/>
                <w:sz w:val="16"/>
                <w:szCs w:val="16"/>
              </w:rPr>
              <w:t>Plant pests, diseases and disorders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 xml:space="preserve"> stream</w:t>
            </w:r>
            <w:r>
              <w:rPr>
                <w:i/>
                <w:color w:val="000000" w:themeColor="text1"/>
                <w:sz w:val="16"/>
                <w:szCs w:val="16"/>
              </w:rPr>
              <w:t> </w:t>
            </w:r>
            <w:r w:rsidRPr="0066385E">
              <w:rPr>
                <w:i/>
                <w:color w:val="000000" w:themeColor="text1"/>
                <w:sz w:val="16"/>
                <w:szCs w:val="16"/>
              </w:rPr>
              <w:t>unit</w:t>
            </w:r>
          </w:p>
          <w:p w14:paraId="014D707A" w14:textId="7FA27D86" w:rsidR="003D5669" w:rsidRPr="00EF65EF" w:rsidRDefault="003D5669" w:rsidP="003D5669">
            <w:pPr>
              <w:pStyle w:val="ListParagraph"/>
              <w:spacing w:after="0"/>
              <w:ind w:left="241" w:hanging="241"/>
              <w:rPr>
                <w:i/>
                <w:sz w:val="16"/>
                <w:szCs w:val="16"/>
              </w:rPr>
            </w:pPr>
            <w:r w:rsidRPr="0066385E">
              <w:rPr>
                <w:i/>
                <w:color w:val="000000" w:themeColor="text1"/>
                <w:sz w:val="16"/>
                <w:szCs w:val="16"/>
              </w:rPr>
              <w:t>plus HSC electives</w:t>
            </w:r>
          </w:p>
        </w:tc>
        <w:tc>
          <w:tcPr>
            <w:tcW w:w="1559" w:type="dxa"/>
            <w:tcBorders>
              <w:left w:val="double" w:sz="4" w:space="0" w:color="041E42"/>
              <w:bottom w:val="double" w:sz="4" w:space="0" w:color="041E42"/>
            </w:tcBorders>
            <w:vAlign w:val="center"/>
          </w:tcPr>
          <w:p w14:paraId="12E0A2A8" w14:textId="77777777" w:rsidR="003D5669" w:rsidRPr="003B3DC0" w:rsidRDefault="003D5669" w:rsidP="003D5669">
            <w:pPr>
              <w:pStyle w:val="Heading5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103" w:type="dxa"/>
            <w:tcBorders>
              <w:bottom w:val="double" w:sz="4" w:space="0" w:color="041E42"/>
            </w:tcBorders>
            <w:vAlign w:val="center"/>
          </w:tcPr>
          <w:p w14:paraId="4ECCD28F" w14:textId="77777777" w:rsidR="003D5669" w:rsidRPr="003B3DC0" w:rsidRDefault="003D5669" w:rsidP="003D5669">
            <w:pPr>
              <w:pStyle w:val="Heading5"/>
              <w:rPr>
                <w:color w:val="041E42"/>
                <w:sz w:val="20"/>
                <w:szCs w:val="20"/>
              </w:rPr>
            </w:pPr>
            <w:r w:rsidRPr="003B3DC0">
              <w:rPr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622" w:type="dxa"/>
            <w:gridSpan w:val="4"/>
            <w:tcBorders>
              <w:bottom w:val="double" w:sz="4" w:space="0" w:color="041E42"/>
            </w:tcBorders>
          </w:tcPr>
          <w:p w14:paraId="759B19A1" w14:textId="327AF9E7" w:rsidR="003D5669" w:rsidRPr="00DF7B66" w:rsidRDefault="003D5669" w:rsidP="003D5669">
            <w:pPr>
              <w:pStyle w:val="Heading5"/>
              <w:spacing w:after="120"/>
              <w:jc w:val="center"/>
              <w:rPr>
                <w:color w:val="041E42"/>
                <w:sz w:val="20"/>
                <w:szCs w:val="20"/>
              </w:rPr>
            </w:pPr>
            <w:r w:rsidRPr="00DF7B66">
              <w:rPr>
                <w:color w:val="041E42"/>
                <w:sz w:val="20"/>
                <w:szCs w:val="20"/>
              </w:rPr>
              <w:t xml:space="preserve">Status in </w:t>
            </w:r>
            <w:r w:rsidRPr="00AF00AD">
              <w:rPr>
                <w:color w:val="041E42"/>
                <w:sz w:val="20"/>
                <w:szCs w:val="20"/>
              </w:rPr>
              <w:t>AHC2102</w:t>
            </w:r>
            <w:r w:rsidR="004015C3">
              <w:rPr>
                <w:color w:val="041E42"/>
                <w:sz w:val="20"/>
                <w:szCs w:val="20"/>
              </w:rPr>
              <w:t>4</w:t>
            </w:r>
            <w:r>
              <w:rPr>
                <w:color w:val="041E42"/>
                <w:sz w:val="20"/>
                <w:szCs w:val="20"/>
              </w:rPr>
              <w:br/>
            </w:r>
            <w:r w:rsidRPr="00AF00AD">
              <w:rPr>
                <w:color w:val="041E42"/>
                <w:sz w:val="20"/>
                <w:szCs w:val="20"/>
              </w:rPr>
              <w:t>Certificate II in Conservation and Ecosystem Management</w:t>
            </w:r>
          </w:p>
          <w:p w14:paraId="5A333AA2" w14:textId="77777777" w:rsidR="003D5669" w:rsidRPr="0097408D" w:rsidRDefault="003D5669" w:rsidP="003D5669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>
              <w:rPr>
                <w:i/>
                <w:color w:val="000000" w:themeColor="text1"/>
                <w:sz w:val="16"/>
                <w:szCs w:val="20"/>
              </w:rPr>
              <w:t>2</w:t>
            </w:r>
            <w:r w:rsidRPr="0097408D">
              <w:rPr>
                <w:i/>
                <w:color w:val="000000" w:themeColor="text1"/>
                <w:sz w:val="16"/>
                <w:szCs w:val="20"/>
              </w:rPr>
              <w:t xml:space="preserve"> core units</w:t>
            </w:r>
          </w:p>
          <w:p w14:paraId="7A5D5082" w14:textId="77777777" w:rsidR="003D5669" w:rsidRPr="0097408D" w:rsidRDefault="003D5669" w:rsidP="003D5669">
            <w:pPr>
              <w:pStyle w:val="ListParagraph"/>
              <w:numPr>
                <w:ilvl w:val="0"/>
                <w:numId w:val="6"/>
              </w:numPr>
              <w:spacing w:after="0"/>
              <w:ind w:left="241" w:hanging="241"/>
              <w:rPr>
                <w:i/>
                <w:color w:val="000000" w:themeColor="text1"/>
                <w:sz w:val="16"/>
                <w:szCs w:val="20"/>
              </w:rPr>
            </w:pPr>
            <w:r w:rsidRPr="0097408D">
              <w:rPr>
                <w:i/>
                <w:color w:val="000000" w:themeColor="text1"/>
                <w:sz w:val="16"/>
                <w:szCs w:val="20"/>
              </w:rPr>
              <w:t>1</w:t>
            </w:r>
            <w:r>
              <w:rPr>
                <w:i/>
                <w:color w:val="000000" w:themeColor="text1"/>
                <w:sz w:val="16"/>
                <w:szCs w:val="20"/>
              </w:rPr>
              <w:t>3</w:t>
            </w:r>
            <w:r w:rsidRPr="0097408D">
              <w:rPr>
                <w:i/>
                <w:color w:val="000000" w:themeColor="text1"/>
                <w:sz w:val="16"/>
                <w:szCs w:val="20"/>
              </w:rPr>
              <w:t xml:space="preserve"> elective units</w:t>
            </w:r>
          </w:p>
          <w:p w14:paraId="68E68E80" w14:textId="77777777" w:rsidR="003D5669" w:rsidRPr="006D6BE0" w:rsidRDefault="003D5669" w:rsidP="003D5669">
            <w:pPr>
              <w:pStyle w:val="ListParagraph"/>
              <w:numPr>
                <w:ilvl w:val="1"/>
                <w:numId w:val="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4</w:t>
            </w:r>
            <w:r w:rsidRPr="006F09A0">
              <w:rPr>
                <w:i/>
                <w:color w:val="000000" w:themeColor="text1"/>
                <w:sz w:val="14"/>
                <w:szCs w:val="14"/>
              </w:rPr>
              <w:t xml:space="preserve"> units from Group A</w:t>
            </w:r>
          </w:p>
          <w:p w14:paraId="6FF5A754" w14:textId="029158C4" w:rsidR="003D5669" w:rsidRPr="00AF00AD" w:rsidRDefault="003D5669" w:rsidP="003D5669">
            <w:pPr>
              <w:pStyle w:val="ListParagraph"/>
              <w:numPr>
                <w:ilvl w:val="1"/>
                <w:numId w:val="6"/>
              </w:numPr>
              <w:spacing w:after="0"/>
              <w:ind w:left="558" w:hanging="283"/>
              <w:rPr>
                <w:color w:val="041E42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minimum 6</w:t>
            </w:r>
            <w:r w:rsidRPr="006F09A0">
              <w:rPr>
                <w:i/>
                <w:color w:val="000000" w:themeColor="text1"/>
                <w:sz w:val="14"/>
                <w:szCs w:val="14"/>
              </w:rPr>
              <w:t xml:space="preserve"> units from </w:t>
            </w:r>
            <w:r>
              <w:rPr>
                <w:i/>
                <w:color w:val="000000" w:themeColor="text1"/>
                <w:sz w:val="14"/>
                <w:szCs w:val="14"/>
              </w:rPr>
              <w:t>Group A or Group B</w:t>
            </w:r>
          </w:p>
          <w:p w14:paraId="73894790" w14:textId="3E2131C2" w:rsidR="003D5669" w:rsidRPr="00523BE5" w:rsidRDefault="003D5669" w:rsidP="003D5669">
            <w:pPr>
              <w:pStyle w:val="ListParagraph"/>
              <w:numPr>
                <w:ilvl w:val="1"/>
                <w:numId w:val="16"/>
              </w:numPr>
              <w:spacing w:after="0"/>
              <w:ind w:left="558" w:hanging="283"/>
              <w:rPr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14"/>
                <w:szCs w:val="14"/>
              </w:rPr>
              <w:t>up to 3 units from any Training Package</w:t>
            </w:r>
            <w:r w:rsidRPr="006F09A0">
              <w:rPr>
                <w:i/>
                <w:color w:val="000000" w:themeColor="text1"/>
                <w:sz w:val="14"/>
                <w:szCs w:val="14"/>
              </w:rPr>
              <w:t xml:space="preserve"> or accredited course</w:t>
            </w:r>
          </w:p>
        </w:tc>
      </w:tr>
      <w:tr w:rsidR="001B0CEE" w:rsidRPr="00D97005" w14:paraId="05742EAA" w14:textId="77777777" w:rsidTr="006D6BE0">
        <w:tc>
          <w:tcPr>
            <w:tcW w:w="1211" w:type="dxa"/>
            <w:tcBorders>
              <w:top w:val="double" w:sz="4" w:space="0" w:color="041E42"/>
            </w:tcBorders>
            <w:vAlign w:val="center"/>
          </w:tcPr>
          <w:p w14:paraId="2115C5B3" w14:textId="01FA0331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top w:val="double" w:sz="4" w:space="0" w:color="041E42"/>
              <w:right w:val="double" w:sz="4" w:space="0" w:color="041E42"/>
            </w:tcBorders>
            <w:vAlign w:val="center"/>
          </w:tcPr>
          <w:p w14:paraId="5B4E34E0" w14:textId="4771C1FC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double" w:sz="4" w:space="0" w:color="041E42"/>
              <w:left w:val="double" w:sz="4" w:space="0" w:color="041E42"/>
            </w:tcBorders>
            <w:vAlign w:val="center"/>
          </w:tcPr>
          <w:p w14:paraId="624F4ED6" w14:textId="47292AA0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ouble" w:sz="4" w:space="0" w:color="041E42"/>
            </w:tcBorders>
            <w:vAlign w:val="center"/>
          </w:tcPr>
          <w:p w14:paraId="1790634D" w14:textId="6F59128A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tcBorders>
              <w:top w:val="double" w:sz="4" w:space="0" w:color="041E42"/>
            </w:tcBorders>
            <w:vAlign w:val="center"/>
          </w:tcPr>
          <w:p w14:paraId="193E489B" w14:textId="12CCDF32" w:rsidR="001B0CEE" w:rsidRPr="00D151B0" w:rsidRDefault="00C2270A" w:rsidP="001B0CEE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>elective – Group A</w:t>
            </w:r>
          </w:p>
        </w:tc>
      </w:tr>
      <w:tr w:rsidR="001B0CEE" w:rsidRPr="00D97005" w14:paraId="24AC8C7E" w14:textId="77777777" w:rsidTr="006D6BE0">
        <w:tc>
          <w:tcPr>
            <w:tcW w:w="1211" w:type="dxa"/>
            <w:vAlign w:val="center"/>
          </w:tcPr>
          <w:p w14:paraId="53470AE0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7790E90" w14:textId="366C6E88" w:rsidR="001B0CEE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2A309D54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26107263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600115C2" w14:textId="4F3C70D6" w:rsidR="001B0CEE" w:rsidRPr="00D151B0" w:rsidRDefault="00C2270A" w:rsidP="001B0CEE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>elective – Group A</w:t>
            </w:r>
          </w:p>
        </w:tc>
      </w:tr>
      <w:tr w:rsidR="001B0CEE" w:rsidRPr="00D97005" w14:paraId="2232AC28" w14:textId="77777777" w:rsidTr="006D6BE0">
        <w:tc>
          <w:tcPr>
            <w:tcW w:w="1211" w:type="dxa"/>
            <w:vAlign w:val="center"/>
          </w:tcPr>
          <w:p w14:paraId="552EE6C1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03576065" w14:textId="4EFE9EED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A19B3D8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5715454D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66108106" w14:textId="55270AD8" w:rsidR="001B0CEE" w:rsidRPr="00D151B0" w:rsidRDefault="001B0CEE" w:rsidP="001B0CEE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 xml:space="preserve">elective – Group A or </w:t>
            </w:r>
            <w:r w:rsidR="000D545D">
              <w:rPr>
                <w:color w:val="000000" w:themeColor="text1"/>
                <w:sz w:val="20"/>
                <w:szCs w:val="20"/>
              </w:rPr>
              <w:t xml:space="preserve">Group </w:t>
            </w:r>
            <w:r w:rsidRPr="00D151B0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1B0CEE" w:rsidRPr="00D97005" w14:paraId="50510CEF" w14:textId="77777777" w:rsidTr="006D6BE0">
        <w:tc>
          <w:tcPr>
            <w:tcW w:w="1211" w:type="dxa"/>
            <w:vAlign w:val="center"/>
          </w:tcPr>
          <w:p w14:paraId="0D03405E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50C914B6" w14:textId="0A6EAA65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D2C7DA8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3EDD7351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509DC9BC" w14:textId="36DC9F39" w:rsidR="001B0CEE" w:rsidRPr="00D151B0" w:rsidRDefault="000D545D" w:rsidP="001B0CEE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 xml:space="preserve">elective – Group A or </w:t>
            </w:r>
            <w:r>
              <w:rPr>
                <w:color w:val="000000" w:themeColor="text1"/>
                <w:sz w:val="20"/>
                <w:szCs w:val="20"/>
              </w:rPr>
              <w:t xml:space="preserve">Group </w:t>
            </w:r>
            <w:r w:rsidRPr="00D151B0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1B0CEE" w:rsidRPr="00D97005" w14:paraId="386B5D5D" w14:textId="77777777" w:rsidTr="006D6BE0">
        <w:tc>
          <w:tcPr>
            <w:tcW w:w="1211" w:type="dxa"/>
            <w:vAlign w:val="center"/>
          </w:tcPr>
          <w:p w14:paraId="28FE1A82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374BB875" w14:textId="50313D1A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EF02210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0D57BD8C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7A0F4F8A" w14:textId="13005FDE" w:rsidR="001B0CEE" w:rsidRPr="001A4FBB" w:rsidRDefault="000D545D" w:rsidP="001B0CEE">
            <w:pPr>
              <w:spacing w:after="0"/>
              <w:jc w:val="center"/>
              <w:rPr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 xml:space="preserve">elective – Group A or </w:t>
            </w:r>
            <w:r>
              <w:rPr>
                <w:color w:val="000000" w:themeColor="text1"/>
                <w:sz w:val="20"/>
                <w:szCs w:val="20"/>
              </w:rPr>
              <w:t xml:space="preserve">Group </w:t>
            </w:r>
            <w:r w:rsidRPr="00D151B0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1B0CEE" w:rsidRPr="00D97005" w14:paraId="1C942759" w14:textId="77777777" w:rsidTr="006D6BE0">
        <w:tc>
          <w:tcPr>
            <w:tcW w:w="1211" w:type="dxa"/>
            <w:vAlign w:val="center"/>
          </w:tcPr>
          <w:p w14:paraId="09E998EC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19C4AEF" w14:textId="430D699A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43F38B51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713469C1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02CA0E53" w14:textId="559A4A99" w:rsidR="001B0CEE" w:rsidRPr="001A4FBB" w:rsidRDefault="000D545D" w:rsidP="001B0CEE">
            <w:pPr>
              <w:spacing w:after="0"/>
              <w:jc w:val="center"/>
              <w:rPr>
                <w:sz w:val="20"/>
                <w:szCs w:val="20"/>
              </w:rPr>
            </w:pPr>
            <w:r w:rsidRPr="00D151B0">
              <w:rPr>
                <w:color w:val="000000" w:themeColor="text1"/>
                <w:sz w:val="20"/>
                <w:szCs w:val="20"/>
              </w:rPr>
              <w:t xml:space="preserve">elective – Group A or </w:t>
            </w:r>
            <w:r>
              <w:rPr>
                <w:color w:val="000000" w:themeColor="text1"/>
                <w:sz w:val="20"/>
                <w:szCs w:val="20"/>
              </w:rPr>
              <w:t xml:space="preserve">Group </w:t>
            </w:r>
            <w:r w:rsidRPr="00D151B0">
              <w:rPr>
                <w:color w:val="000000" w:themeColor="text1"/>
                <w:sz w:val="20"/>
                <w:szCs w:val="20"/>
              </w:rPr>
              <w:t>B</w:t>
            </w:r>
          </w:p>
        </w:tc>
      </w:tr>
      <w:tr w:rsidR="001B0CEE" w:rsidRPr="00D97005" w14:paraId="44DF9990" w14:textId="77777777" w:rsidTr="006D6BE0">
        <w:tc>
          <w:tcPr>
            <w:tcW w:w="1211" w:type="dxa"/>
            <w:vAlign w:val="center"/>
          </w:tcPr>
          <w:p w14:paraId="7AB646B7" w14:textId="77777777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3DC3D2F7" w14:textId="74990FA2" w:rsidR="001B0CEE" w:rsidRPr="00D97005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1C812A92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224AD88A" w14:textId="77777777" w:rsidR="001B0CEE" w:rsidRPr="00D97005" w:rsidRDefault="001B0CEE" w:rsidP="001B0CEE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2C61F422" w14:textId="519B449F" w:rsidR="001B0CEE" w:rsidRPr="001A4FBB" w:rsidRDefault="001B0CEE" w:rsidP="001B0CEE">
            <w:pPr>
              <w:spacing w:after="0"/>
              <w:jc w:val="center"/>
              <w:rPr>
                <w:sz w:val="20"/>
                <w:szCs w:val="20"/>
              </w:rPr>
            </w:pPr>
            <w:r w:rsidRPr="001A4FBB">
              <w:rPr>
                <w:sz w:val="20"/>
                <w:szCs w:val="20"/>
              </w:rPr>
              <w:t xml:space="preserve">elective – Group A, B or other </w:t>
            </w:r>
            <w:r w:rsidR="003D5669" w:rsidRPr="001A4FBB">
              <w:rPr>
                <w:sz w:val="20"/>
                <w:szCs w:val="20"/>
              </w:rPr>
              <w:t>(max 3)</w:t>
            </w:r>
          </w:p>
        </w:tc>
      </w:tr>
      <w:tr w:rsidR="003D5669" w:rsidRPr="00D97005" w14:paraId="45CB4A0E" w14:textId="77777777" w:rsidTr="00E22432">
        <w:tc>
          <w:tcPr>
            <w:tcW w:w="1211" w:type="dxa"/>
            <w:vAlign w:val="center"/>
          </w:tcPr>
          <w:p w14:paraId="511301A7" w14:textId="77777777" w:rsidR="003D5669" w:rsidRPr="00D97005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6133436D" w14:textId="26A757A9" w:rsidR="003D5669" w:rsidRPr="00D97005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06AE8BAF" w14:textId="77777777" w:rsidR="003D5669" w:rsidRPr="00D97005" w:rsidRDefault="003D5669" w:rsidP="003D5669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71317F4E" w14:textId="77777777" w:rsidR="003D5669" w:rsidRPr="00D97005" w:rsidRDefault="003D5669" w:rsidP="003D5669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12EDBF29" w14:textId="6BA22638" w:rsidR="003D5669" w:rsidRPr="001A4FBB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  <w:r w:rsidRPr="001A4FBB">
              <w:rPr>
                <w:sz w:val="20"/>
                <w:szCs w:val="20"/>
              </w:rPr>
              <w:t>elective – Group A, B or other (max 3)</w:t>
            </w:r>
          </w:p>
        </w:tc>
      </w:tr>
      <w:tr w:rsidR="003D5669" w:rsidRPr="00D97005" w14:paraId="652722F2" w14:textId="77777777" w:rsidTr="00E22432">
        <w:tc>
          <w:tcPr>
            <w:tcW w:w="1211" w:type="dxa"/>
            <w:vAlign w:val="center"/>
          </w:tcPr>
          <w:p w14:paraId="22E4E3D6" w14:textId="77777777" w:rsidR="003D5669" w:rsidRPr="00D97005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3467" w:type="dxa"/>
            <w:tcBorders>
              <w:right w:val="double" w:sz="4" w:space="0" w:color="041E42"/>
            </w:tcBorders>
            <w:vAlign w:val="center"/>
          </w:tcPr>
          <w:p w14:paraId="42056009" w14:textId="7CDAC502" w:rsidR="003D5669" w:rsidRPr="00D97005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left w:val="double" w:sz="4" w:space="0" w:color="041E42"/>
            </w:tcBorders>
            <w:vAlign w:val="center"/>
          </w:tcPr>
          <w:p w14:paraId="63420432" w14:textId="77777777" w:rsidR="003D5669" w:rsidRPr="00D97005" w:rsidRDefault="003D5669" w:rsidP="003D5669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76A7E494" w14:textId="77777777" w:rsidR="003D5669" w:rsidRPr="00D97005" w:rsidRDefault="003D5669" w:rsidP="003D5669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3622" w:type="dxa"/>
            <w:gridSpan w:val="4"/>
            <w:vAlign w:val="center"/>
          </w:tcPr>
          <w:p w14:paraId="21F8E99E" w14:textId="2D236464" w:rsidR="003D5669" w:rsidRPr="001A4FBB" w:rsidRDefault="003D5669" w:rsidP="003D5669">
            <w:pPr>
              <w:spacing w:after="0"/>
              <w:jc w:val="center"/>
              <w:rPr>
                <w:sz w:val="20"/>
                <w:szCs w:val="20"/>
              </w:rPr>
            </w:pPr>
            <w:r w:rsidRPr="001A4FBB">
              <w:rPr>
                <w:sz w:val="20"/>
                <w:szCs w:val="20"/>
              </w:rPr>
              <w:t>elective – Group A, B or other (max 3)</w:t>
            </w:r>
          </w:p>
        </w:tc>
      </w:tr>
      <w:tr w:rsidR="001B0CEE" w:rsidRPr="00D97005" w14:paraId="2CB4A7B3" w14:textId="77777777" w:rsidTr="006D6BE0">
        <w:trPr>
          <w:gridAfter w:val="1"/>
          <w:wAfter w:w="18" w:type="dxa"/>
        </w:trPr>
        <w:tc>
          <w:tcPr>
            <w:tcW w:w="1211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  <w:vAlign w:val="center"/>
          </w:tcPr>
          <w:p w14:paraId="384E39EE" w14:textId="77777777" w:rsidR="001B0CEE" w:rsidRPr="00C20536" w:rsidRDefault="001B0CEE" w:rsidP="001B0CEE">
            <w:pPr>
              <w:pStyle w:val="BodyText"/>
              <w:spacing w:after="0"/>
              <w:jc w:val="center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240</w:t>
            </w:r>
          </w:p>
        </w:tc>
        <w:tc>
          <w:tcPr>
            <w:tcW w:w="10129" w:type="dxa"/>
            <w:gridSpan w:val="3"/>
            <w:tcBorders>
              <w:top w:val="nil"/>
              <w:left w:val="single" w:sz="4" w:space="0" w:color="041E42"/>
              <w:bottom w:val="nil"/>
              <w:right w:val="nil"/>
            </w:tcBorders>
            <w:vAlign w:val="center"/>
          </w:tcPr>
          <w:p w14:paraId="2C1133D5" w14:textId="77777777" w:rsidR="001B0CEE" w:rsidRPr="00C20536" w:rsidRDefault="001B0CEE" w:rsidP="001B0CEE">
            <w:pPr>
              <w:pStyle w:val="BodyText"/>
              <w:spacing w:after="0"/>
              <w:rPr>
                <w:b/>
                <w:color w:val="041E42"/>
                <w:sz w:val="20"/>
                <w:szCs w:val="20"/>
              </w:rPr>
            </w:pPr>
            <w:r w:rsidRPr="00C20536">
              <w:rPr>
                <w:b/>
                <w:color w:val="041E42"/>
                <w:sz w:val="20"/>
                <w:szCs w:val="20"/>
              </w:rPr>
              <w:t>Total HSC indicative hours (240 indicative hours course providing a total of 4 HSC credit units)</w:t>
            </w: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FE3A16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07314F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FBA34E" w14:textId="77777777" w:rsidR="001B0CEE" w:rsidRPr="00D97005" w:rsidRDefault="001B0CEE" w:rsidP="001B0CEE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847A5C8" w14:textId="77777777" w:rsidR="003F48CF" w:rsidRDefault="003F48CF" w:rsidP="003F48CF">
      <w:pPr>
        <w:tabs>
          <w:tab w:val="center" w:pos="7427"/>
        </w:tabs>
        <w:jc w:val="center"/>
        <w:rPr>
          <w:sz w:val="14"/>
          <w:szCs w:val="14"/>
        </w:rPr>
      </w:pPr>
    </w:p>
    <w:p w14:paraId="6E6CCF61" w14:textId="0DEBA57C" w:rsidR="00283E83" w:rsidRPr="00B07DB1" w:rsidRDefault="00283E83" w:rsidP="00750CDD">
      <w:pPr>
        <w:pStyle w:val="Heading3"/>
        <w:tabs>
          <w:tab w:val="clear" w:pos="993"/>
        </w:tabs>
        <w:spacing w:before="0" w:after="0"/>
        <w:rPr>
          <w:color w:val="041E42"/>
        </w:rPr>
      </w:pPr>
      <w:r w:rsidRPr="00750CDD">
        <w:rPr>
          <w:rFonts w:cs="Arial"/>
          <w:color w:val="041E42"/>
        </w:rPr>
        <w:lastRenderedPageBreak/>
        <w:t>Course planning checklist</w:t>
      </w:r>
    </w:p>
    <w:p w14:paraId="5F5CA489" w14:textId="6DE68380" w:rsidR="00283E83" w:rsidRPr="001A4FBB" w:rsidRDefault="00283E83" w:rsidP="001A4FBB">
      <w:pPr>
        <w:pStyle w:val="BodyText"/>
        <w:spacing w:before="160" w:line="240" w:lineRule="auto"/>
        <w:jc w:val="left"/>
        <w:rPr>
          <w:i/>
        </w:rPr>
      </w:pPr>
      <w:r w:rsidRPr="001A4FBB">
        <w:rPr>
          <w:i/>
        </w:rPr>
        <w:t xml:space="preserve">HSC course requirements – </w:t>
      </w:r>
      <w:r w:rsidR="00E10156" w:rsidRPr="001A4FBB">
        <w:rPr>
          <w:i/>
        </w:rPr>
        <w:t>Primary Industries</w:t>
      </w:r>
      <w:r w:rsidR="004D12E1" w:rsidRPr="001A4FBB">
        <w:rPr>
          <w:i/>
        </w:rPr>
        <w:t xml:space="preserve"> </w:t>
      </w:r>
      <w:r w:rsidRPr="001A4FBB">
        <w:rPr>
          <w:i/>
        </w:rPr>
        <w:t>(240 indicative hours)</w:t>
      </w:r>
      <w:r w:rsidR="00BA445B" w:rsidRPr="001A4FBB">
        <w:rPr>
          <w:i/>
        </w:rPr>
        <w:t xml:space="preserve"> – </w:t>
      </w:r>
      <w:r w:rsidR="00C2270A" w:rsidRPr="001A4FBB">
        <w:rPr>
          <w:i/>
        </w:rPr>
        <w:t>Plant pests, diseases and disorders</w:t>
      </w:r>
      <w:r w:rsidR="00BA445B" w:rsidRPr="001A4FBB">
        <w:rPr>
          <w:i/>
        </w:rPr>
        <w:t xml:space="preserve"> stream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1A4FBB" w:rsidRPr="001A4FBB" w14:paraId="512135AF" w14:textId="77777777" w:rsidTr="00EF09AA">
        <w:sdt>
          <w:sdt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02115FB" w14:textId="77777777" w:rsidR="00283E83" w:rsidRPr="001A4FBB" w:rsidRDefault="00904763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054FB7A" w14:textId="77777777" w:rsidR="00283E83" w:rsidRPr="001A4FBB" w:rsidRDefault="00904763" w:rsidP="001A4FBB">
            <w:pPr>
              <w:spacing w:after="0" w:line="240" w:lineRule="auto"/>
              <w:jc w:val="left"/>
            </w:pPr>
            <w:r w:rsidRPr="001A4FBB">
              <w:t>units of competency</w:t>
            </w:r>
          </w:p>
        </w:tc>
        <w:sdt>
          <w:sdt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27404121" w14:textId="77777777" w:rsidR="00283E83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670F4D9C" w14:textId="77777777" w:rsidR="00283E83" w:rsidRPr="001A4FBB" w:rsidRDefault="00E10156" w:rsidP="001A4FBB">
            <w:pPr>
              <w:spacing w:after="0" w:line="240" w:lineRule="auto"/>
              <w:jc w:val="left"/>
            </w:pPr>
            <w:r w:rsidRPr="001A4FBB">
              <w:t>5</w:t>
            </w:r>
            <w:r w:rsidR="00BB5492" w:rsidRPr="001A4FBB">
              <w:t xml:space="preserve"> </w:t>
            </w:r>
            <w:r w:rsidR="00904763" w:rsidRPr="001A4FBB">
              <w:t>associated HSC mandatory units of competency</w:t>
            </w:r>
          </w:p>
        </w:tc>
      </w:tr>
      <w:tr w:rsidR="001A4FBB" w:rsidRPr="001A4FBB" w14:paraId="57FE89DA" w14:textId="77777777" w:rsidTr="00EF09AA">
        <w:tc>
          <w:tcPr>
            <w:tcW w:w="680" w:type="dxa"/>
            <w:vAlign w:val="center"/>
          </w:tcPr>
          <w:p w14:paraId="02155684" w14:textId="77777777" w:rsidR="00A40384" w:rsidRPr="001A4FBB" w:rsidRDefault="00A40384" w:rsidP="001A4FBB">
            <w:pPr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07A4B490" w14:textId="77777777" w:rsidR="00A40384" w:rsidRPr="001A4FBB" w:rsidRDefault="00A40384" w:rsidP="001A4FBB">
            <w:pPr>
              <w:spacing w:after="0" w:line="240" w:lineRule="auto"/>
              <w:jc w:val="left"/>
            </w:pPr>
          </w:p>
        </w:tc>
        <w:sdt>
          <w:sdt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54AFAB0A" w14:textId="77777777" w:rsidR="00A40384" w:rsidRPr="001A4FBB" w:rsidRDefault="00A40384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2418E57" w14:textId="7B4F1580" w:rsidR="00A40384" w:rsidRPr="001A4FBB" w:rsidRDefault="006D6BE0" w:rsidP="001A4FBB">
            <w:pPr>
              <w:spacing w:after="0" w:line="240" w:lineRule="auto"/>
              <w:jc w:val="left"/>
            </w:pPr>
            <w:r w:rsidRPr="001A4FBB">
              <w:t>one</w:t>
            </w:r>
            <w:r w:rsidR="00A40384" w:rsidRPr="001A4FBB">
              <w:t xml:space="preserve"> associated HSC stream</w:t>
            </w:r>
            <w:r w:rsidR="00E10156" w:rsidRPr="001A4FBB">
              <w:t xml:space="preserve"> unit</w:t>
            </w:r>
            <w:r w:rsidR="00A40384" w:rsidRPr="001A4FBB">
              <w:t xml:space="preserve"> of competency</w:t>
            </w:r>
          </w:p>
        </w:tc>
      </w:tr>
      <w:tr w:rsidR="00904763" w:rsidRPr="001A4FBB" w14:paraId="2F5DE6BD" w14:textId="77777777" w:rsidTr="00EF09AA">
        <w:tc>
          <w:tcPr>
            <w:tcW w:w="680" w:type="dxa"/>
            <w:vAlign w:val="center"/>
          </w:tcPr>
          <w:p w14:paraId="5AFB5FE9" w14:textId="77777777" w:rsidR="00283E83" w:rsidRPr="001A4FBB" w:rsidRDefault="00283E83" w:rsidP="001A4FBB">
            <w:pPr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789B672D" w14:textId="77777777" w:rsidR="00283E83" w:rsidRPr="001A4FBB" w:rsidRDefault="00283E83" w:rsidP="001A4FBB">
            <w:pPr>
              <w:spacing w:after="0" w:line="240" w:lineRule="auto"/>
              <w:jc w:val="left"/>
            </w:pPr>
          </w:p>
        </w:tc>
        <w:sdt>
          <w:sdtPr>
            <w:id w:val="18513657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7CD21B03" w14:textId="77777777" w:rsidR="00283E83" w:rsidRPr="001A4FBB" w:rsidRDefault="00904763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3633110" w14:textId="77777777" w:rsidR="00283E83" w:rsidRPr="001A4FBB" w:rsidRDefault="00E10156" w:rsidP="001A4FBB">
            <w:pPr>
              <w:spacing w:after="0" w:line="240" w:lineRule="auto"/>
              <w:jc w:val="left"/>
            </w:pPr>
            <w:r w:rsidRPr="001A4FBB">
              <w:t>13</w:t>
            </w:r>
            <w:r w:rsidR="00BB5492" w:rsidRPr="001A4FBB">
              <w:t>5</w:t>
            </w:r>
            <w:r w:rsidR="00904763" w:rsidRPr="001A4FBB">
              <w:t xml:space="preserve"> HSC indicative hours of HSC elective units of competency</w:t>
            </w:r>
          </w:p>
        </w:tc>
      </w:tr>
    </w:tbl>
    <w:p w14:paraId="4069B5C7" w14:textId="77777777" w:rsidR="00283E83" w:rsidRPr="001A4FBB" w:rsidRDefault="00283E83" w:rsidP="001A4FBB">
      <w:pPr>
        <w:spacing w:after="0" w:line="240" w:lineRule="auto"/>
        <w:jc w:val="left"/>
        <w:rPr>
          <w:rFonts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1A4FBB" w:rsidRPr="001A4FBB" w14:paraId="160C0646" w14:textId="77777777" w:rsidTr="00EF09AA">
        <w:sdt>
          <w:sdt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326F7A52" w14:textId="77777777" w:rsidR="00904763" w:rsidRPr="001A4FBB" w:rsidRDefault="00904763" w:rsidP="001A4FBB">
                <w:pPr>
                  <w:pStyle w:val="BodyText"/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79B46C42" w14:textId="77777777" w:rsidR="00904763" w:rsidRPr="001A4FBB" w:rsidRDefault="00904763" w:rsidP="001A4FBB">
            <w:pPr>
              <w:spacing w:after="0" w:line="240" w:lineRule="auto"/>
              <w:jc w:val="left"/>
            </w:pPr>
            <w:r w:rsidRPr="001A4FBB">
              <w:t xml:space="preserve">HSC Content </w:t>
            </w:r>
          </w:p>
        </w:tc>
        <w:sdt>
          <w:sdt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9AA2354" w14:textId="77777777" w:rsidR="00904763" w:rsidRPr="001A4FBB" w:rsidRDefault="00904763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F1A1107" w14:textId="77777777" w:rsidR="00904763" w:rsidRPr="001A4FBB" w:rsidRDefault="00E10156" w:rsidP="001A4FBB">
            <w:pPr>
              <w:spacing w:after="0" w:line="240" w:lineRule="auto"/>
              <w:jc w:val="left"/>
            </w:pPr>
            <w:r w:rsidRPr="001A4FBB">
              <w:t>Chemicals</w:t>
            </w:r>
          </w:p>
        </w:tc>
      </w:tr>
      <w:tr w:rsidR="001A4FBB" w:rsidRPr="001A4FBB" w14:paraId="357A221B" w14:textId="77777777" w:rsidTr="00EF09AA">
        <w:tc>
          <w:tcPr>
            <w:tcW w:w="680" w:type="dxa"/>
            <w:vAlign w:val="center"/>
          </w:tcPr>
          <w:p w14:paraId="66595EE7" w14:textId="77777777" w:rsidR="00C139F7" w:rsidRPr="001A4FBB" w:rsidRDefault="00C139F7" w:rsidP="001A4FBB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0D9ABBF5" w14:textId="77777777" w:rsidR="00C139F7" w:rsidRPr="001A4FBB" w:rsidRDefault="00C139F7" w:rsidP="001A4FBB">
            <w:pPr>
              <w:spacing w:after="0" w:line="240" w:lineRule="auto"/>
              <w:jc w:val="left"/>
            </w:pPr>
            <w:r w:rsidRPr="001A4FBB">
              <w:t>(focus areas)</w:t>
            </w:r>
          </w:p>
        </w:tc>
        <w:sdt>
          <w:sdt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4295909" w14:textId="77777777" w:rsidR="00C139F7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1495622" w14:textId="77777777" w:rsidR="00C139F7" w:rsidRPr="001A4FBB" w:rsidRDefault="00BB5492" w:rsidP="001A4FBB">
            <w:pPr>
              <w:spacing w:after="0" w:line="240" w:lineRule="auto"/>
              <w:jc w:val="left"/>
            </w:pPr>
            <w:r w:rsidRPr="001A4FBB">
              <w:t>Safety</w:t>
            </w:r>
          </w:p>
        </w:tc>
      </w:tr>
      <w:tr w:rsidR="001A4FBB" w:rsidRPr="001A4FBB" w14:paraId="22136C09" w14:textId="77777777" w:rsidTr="00EF09AA">
        <w:tc>
          <w:tcPr>
            <w:tcW w:w="680" w:type="dxa"/>
            <w:vAlign w:val="center"/>
          </w:tcPr>
          <w:p w14:paraId="297B31CA" w14:textId="77777777" w:rsidR="00C139F7" w:rsidRPr="001A4FBB" w:rsidRDefault="00C139F7" w:rsidP="001A4FBB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7631CCE6" w14:textId="77777777" w:rsidR="00C139F7" w:rsidRPr="001A4FBB" w:rsidRDefault="00C139F7" w:rsidP="001A4FBB">
            <w:pPr>
              <w:spacing w:after="0" w:line="240" w:lineRule="auto"/>
              <w:jc w:val="left"/>
            </w:pPr>
          </w:p>
        </w:tc>
        <w:sdt>
          <w:sdt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6F8E8E6F" w14:textId="77777777" w:rsidR="00C139F7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AFB3455" w14:textId="77777777" w:rsidR="00C139F7" w:rsidRPr="001A4FBB" w:rsidRDefault="00BB5492" w:rsidP="001A4FBB">
            <w:pPr>
              <w:spacing w:after="0" w:line="240" w:lineRule="auto"/>
              <w:jc w:val="left"/>
            </w:pPr>
            <w:r w:rsidRPr="001A4FBB">
              <w:t>Sustainability</w:t>
            </w:r>
          </w:p>
        </w:tc>
      </w:tr>
      <w:tr w:rsidR="001A4FBB" w:rsidRPr="001A4FBB" w14:paraId="6A4877C2" w14:textId="77777777" w:rsidTr="00EF09AA">
        <w:tc>
          <w:tcPr>
            <w:tcW w:w="680" w:type="dxa"/>
            <w:vAlign w:val="center"/>
          </w:tcPr>
          <w:p w14:paraId="5E244FDD" w14:textId="77777777" w:rsidR="00C139F7" w:rsidRPr="001A4FBB" w:rsidRDefault="00C139F7" w:rsidP="001A4FBB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3218ACC6" w14:textId="77777777" w:rsidR="00C139F7" w:rsidRPr="001A4FBB" w:rsidRDefault="00C139F7" w:rsidP="001A4FBB">
            <w:pPr>
              <w:spacing w:after="0" w:line="240" w:lineRule="auto"/>
              <w:jc w:val="left"/>
            </w:pPr>
          </w:p>
        </w:tc>
        <w:sdt>
          <w:sdt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77A8F973" w14:textId="77777777" w:rsidR="00C139F7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876A298" w14:textId="77777777" w:rsidR="00C139F7" w:rsidRPr="001A4FBB" w:rsidRDefault="00E10156" w:rsidP="001A4FBB">
            <w:pPr>
              <w:spacing w:after="0" w:line="240" w:lineRule="auto"/>
              <w:jc w:val="left"/>
            </w:pPr>
            <w:r w:rsidRPr="001A4FBB">
              <w:t>Weather</w:t>
            </w:r>
          </w:p>
        </w:tc>
      </w:tr>
      <w:tr w:rsidR="001A4FBB" w:rsidRPr="001A4FBB" w14:paraId="6CBCAFC4" w14:textId="77777777" w:rsidTr="00EF09AA">
        <w:tc>
          <w:tcPr>
            <w:tcW w:w="680" w:type="dxa"/>
            <w:vAlign w:val="center"/>
          </w:tcPr>
          <w:p w14:paraId="792745CF" w14:textId="77777777" w:rsidR="00C139F7" w:rsidRPr="001A4FBB" w:rsidRDefault="00C139F7" w:rsidP="001A4FBB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72AE0B76" w14:textId="77777777" w:rsidR="00C139F7" w:rsidRPr="001A4FBB" w:rsidRDefault="00C139F7" w:rsidP="001A4FBB">
            <w:pPr>
              <w:spacing w:after="0" w:line="240" w:lineRule="auto"/>
              <w:jc w:val="left"/>
            </w:pPr>
          </w:p>
        </w:tc>
        <w:sdt>
          <w:sdtPr>
            <w:id w:val="425623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9FA920D" w14:textId="77777777" w:rsidR="00C139F7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3CC1AAA7" w14:textId="77777777" w:rsidR="00C139F7" w:rsidRPr="001A4FBB" w:rsidRDefault="00BB5492" w:rsidP="001A4FBB">
            <w:pPr>
              <w:spacing w:after="0" w:line="240" w:lineRule="auto"/>
              <w:jc w:val="left"/>
            </w:pPr>
            <w:r w:rsidRPr="001A4FBB">
              <w:t xml:space="preserve">Working </w:t>
            </w:r>
            <w:r w:rsidR="00E10156" w:rsidRPr="001A4FBB">
              <w:t>in the industry</w:t>
            </w:r>
          </w:p>
        </w:tc>
      </w:tr>
      <w:tr w:rsidR="00C139F7" w:rsidRPr="001A4FBB" w14:paraId="17B27D81" w14:textId="77777777" w:rsidTr="00EF09AA">
        <w:tc>
          <w:tcPr>
            <w:tcW w:w="680" w:type="dxa"/>
            <w:vAlign w:val="center"/>
          </w:tcPr>
          <w:p w14:paraId="1DAFF003" w14:textId="77777777" w:rsidR="00C139F7" w:rsidRPr="001A4FBB" w:rsidRDefault="00C139F7" w:rsidP="001A4FBB">
            <w:pPr>
              <w:pStyle w:val="BodyText"/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019755AC" w14:textId="77777777" w:rsidR="00C139F7" w:rsidRPr="001A4FBB" w:rsidRDefault="00C139F7" w:rsidP="001A4FBB">
            <w:pPr>
              <w:spacing w:after="0" w:line="240" w:lineRule="auto"/>
              <w:jc w:val="left"/>
            </w:pPr>
          </w:p>
        </w:tc>
        <w:sdt>
          <w:sdtPr>
            <w:id w:val="-1737315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25BE4BE7" w14:textId="77777777" w:rsidR="00C139F7" w:rsidRPr="001A4FBB" w:rsidRDefault="00C139F7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0729B0A" w14:textId="08849978" w:rsidR="00C139F7" w:rsidRPr="001A4FBB" w:rsidRDefault="00C2270A" w:rsidP="001A4FBB">
            <w:pPr>
              <w:spacing w:after="0" w:line="240" w:lineRule="auto"/>
              <w:jc w:val="left"/>
            </w:pPr>
            <w:r w:rsidRPr="001A4FBB">
              <w:t>Plant pests, diseases and disorders</w:t>
            </w:r>
          </w:p>
        </w:tc>
      </w:tr>
    </w:tbl>
    <w:p w14:paraId="358575CC" w14:textId="77777777" w:rsidR="00904763" w:rsidRPr="001A4FBB" w:rsidRDefault="00904763" w:rsidP="001A4FBB">
      <w:pPr>
        <w:spacing w:after="0" w:line="240" w:lineRule="auto"/>
        <w:jc w:val="left"/>
        <w:rPr>
          <w:rFonts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14062"/>
      </w:tblGrid>
      <w:tr w:rsidR="001A4FBB" w:rsidRPr="001A4FBB" w14:paraId="25449E6E" w14:textId="77777777" w:rsidTr="00EF09AA">
        <w:sdt>
          <w:sdt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5C04F095" w14:textId="77777777" w:rsidR="00954DCB" w:rsidRPr="001A4FBB" w:rsidRDefault="00954DCB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cs="MS Gothic" w:hint="eastAsia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448E61A4" w14:textId="77777777" w:rsidR="00954DCB" w:rsidRPr="001A4FBB" w:rsidRDefault="00954DCB" w:rsidP="001A4FBB">
            <w:pPr>
              <w:spacing w:after="0" w:line="240" w:lineRule="auto"/>
              <w:jc w:val="left"/>
            </w:pPr>
            <w:r w:rsidRPr="001A4FBB">
              <w:t>work placement – 70 hours</w:t>
            </w:r>
          </w:p>
        </w:tc>
      </w:tr>
    </w:tbl>
    <w:p w14:paraId="547EB13C" w14:textId="76E0E10C" w:rsidR="00904763" w:rsidRPr="001A4FBB" w:rsidRDefault="00904763" w:rsidP="001A4FBB">
      <w:pPr>
        <w:pStyle w:val="BodyText"/>
        <w:spacing w:before="160"/>
        <w:jc w:val="left"/>
        <w:rPr>
          <w:i/>
        </w:rPr>
      </w:pPr>
      <w:r w:rsidRPr="001A4FBB">
        <w:rPr>
          <w:i/>
        </w:rPr>
        <w:t xml:space="preserve">Qualification requirements – </w:t>
      </w:r>
      <w:r w:rsidR="00C2270A" w:rsidRPr="001A4FBB">
        <w:rPr>
          <w:i/>
        </w:rPr>
        <w:t>AHC2102</w:t>
      </w:r>
      <w:r w:rsidR="00E3478E">
        <w:rPr>
          <w:i/>
        </w:rPr>
        <w:t>4</w:t>
      </w:r>
      <w:r w:rsidR="00C2270A" w:rsidRPr="001A4FBB">
        <w:rPr>
          <w:i/>
        </w:rPr>
        <w:t xml:space="preserve"> Certificate II in Conservation and Ecosystem Management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1A4FBB" w:rsidRPr="001A4FBB" w14:paraId="7A9D83FA" w14:textId="77777777" w:rsidTr="00BF57CF">
        <w:sdt>
          <w:sdtPr>
            <w:id w:val="1102385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1B622B62" w14:textId="77777777" w:rsidR="004D709D" w:rsidRPr="001A4FBB" w:rsidRDefault="00144E89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20270740" w14:textId="03F0549F" w:rsidR="004D709D" w:rsidRPr="001A4FBB" w:rsidRDefault="00C2270A" w:rsidP="001A4FBB">
            <w:pPr>
              <w:spacing w:after="0" w:line="240" w:lineRule="auto"/>
              <w:jc w:val="left"/>
            </w:pPr>
            <w:r w:rsidRPr="001A4FBB">
              <w:t>2</w:t>
            </w:r>
            <w:r w:rsidR="004D709D" w:rsidRPr="001A4FBB">
              <w:t xml:space="preserve"> core units of competency</w:t>
            </w:r>
          </w:p>
        </w:tc>
        <w:tc>
          <w:tcPr>
            <w:tcW w:w="680" w:type="dxa"/>
            <w:vAlign w:val="center"/>
          </w:tcPr>
          <w:p w14:paraId="144DE204" w14:textId="77777777" w:rsidR="004D709D" w:rsidRPr="001A4FBB" w:rsidRDefault="004D709D" w:rsidP="001A4FBB">
            <w:pPr>
              <w:spacing w:after="0" w:line="240" w:lineRule="auto"/>
              <w:jc w:val="left"/>
            </w:pPr>
          </w:p>
        </w:tc>
        <w:tc>
          <w:tcPr>
            <w:tcW w:w="9517" w:type="dxa"/>
            <w:vAlign w:val="center"/>
          </w:tcPr>
          <w:p w14:paraId="0AE47D09" w14:textId="77777777" w:rsidR="004D709D" w:rsidRPr="001A4FBB" w:rsidRDefault="004D709D" w:rsidP="001A4FBB">
            <w:pPr>
              <w:spacing w:after="0" w:line="240" w:lineRule="auto"/>
              <w:jc w:val="left"/>
            </w:pPr>
          </w:p>
        </w:tc>
      </w:tr>
      <w:tr w:rsidR="001A4FBB" w:rsidRPr="001A4FBB" w14:paraId="4651E30D" w14:textId="77777777" w:rsidTr="00BF57CF">
        <w:sdt>
          <w:sdtPr>
            <w:id w:val="1948814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7DD197E" w14:textId="3B875F32" w:rsidR="004D709D" w:rsidRPr="001A4FBB" w:rsidRDefault="00FD76BF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8279A11" w14:textId="14C4B8B7" w:rsidR="004D709D" w:rsidRPr="001A4FBB" w:rsidRDefault="004D709D" w:rsidP="001A4FBB">
            <w:pPr>
              <w:spacing w:after="0" w:line="240" w:lineRule="auto"/>
              <w:jc w:val="left"/>
            </w:pPr>
            <w:r w:rsidRPr="001A4FBB">
              <w:t>1</w:t>
            </w:r>
            <w:r w:rsidR="00C2270A" w:rsidRPr="001A4FBB">
              <w:t>3</w:t>
            </w:r>
            <w:r w:rsidRPr="001A4FBB">
              <w:t xml:space="preserve"> elective units of competency</w:t>
            </w:r>
          </w:p>
        </w:tc>
        <w:sdt>
          <w:sdtPr>
            <w:id w:val="-378710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324E46DB" w14:textId="6D6AE075" w:rsidR="004D709D" w:rsidRPr="001A4FBB" w:rsidRDefault="00FD76BF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00120BF" w14:textId="78C9C6D9" w:rsidR="004D709D" w:rsidRPr="001A4FBB" w:rsidRDefault="00C2270A" w:rsidP="001A4FBB">
            <w:pPr>
              <w:spacing w:after="0" w:line="240" w:lineRule="auto"/>
              <w:jc w:val="left"/>
            </w:pPr>
            <w:r w:rsidRPr="001A4FBB">
              <w:t>4 units from Group A</w:t>
            </w:r>
          </w:p>
        </w:tc>
      </w:tr>
      <w:tr w:rsidR="001A4FBB" w:rsidRPr="001A4FBB" w14:paraId="0AA6E7DC" w14:textId="77777777" w:rsidTr="00BF57CF">
        <w:tc>
          <w:tcPr>
            <w:tcW w:w="680" w:type="dxa"/>
            <w:vAlign w:val="center"/>
          </w:tcPr>
          <w:p w14:paraId="4E80553F" w14:textId="77777777" w:rsidR="004D709D" w:rsidRPr="001A4FBB" w:rsidRDefault="004D709D" w:rsidP="001A4FBB">
            <w:pPr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2C532C54" w14:textId="77777777" w:rsidR="004D709D" w:rsidRPr="001A4FBB" w:rsidRDefault="004D709D" w:rsidP="001A4FBB">
            <w:pPr>
              <w:spacing w:after="0" w:line="240" w:lineRule="auto"/>
              <w:jc w:val="left"/>
            </w:pPr>
          </w:p>
        </w:tc>
        <w:sdt>
          <w:sdtPr>
            <w:id w:val="21457665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0DD84F36" w14:textId="5126B72E" w:rsidR="004D709D" w:rsidRPr="001A4FBB" w:rsidRDefault="00C2270A" w:rsidP="001A4FBB">
                <w:pPr>
                  <w:spacing w:after="0" w:line="240" w:lineRule="auto"/>
                  <w:jc w:val="left"/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3E63830A" w14:textId="6C3E98B3" w:rsidR="004D709D" w:rsidRPr="001A4FBB" w:rsidRDefault="00B916B9" w:rsidP="001A4FBB">
            <w:pPr>
              <w:spacing w:after="0" w:line="240" w:lineRule="auto"/>
              <w:jc w:val="left"/>
            </w:pPr>
            <w:r w:rsidRPr="001A4FBB">
              <w:t>6</w:t>
            </w:r>
            <w:r w:rsidR="00DA37C7" w:rsidRPr="001A4FBB">
              <w:t xml:space="preserve"> units f</w:t>
            </w:r>
            <w:r w:rsidR="006D6BE0" w:rsidRPr="001A4FBB">
              <w:t>ro</w:t>
            </w:r>
            <w:r w:rsidR="00DA37C7" w:rsidRPr="001A4FBB">
              <w:t xml:space="preserve">m </w:t>
            </w:r>
            <w:r w:rsidR="00C2270A" w:rsidRPr="001A4FBB">
              <w:t>Group A or Group B</w:t>
            </w:r>
          </w:p>
        </w:tc>
      </w:tr>
      <w:tr w:rsidR="00C2270A" w:rsidRPr="001A4FBB" w14:paraId="6D41E1B6" w14:textId="77777777" w:rsidTr="00BF57CF">
        <w:tc>
          <w:tcPr>
            <w:tcW w:w="680" w:type="dxa"/>
            <w:vAlign w:val="center"/>
          </w:tcPr>
          <w:p w14:paraId="363E1442" w14:textId="77777777" w:rsidR="00C2270A" w:rsidRPr="001A4FBB" w:rsidRDefault="00C2270A" w:rsidP="001A4FBB">
            <w:pPr>
              <w:spacing w:after="0" w:line="240" w:lineRule="auto"/>
              <w:jc w:val="left"/>
            </w:pPr>
          </w:p>
        </w:tc>
        <w:tc>
          <w:tcPr>
            <w:tcW w:w="3856" w:type="dxa"/>
            <w:vAlign w:val="center"/>
          </w:tcPr>
          <w:p w14:paraId="069BF7DB" w14:textId="77777777" w:rsidR="00C2270A" w:rsidRPr="001A4FBB" w:rsidRDefault="00C2270A" w:rsidP="001A4FBB">
            <w:pPr>
              <w:spacing w:after="0" w:line="240" w:lineRule="auto"/>
              <w:jc w:val="left"/>
            </w:pPr>
          </w:p>
        </w:tc>
        <w:sdt>
          <w:sdtPr>
            <w:id w:val="1157876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80" w:type="dxa"/>
                <w:vAlign w:val="center"/>
              </w:tcPr>
              <w:p w14:paraId="288031CD" w14:textId="7F029E59" w:rsidR="00C2270A" w:rsidRPr="001A4FBB" w:rsidRDefault="00C2270A" w:rsidP="001A4FBB">
                <w:pPr>
                  <w:spacing w:after="0" w:line="240" w:lineRule="auto"/>
                  <w:jc w:val="left"/>
                  <w:rPr>
                    <w:rFonts w:ascii="MS Gothic" w:eastAsia="MS Gothic" w:hAnsi="MS Gothic" w:cs="MS Gothic"/>
                  </w:rPr>
                </w:pPr>
                <w:r w:rsidRPr="001A4FB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59034383" w14:textId="2675F82B" w:rsidR="00C2270A" w:rsidRPr="001A4FBB" w:rsidRDefault="00C2270A" w:rsidP="001A4FBB">
            <w:pPr>
              <w:spacing w:after="0" w:line="240" w:lineRule="auto"/>
              <w:jc w:val="left"/>
            </w:pPr>
            <w:r w:rsidRPr="001A4FBB">
              <w:t>3 units from Group A, Group B or any Training Package or accredited course</w:t>
            </w:r>
          </w:p>
        </w:tc>
      </w:tr>
    </w:tbl>
    <w:p w14:paraId="64A250EF" w14:textId="47E35887" w:rsidR="00E3478E" w:rsidRPr="00E3478E" w:rsidRDefault="00E3478E" w:rsidP="004015C3">
      <w:pPr>
        <w:tabs>
          <w:tab w:val="left" w:pos="3940"/>
        </w:tabs>
        <w:rPr>
          <w:rFonts w:cs="Arial"/>
          <w:sz w:val="20"/>
          <w:szCs w:val="20"/>
        </w:rPr>
      </w:pPr>
    </w:p>
    <w:sectPr w:rsidR="00E3478E" w:rsidRPr="00E3478E" w:rsidSect="00EB36D2">
      <w:headerReference w:type="default" r:id="rId12"/>
      <w:headerReference w:type="first" r:id="rId13"/>
      <w:pgSz w:w="16838" w:h="11906" w:orient="landscape" w:code="9"/>
      <w:pgMar w:top="992" w:right="992" w:bottom="992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C536AF" w14:textId="77777777" w:rsidR="0056151A" w:rsidRDefault="0056151A" w:rsidP="00FC730B">
      <w:pPr>
        <w:spacing w:after="0" w:line="240" w:lineRule="auto"/>
      </w:pPr>
      <w:r>
        <w:separator/>
      </w:r>
    </w:p>
  </w:endnote>
  <w:endnote w:type="continuationSeparator" w:id="0">
    <w:p w14:paraId="241512D4" w14:textId="77777777" w:rsidR="0056151A" w:rsidRDefault="0056151A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CFA878" w14:textId="24FBC37B" w:rsidR="00C2270A" w:rsidRDefault="00C2270A" w:rsidP="00C2270A">
    <w:pPr>
      <w:pStyle w:val="Footer"/>
      <w:tabs>
        <w:tab w:val="right" w:pos="14884"/>
      </w:tabs>
      <w:spacing w:after="0" w:line="240" w:lineRule="auto"/>
      <w:rPr>
        <w:sz w:val="18"/>
      </w:rPr>
    </w:pPr>
    <w:r>
      <w:rPr>
        <w:i/>
        <w:sz w:val="18"/>
      </w:rPr>
      <w:t>Course planning template</w:t>
    </w:r>
    <w:r w:rsidRPr="00260659">
      <w:rPr>
        <w:i/>
        <w:sz w:val="18"/>
      </w:rPr>
      <w:t xml:space="preserve"> – </w:t>
    </w:r>
    <w:r>
      <w:rPr>
        <w:i/>
        <w:sz w:val="18"/>
      </w:rPr>
      <w:t>AHC2102</w:t>
    </w:r>
    <w:r w:rsidR="00E3478E">
      <w:rPr>
        <w:i/>
        <w:sz w:val="18"/>
      </w:rPr>
      <w:t>4</w:t>
    </w:r>
    <w:r w:rsidRPr="00260659">
      <w:rPr>
        <w:i/>
        <w:sz w:val="18"/>
      </w:rPr>
      <w:t xml:space="preserve"> </w:t>
    </w:r>
    <w:r>
      <w:rPr>
        <w:i/>
        <w:sz w:val="18"/>
      </w:rPr>
      <w:t xml:space="preserve">Certificate II in Conservation and Ecosystem Management </w:t>
    </w:r>
    <w:r w:rsidRPr="00260659">
      <w:rPr>
        <w:i/>
        <w:sz w:val="18"/>
      </w:rPr>
      <w:t xml:space="preserve">through the </w:t>
    </w:r>
    <w:r>
      <w:rPr>
        <w:i/>
        <w:sz w:val="18"/>
      </w:rPr>
      <w:t>Primary Industries</w:t>
    </w:r>
    <w:r w:rsidRPr="00260659">
      <w:rPr>
        <w:i/>
        <w:sz w:val="18"/>
      </w:rPr>
      <w:t xml:space="preserve"> (</w:t>
    </w:r>
    <w:r>
      <w:rPr>
        <w:i/>
        <w:sz w:val="18"/>
      </w:rPr>
      <w:t>240</w:t>
    </w:r>
    <w:r w:rsidRPr="00260659">
      <w:rPr>
        <w:i/>
        <w:sz w:val="18"/>
      </w:rPr>
      <w:t xml:space="preserve"> indicative hours) course</w:t>
    </w:r>
    <w:r>
      <w:rPr>
        <w:sz w:val="18"/>
      </w:rPr>
      <w:tab/>
    </w:r>
    <w:r w:rsidRPr="00260659">
      <w:rPr>
        <w:sz w:val="18"/>
      </w:rPr>
      <w:t xml:space="preserve">Page </w:t>
    </w:r>
    <w:r w:rsidRPr="00260659">
      <w:rPr>
        <w:sz w:val="18"/>
      </w:rPr>
      <w:fldChar w:fldCharType="begin"/>
    </w:r>
    <w:r w:rsidRPr="00260659">
      <w:rPr>
        <w:sz w:val="18"/>
      </w:rPr>
      <w:instrText xml:space="preserve"> PAGE  \* Arabic  \* MERGEFORMAT </w:instrText>
    </w:r>
    <w:r w:rsidRPr="00260659">
      <w:rPr>
        <w:sz w:val="18"/>
      </w:rPr>
      <w:fldChar w:fldCharType="separate"/>
    </w:r>
    <w:r>
      <w:rPr>
        <w:sz w:val="18"/>
      </w:rPr>
      <w:t>3</w:t>
    </w:r>
    <w:r w:rsidRPr="00260659">
      <w:rPr>
        <w:sz w:val="18"/>
      </w:rPr>
      <w:fldChar w:fldCharType="end"/>
    </w:r>
    <w:r w:rsidRPr="00260659">
      <w:rPr>
        <w:sz w:val="18"/>
      </w:rPr>
      <w:t xml:space="preserve"> of </w:t>
    </w:r>
    <w:r w:rsidRPr="00260659">
      <w:rPr>
        <w:sz w:val="18"/>
      </w:rPr>
      <w:fldChar w:fldCharType="begin"/>
    </w:r>
    <w:r w:rsidRPr="00260659">
      <w:rPr>
        <w:sz w:val="18"/>
      </w:rPr>
      <w:instrText xml:space="preserve"> NUMPAGES  \* Arabic  \* MERGEFORMAT </w:instrText>
    </w:r>
    <w:r w:rsidRPr="00260659">
      <w:rPr>
        <w:sz w:val="18"/>
      </w:rPr>
      <w:fldChar w:fldCharType="separate"/>
    </w:r>
    <w:r>
      <w:rPr>
        <w:sz w:val="18"/>
      </w:rPr>
      <w:t>3</w:t>
    </w:r>
    <w:r w:rsidRPr="00260659">
      <w:rPr>
        <w:sz w:val="18"/>
      </w:rPr>
      <w:fldChar w:fldCharType="end"/>
    </w:r>
  </w:p>
  <w:p w14:paraId="2D715682" w14:textId="0B7EF39D" w:rsidR="004D6AA0" w:rsidRPr="00C2270A" w:rsidRDefault="00C2270A" w:rsidP="00C2270A">
    <w:pPr>
      <w:pStyle w:val="Footer"/>
    </w:pPr>
    <w:r>
      <w:rPr>
        <w:i/>
        <w:sz w:val="18"/>
      </w:rPr>
      <w:t>– Plant pests, diseases and disorders stream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7A7948" w14:textId="1660044F" w:rsidR="007D3DCC" w:rsidRPr="00931917" w:rsidRDefault="00931917" w:rsidP="00931917">
    <w:pPr>
      <w:pStyle w:val="Footer"/>
      <w:tabs>
        <w:tab w:val="right" w:pos="14884"/>
      </w:tabs>
      <w:spacing w:after="0" w:line="240" w:lineRule="auto"/>
      <w:rPr>
        <w:sz w:val="18"/>
      </w:rPr>
    </w:pPr>
    <w:r>
      <w:rPr>
        <w:i/>
        <w:sz w:val="18"/>
      </w:rPr>
      <w:t>Course planning template</w:t>
    </w:r>
    <w:r w:rsidRPr="00260659">
      <w:rPr>
        <w:i/>
        <w:sz w:val="18"/>
      </w:rPr>
      <w:t xml:space="preserve"> – </w:t>
    </w:r>
    <w:r>
      <w:rPr>
        <w:i/>
        <w:sz w:val="18"/>
      </w:rPr>
      <w:t>AHC2102</w:t>
    </w:r>
    <w:r w:rsidR="00E3478E">
      <w:rPr>
        <w:i/>
        <w:sz w:val="18"/>
      </w:rPr>
      <w:t>4</w:t>
    </w:r>
    <w:r w:rsidRPr="00260659">
      <w:rPr>
        <w:i/>
        <w:sz w:val="18"/>
      </w:rPr>
      <w:t xml:space="preserve"> </w:t>
    </w:r>
    <w:r>
      <w:rPr>
        <w:i/>
        <w:sz w:val="18"/>
      </w:rPr>
      <w:t xml:space="preserve">Certificate II in Conservation and Ecosystem Management </w:t>
    </w:r>
    <w:r w:rsidRPr="00260659">
      <w:rPr>
        <w:i/>
        <w:sz w:val="18"/>
      </w:rPr>
      <w:t xml:space="preserve">through the </w:t>
    </w:r>
    <w:r>
      <w:rPr>
        <w:i/>
        <w:sz w:val="18"/>
      </w:rPr>
      <w:t>Primary Industries</w:t>
    </w:r>
    <w:r w:rsidRPr="00260659">
      <w:rPr>
        <w:i/>
        <w:sz w:val="18"/>
      </w:rPr>
      <w:t xml:space="preserve"> (</w:t>
    </w:r>
    <w:r>
      <w:rPr>
        <w:i/>
        <w:sz w:val="18"/>
      </w:rPr>
      <w:t>240</w:t>
    </w:r>
    <w:r w:rsidRPr="00260659">
      <w:rPr>
        <w:i/>
        <w:sz w:val="18"/>
      </w:rPr>
      <w:t xml:space="preserve"> indicative hours) course</w:t>
    </w:r>
    <w:r>
      <w:rPr>
        <w:sz w:val="18"/>
      </w:rPr>
      <w:tab/>
      <w:t xml:space="preserve"> </w:t>
    </w:r>
    <w:r>
      <w:rPr>
        <w:sz w:val="18"/>
      </w:rPr>
      <w:br/>
    </w:r>
    <w:r>
      <w:rPr>
        <w:i/>
        <w:sz w:val="18"/>
      </w:rPr>
      <w:t>– Plant pests, diseases and disorders stream</w:t>
    </w:r>
    <w:r w:rsidR="00260659" w:rsidRPr="0003361F">
      <w:rPr>
        <w:color w:val="auto"/>
        <w:sz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8D0E2C" w14:textId="77777777" w:rsidR="0056151A" w:rsidRDefault="0056151A" w:rsidP="00FC730B">
      <w:pPr>
        <w:spacing w:after="0" w:line="240" w:lineRule="auto"/>
      </w:pPr>
      <w:r>
        <w:separator/>
      </w:r>
    </w:p>
  </w:footnote>
  <w:footnote w:type="continuationSeparator" w:id="0">
    <w:p w14:paraId="07C213B3" w14:textId="77777777" w:rsidR="0056151A" w:rsidRDefault="0056151A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E303F" w14:textId="77777777" w:rsidR="00EB36D2" w:rsidRPr="00EB36D2" w:rsidRDefault="00EB36D2" w:rsidP="00EB36D2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37A25" w14:textId="0847531E" w:rsidR="00FC730B" w:rsidRPr="00DF7B66" w:rsidRDefault="00DF7B66" w:rsidP="00DF7B66">
    <w:pPr>
      <w:tabs>
        <w:tab w:val="right" w:pos="14742"/>
      </w:tabs>
      <w:rPr>
        <w:b/>
        <w:color w:val="041E42"/>
        <w:position w:val="30"/>
        <w:sz w:val="28"/>
        <w:szCs w:val="28"/>
      </w:rPr>
    </w:pPr>
    <w:bookmarkStart w:id="0" w:name="_Hlk80186152"/>
    <w:bookmarkStart w:id="1" w:name="_Hlk80193822"/>
    <w:bookmarkStart w:id="2" w:name="_Hlk80193823"/>
    <w:bookmarkStart w:id="3" w:name="_Hlk80193825"/>
    <w:bookmarkStart w:id="4" w:name="_Hlk80193826"/>
    <w:bookmarkStart w:id="5" w:name="_Hlk80193827"/>
    <w:bookmarkStart w:id="6" w:name="_Hlk80193828"/>
    <w:bookmarkStart w:id="7" w:name="_Hlk80193829"/>
    <w:bookmarkStart w:id="8" w:name="_Hlk80193830"/>
    <w:bookmarkStart w:id="9" w:name="_Hlk80193831"/>
    <w:bookmarkStart w:id="10" w:name="_Hlk80193832"/>
    <w:bookmarkStart w:id="11" w:name="_Hlk80193833"/>
    <w:bookmarkStart w:id="12" w:name="_Hlk80193834"/>
    <w:bookmarkStart w:id="13" w:name="_Hlk80194013"/>
    <w:bookmarkStart w:id="14" w:name="_Hlk80194014"/>
    <w:bookmarkStart w:id="15" w:name="_Hlk80194094"/>
    <w:bookmarkStart w:id="16" w:name="_Hlk80194095"/>
    <w:bookmarkStart w:id="17" w:name="_Hlk80194615"/>
    <w:bookmarkStart w:id="18" w:name="_Hlk80194616"/>
    <w:bookmarkStart w:id="19" w:name="_Hlk80194617"/>
    <w:bookmarkStart w:id="20" w:name="_Hlk80194618"/>
    <w:bookmarkStart w:id="21" w:name="_Hlk80194619"/>
    <w:bookmarkStart w:id="22" w:name="_Hlk80194620"/>
    <w:bookmarkStart w:id="23" w:name="_Hlk80194621"/>
    <w:bookmarkStart w:id="24" w:name="_Hlk80194622"/>
    <w:bookmarkStart w:id="25" w:name="_Hlk80194623"/>
    <w:bookmarkStart w:id="26" w:name="_Hlk80194624"/>
    <w:bookmarkStart w:id="27" w:name="_Hlk80194625"/>
    <w:bookmarkStart w:id="28" w:name="_Hlk80194626"/>
    <w:bookmarkStart w:id="29" w:name="_Hlk80194627"/>
    <w:bookmarkStart w:id="30" w:name="_Hlk80194628"/>
    <w:bookmarkStart w:id="31" w:name="_Hlk80194629"/>
    <w:bookmarkStart w:id="32" w:name="_Hlk80194630"/>
    <w:bookmarkStart w:id="33" w:name="_Hlk80194631"/>
    <w:bookmarkStart w:id="34" w:name="_Hlk80194632"/>
    <w:bookmarkStart w:id="35" w:name="_Hlk80194633"/>
    <w:bookmarkStart w:id="36" w:name="_Hlk80194634"/>
    <w:bookmarkStart w:id="37" w:name="_Hlk80194635"/>
    <w:bookmarkStart w:id="38" w:name="_Hlk80194636"/>
    <w:r w:rsidRPr="0044799B">
      <w:rPr>
        <w:b/>
        <w:color w:val="041E42"/>
        <w:position w:val="30"/>
        <w:sz w:val="28"/>
        <w:szCs w:val="28"/>
      </w:rPr>
      <w:t xml:space="preserve">NSW Education Standards Authority </w:t>
    </w:r>
    <w:r w:rsidRPr="0044799B">
      <w:rPr>
        <w:b/>
        <w:color w:val="041E42"/>
        <w:position w:val="30"/>
        <w:sz w:val="28"/>
        <w:szCs w:val="28"/>
      </w:rPr>
      <w:tab/>
    </w:r>
    <w:r w:rsidRPr="005A185F">
      <w:rPr>
        <w:b/>
        <w:noProof/>
        <w:color w:val="041E42"/>
        <w:position w:val="30"/>
        <w:sz w:val="40"/>
        <w:szCs w:val="40"/>
        <w:lang w:eastAsia="en-AU"/>
      </w:rPr>
      <w:drawing>
        <wp:inline distT="0" distB="0" distL="0" distR="0" wp14:anchorId="12E78604" wp14:editId="570D129B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41C4D" w14:textId="77777777" w:rsidR="00EB36D2" w:rsidRPr="00EB36D2" w:rsidRDefault="00EB36D2" w:rsidP="00EB36D2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415F38" w14:textId="77777777" w:rsidR="0090211C" w:rsidRPr="00FC730B" w:rsidRDefault="0090211C" w:rsidP="00FC730B">
    <w:pPr>
      <w:pStyle w:val="Header"/>
      <w:tabs>
        <w:tab w:val="clear" w:pos="4513"/>
        <w:tab w:val="clear" w:pos="9026"/>
      </w:tabs>
      <w:rPr>
        <w:rFonts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783FB5"/>
    <w:multiLevelType w:val="hybridMultilevel"/>
    <w:tmpl w:val="6130E6FC"/>
    <w:lvl w:ilvl="0" w:tplc="D88CF20C">
      <w:start w:val="1"/>
      <w:numFmt w:val="bullet"/>
      <w:pStyle w:val="ListParagraph"/>
      <w:lvlText w:val=""/>
      <w:lvlJc w:val="left"/>
      <w:pPr>
        <w:ind w:left="720" w:hanging="360"/>
      </w:pPr>
      <w:rPr>
        <w:rFonts w:ascii="Wingdings" w:hAnsi="Wingdings" w:hint="default"/>
        <w:color w:val="041E42"/>
      </w:rPr>
    </w:lvl>
    <w:lvl w:ilvl="1" w:tplc="1422B88E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  <w:color w:val="28007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093252"/>
    <w:multiLevelType w:val="hybridMultilevel"/>
    <w:tmpl w:val="8452A9FA"/>
    <w:lvl w:ilvl="0" w:tplc="727A2F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29749BE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B56150"/>
    <w:multiLevelType w:val="multilevel"/>
    <w:tmpl w:val="BB064D50"/>
    <w:lvl w:ilvl="0">
      <w:start w:val="1"/>
      <w:numFmt w:val="decimal"/>
      <w:lvlText w:val="%1"/>
      <w:lvlJc w:val="left"/>
      <w:pPr>
        <w:ind w:left="-242" w:hanging="541"/>
      </w:pPr>
      <w:rPr>
        <w:rFonts w:ascii="Arial" w:hAnsi="Arial" w:cs="Arial" w:hint="default"/>
        <w:b/>
        <w:bCs/>
        <w:caps w:val="0"/>
        <w:strike w:val="0"/>
        <w:dstrike w:val="0"/>
        <w:vanish w:val="0"/>
        <w:color w:val="280070"/>
        <w:w w:val="99"/>
        <w:sz w:val="40"/>
        <w:szCs w:val="40"/>
        <w:vertAlign w:val="baseline"/>
      </w:rPr>
    </w:lvl>
    <w:lvl w:ilvl="1">
      <w:start w:val="1"/>
      <w:numFmt w:val="decimal"/>
      <w:lvlText w:val="%1.%2"/>
      <w:lvlJc w:val="left"/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-242" w:hanging="720"/>
      </w:pPr>
      <w:rPr>
        <w:rFonts w:ascii="Arial" w:hAnsi="Arial" w:hint="default"/>
        <w:b/>
        <w:bCs/>
        <w:i w:val="0"/>
        <w:iCs w:val="0"/>
        <w:caps w:val="0"/>
        <w:strike w:val="0"/>
        <w:dstrike w:val="0"/>
        <w:vanish w:val="0"/>
        <w:color w:val="280070"/>
        <w:sz w:val="24"/>
        <w:szCs w:val="24"/>
        <w:vertAlign w:val="baseline"/>
      </w:rPr>
    </w:lvl>
    <w:lvl w:ilvl="3">
      <w:start w:val="1"/>
      <w:numFmt w:val="decimal"/>
      <w:lvlText w:val="%1.%2.%3.%4"/>
      <w:lvlJc w:val="left"/>
      <w:pPr>
        <w:ind w:left="-242" w:hanging="467"/>
      </w:pPr>
      <w:rPr>
        <w:rFonts w:ascii="Arial" w:hAnsi="Arial" w:hint="default"/>
        <w:b/>
        <w:bCs w:val="0"/>
        <w:i w:val="0"/>
        <w:iCs w:val="0"/>
        <w:caps w:val="0"/>
        <w:strike w:val="0"/>
        <w:dstrike w:val="0"/>
        <w:vanish w:val="0"/>
        <w:color w:val="280070"/>
        <w:spacing w:val="-1"/>
        <w:sz w:val="18"/>
        <w:szCs w:val="18"/>
        <w:u w:val="none"/>
        <w:vertAlign w:val="baseline"/>
      </w:rPr>
    </w:lvl>
    <w:lvl w:ilvl="4">
      <w:start w:val="1"/>
      <w:numFmt w:val="none"/>
      <w:lvlText w:val=""/>
      <w:lvlJc w:val="left"/>
      <w:pPr>
        <w:ind w:left="-242" w:hanging="360"/>
      </w:pPr>
      <w:rPr>
        <w:rFonts w:ascii="Calibri" w:eastAsia="Calibri" w:hAnsi="Calibri" w:hint="default"/>
        <w:spacing w:val="-1"/>
        <w:sz w:val="22"/>
        <w:szCs w:val="22"/>
      </w:rPr>
    </w:lvl>
    <w:lvl w:ilvl="5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242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242" w:firstLine="0"/>
      </w:pPr>
      <w:rPr>
        <w:rFonts w:hint="default"/>
      </w:rPr>
    </w:lvl>
  </w:abstractNum>
  <w:num w:numId="1" w16cid:durableId="1473936524">
    <w:abstractNumId w:val="1"/>
  </w:num>
  <w:num w:numId="2" w16cid:durableId="68117312">
    <w:abstractNumId w:val="2"/>
  </w:num>
  <w:num w:numId="3" w16cid:durableId="387612318">
    <w:abstractNumId w:val="2"/>
  </w:num>
  <w:num w:numId="4" w16cid:durableId="426969592">
    <w:abstractNumId w:val="2"/>
  </w:num>
  <w:num w:numId="5" w16cid:durableId="269163173">
    <w:abstractNumId w:val="2"/>
  </w:num>
  <w:num w:numId="6" w16cid:durableId="2000303556">
    <w:abstractNumId w:val="0"/>
  </w:num>
  <w:num w:numId="7" w16cid:durableId="1523744499">
    <w:abstractNumId w:val="0"/>
  </w:num>
  <w:num w:numId="8" w16cid:durableId="1930264051">
    <w:abstractNumId w:val="2"/>
  </w:num>
  <w:num w:numId="9" w16cid:durableId="772089090">
    <w:abstractNumId w:val="2"/>
  </w:num>
  <w:num w:numId="10" w16cid:durableId="753865254">
    <w:abstractNumId w:val="2"/>
  </w:num>
  <w:num w:numId="11" w16cid:durableId="1686711381">
    <w:abstractNumId w:val="2"/>
  </w:num>
  <w:num w:numId="12" w16cid:durableId="1933465067">
    <w:abstractNumId w:val="0"/>
  </w:num>
  <w:num w:numId="13" w16cid:durableId="1460032516">
    <w:abstractNumId w:val="0"/>
  </w:num>
  <w:num w:numId="14" w16cid:durableId="1414820908">
    <w:abstractNumId w:val="0"/>
  </w:num>
  <w:num w:numId="15" w16cid:durableId="179048612">
    <w:abstractNumId w:val="0"/>
  </w:num>
  <w:num w:numId="16" w16cid:durableId="2123069286">
    <w:abstractNumId w:val="0"/>
  </w:num>
  <w:num w:numId="17" w16cid:durableId="1637373971">
    <w:abstractNumId w:val="0"/>
  </w:num>
  <w:num w:numId="18" w16cid:durableId="677656059">
    <w:abstractNumId w:val="0"/>
  </w:num>
  <w:num w:numId="19" w16cid:durableId="1611355657">
    <w:abstractNumId w:val="0"/>
  </w:num>
  <w:num w:numId="20" w16cid:durableId="1747797170">
    <w:abstractNumId w:val="0"/>
  </w:num>
  <w:num w:numId="21" w16cid:durableId="1187018577">
    <w:abstractNumId w:val="0"/>
  </w:num>
  <w:num w:numId="22" w16cid:durableId="1559903267">
    <w:abstractNumId w:val="0"/>
  </w:num>
  <w:num w:numId="23" w16cid:durableId="1293175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118C"/>
    <w:rsid w:val="00030EED"/>
    <w:rsid w:val="0003361F"/>
    <w:rsid w:val="0005146F"/>
    <w:rsid w:val="00057EEA"/>
    <w:rsid w:val="00066B57"/>
    <w:rsid w:val="0007519A"/>
    <w:rsid w:val="000778BB"/>
    <w:rsid w:val="0008772D"/>
    <w:rsid w:val="00095ABB"/>
    <w:rsid w:val="000A04C7"/>
    <w:rsid w:val="000A08C8"/>
    <w:rsid w:val="000A5008"/>
    <w:rsid w:val="000B7339"/>
    <w:rsid w:val="000D545D"/>
    <w:rsid w:val="000F5BE1"/>
    <w:rsid w:val="00100121"/>
    <w:rsid w:val="00134165"/>
    <w:rsid w:val="00144E89"/>
    <w:rsid w:val="00150324"/>
    <w:rsid w:val="00170B93"/>
    <w:rsid w:val="001A4FBB"/>
    <w:rsid w:val="001B0CEE"/>
    <w:rsid w:val="001D3DFB"/>
    <w:rsid w:val="001E47E7"/>
    <w:rsid w:val="0020114E"/>
    <w:rsid w:val="002148CC"/>
    <w:rsid w:val="00221F41"/>
    <w:rsid w:val="00223048"/>
    <w:rsid w:val="00224C97"/>
    <w:rsid w:val="0025579C"/>
    <w:rsid w:val="00260659"/>
    <w:rsid w:val="00270E41"/>
    <w:rsid w:val="00283E83"/>
    <w:rsid w:val="00285100"/>
    <w:rsid w:val="00290CFE"/>
    <w:rsid w:val="002E4E45"/>
    <w:rsid w:val="002F5BBC"/>
    <w:rsid w:val="003043C7"/>
    <w:rsid w:val="00317942"/>
    <w:rsid w:val="00320EBE"/>
    <w:rsid w:val="00325FC7"/>
    <w:rsid w:val="00351C6A"/>
    <w:rsid w:val="00376A6C"/>
    <w:rsid w:val="00392C3A"/>
    <w:rsid w:val="003B3DC0"/>
    <w:rsid w:val="003B77C2"/>
    <w:rsid w:val="003D2FDC"/>
    <w:rsid w:val="003D5669"/>
    <w:rsid w:val="003F1286"/>
    <w:rsid w:val="003F48CF"/>
    <w:rsid w:val="004015C3"/>
    <w:rsid w:val="0049017B"/>
    <w:rsid w:val="0049698E"/>
    <w:rsid w:val="004D0185"/>
    <w:rsid w:val="004D12E1"/>
    <w:rsid w:val="004D5ADA"/>
    <w:rsid w:val="004D6AA0"/>
    <w:rsid w:val="004D709D"/>
    <w:rsid w:val="004E7738"/>
    <w:rsid w:val="004F0FC2"/>
    <w:rsid w:val="004F4920"/>
    <w:rsid w:val="00507939"/>
    <w:rsid w:val="00516F93"/>
    <w:rsid w:val="00523BE5"/>
    <w:rsid w:val="00543532"/>
    <w:rsid w:val="0056151A"/>
    <w:rsid w:val="00572CA8"/>
    <w:rsid w:val="00585592"/>
    <w:rsid w:val="00590F78"/>
    <w:rsid w:val="005F31A9"/>
    <w:rsid w:val="005F574D"/>
    <w:rsid w:val="0060117B"/>
    <w:rsid w:val="00601D41"/>
    <w:rsid w:val="006500B1"/>
    <w:rsid w:val="0066385E"/>
    <w:rsid w:val="00664AA7"/>
    <w:rsid w:val="006869B2"/>
    <w:rsid w:val="006A4661"/>
    <w:rsid w:val="006A4A64"/>
    <w:rsid w:val="006A61F8"/>
    <w:rsid w:val="006D14F3"/>
    <w:rsid w:val="006D6BE0"/>
    <w:rsid w:val="006E2626"/>
    <w:rsid w:val="006F09A0"/>
    <w:rsid w:val="006F19D1"/>
    <w:rsid w:val="00740005"/>
    <w:rsid w:val="00750CDD"/>
    <w:rsid w:val="007829C1"/>
    <w:rsid w:val="00784164"/>
    <w:rsid w:val="00797646"/>
    <w:rsid w:val="007D3DCC"/>
    <w:rsid w:val="007D4AC5"/>
    <w:rsid w:val="008020C6"/>
    <w:rsid w:val="008170A7"/>
    <w:rsid w:val="00831687"/>
    <w:rsid w:val="00863D1F"/>
    <w:rsid w:val="008D7275"/>
    <w:rsid w:val="008E06D1"/>
    <w:rsid w:val="008F7575"/>
    <w:rsid w:val="0090211C"/>
    <w:rsid w:val="0090352A"/>
    <w:rsid w:val="00904763"/>
    <w:rsid w:val="00907EBC"/>
    <w:rsid w:val="00911AD6"/>
    <w:rsid w:val="00925B56"/>
    <w:rsid w:val="00931917"/>
    <w:rsid w:val="00945D54"/>
    <w:rsid w:val="00954DCB"/>
    <w:rsid w:val="00967725"/>
    <w:rsid w:val="0097408D"/>
    <w:rsid w:val="009A2554"/>
    <w:rsid w:val="009A3F0D"/>
    <w:rsid w:val="009A7733"/>
    <w:rsid w:val="009B55A5"/>
    <w:rsid w:val="009C18BB"/>
    <w:rsid w:val="009D0CF9"/>
    <w:rsid w:val="009E32D7"/>
    <w:rsid w:val="00A22E10"/>
    <w:rsid w:val="00A2374B"/>
    <w:rsid w:val="00A40384"/>
    <w:rsid w:val="00A44F5D"/>
    <w:rsid w:val="00A902A0"/>
    <w:rsid w:val="00AF00AD"/>
    <w:rsid w:val="00AF2F49"/>
    <w:rsid w:val="00AF63DE"/>
    <w:rsid w:val="00B07DB1"/>
    <w:rsid w:val="00B44AE9"/>
    <w:rsid w:val="00B75BBC"/>
    <w:rsid w:val="00B916B9"/>
    <w:rsid w:val="00BA445B"/>
    <w:rsid w:val="00BB5492"/>
    <w:rsid w:val="00BD594E"/>
    <w:rsid w:val="00C139F7"/>
    <w:rsid w:val="00C176CB"/>
    <w:rsid w:val="00C17F2F"/>
    <w:rsid w:val="00C20536"/>
    <w:rsid w:val="00C21C83"/>
    <w:rsid w:val="00C2270A"/>
    <w:rsid w:val="00C57911"/>
    <w:rsid w:val="00C83B76"/>
    <w:rsid w:val="00CE6646"/>
    <w:rsid w:val="00D151B0"/>
    <w:rsid w:val="00D47D6C"/>
    <w:rsid w:val="00D97005"/>
    <w:rsid w:val="00DA37C7"/>
    <w:rsid w:val="00DB44BB"/>
    <w:rsid w:val="00DD4EA6"/>
    <w:rsid w:val="00DF3A48"/>
    <w:rsid w:val="00DF7B66"/>
    <w:rsid w:val="00E10156"/>
    <w:rsid w:val="00E225F7"/>
    <w:rsid w:val="00E32967"/>
    <w:rsid w:val="00E3478E"/>
    <w:rsid w:val="00E44C44"/>
    <w:rsid w:val="00E71813"/>
    <w:rsid w:val="00E71C49"/>
    <w:rsid w:val="00E75683"/>
    <w:rsid w:val="00E83AF9"/>
    <w:rsid w:val="00E85BF3"/>
    <w:rsid w:val="00EA132B"/>
    <w:rsid w:val="00EB36D2"/>
    <w:rsid w:val="00EC1D9C"/>
    <w:rsid w:val="00EC66EB"/>
    <w:rsid w:val="00ED3F87"/>
    <w:rsid w:val="00EF09AA"/>
    <w:rsid w:val="00EF65EF"/>
    <w:rsid w:val="00F12319"/>
    <w:rsid w:val="00F16286"/>
    <w:rsid w:val="00F262D3"/>
    <w:rsid w:val="00F31AA7"/>
    <w:rsid w:val="00F57FEA"/>
    <w:rsid w:val="00F74376"/>
    <w:rsid w:val="00F8287C"/>
    <w:rsid w:val="00F87483"/>
    <w:rsid w:val="00F97873"/>
    <w:rsid w:val="00FC3571"/>
    <w:rsid w:val="00FC53D6"/>
    <w:rsid w:val="00FC730B"/>
    <w:rsid w:val="00FD76BF"/>
    <w:rsid w:val="00FF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D47B87"/>
  <w15:docId w15:val="{3D999150-B962-4121-A43D-BC58528E1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71813"/>
    <w:pPr>
      <w:widowControl w:val="0"/>
      <w:spacing w:after="160" w:line="276" w:lineRule="auto"/>
      <w:jc w:val="both"/>
    </w:pPr>
    <w:rPr>
      <w:rFonts w:ascii="Arial" w:eastAsia="Calibri" w:hAnsi="Arial"/>
      <w:spacing w:val="-2"/>
      <w:sz w:val="22"/>
      <w:szCs w:val="22"/>
      <w:lang w:val="en-US"/>
    </w:rPr>
  </w:style>
  <w:style w:type="paragraph" w:styleId="Heading1">
    <w:name w:val="heading 1"/>
    <w:basedOn w:val="Normal"/>
    <w:link w:val="Heading1Char"/>
    <w:uiPriority w:val="1"/>
    <w:qFormat/>
    <w:rsid w:val="00E71813"/>
    <w:pPr>
      <w:spacing w:before="320"/>
      <w:jc w:val="left"/>
      <w:outlineLvl w:val="0"/>
    </w:pPr>
    <w:rPr>
      <w:rFonts w:cs="Calibri"/>
      <w:b/>
      <w:bCs/>
      <w:color w:val="280070"/>
      <w:sz w:val="40"/>
      <w:szCs w:val="40"/>
    </w:rPr>
  </w:style>
  <w:style w:type="paragraph" w:styleId="Heading2">
    <w:name w:val="heading 2"/>
    <w:basedOn w:val="Heading1"/>
    <w:link w:val="Heading2Char"/>
    <w:uiPriority w:val="1"/>
    <w:qFormat/>
    <w:rsid w:val="00E71813"/>
    <w:pPr>
      <w:outlineLvl w:val="1"/>
    </w:pPr>
    <w:rPr>
      <w:sz w:val="28"/>
      <w:szCs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E71813"/>
    <w:pPr>
      <w:tabs>
        <w:tab w:val="left" w:pos="993"/>
      </w:tabs>
      <w:spacing w:before="320" w:after="160"/>
      <w:outlineLvl w:val="2"/>
    </w:pPr>
    <w:rPr>
      <w:rFonts w:ascii="Arial" w:eastAsia="Calibri" w:hAnsi="Arial" w:cs="Calibri"/>
      <w:b/>
      <w:bCs/>
      <w:color w:val="280070"/>
      <w:spacing w:val="-2"/>
      <w:lang w:val="en-US"/>
    </w:rPr>
  </w:style>
  <w:style w:type="paragraph" w:styleId="Heading4">
    <w:name w:val="heading 4"/>
    <w:next w:val="Normal"/>
    <w:link w:val="Heading4Char"/>
    <w:uiPriority w:val="9"/>
    <w:unhideWhenUsed/>
    <w:qFormat/>
    <w:rsid w:val="00E71813"/>
    <w:pPr>
      <w:spacing w:after="80"/>
      <w:outlineLvl w:val="3"/>
    </w:pPr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styleId="Heading5">
    <w:name w:val="heading 5"/>
    <w:aliases w:val="Heading 5 table"/>
    <w:basedOn w:val="Heading4"/>
    <w:next w:val="Normal"/>
    <w:link w:val="Heading5Char"/>
    <w:uiPriority w:val="9"/>
    <w:unhideWhenUsed/>
    <w:qFormat/>
    <w:rsid w:val="00E71813"/>
    <w:pPr>
      <w:spacing w:after="0"/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FC730B"/>
  </w:style>
  <w:style w:type="paragraph" w:styleId="Footer">
    <w:name w:val="footer"/>
    <w:basedOn w:val="Normal"/>
    <w:link w:val="FooterChar"/>
    <w:uiPriority w:val="99"/>
    <w:unhideWhenUsed/>
    <w:qFormat/>
    <w:rsid w:val="00E71813"/>
    <w:rPr>
      <w:rFonts w:cs="Arial"/>
      <w:color w:val="7F7F7F" w:themeColor="text1" w:themeTint="80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71813"/>
    <w:rPr>
      <w:rFonts w:ascii="Arial" w:eastAsia="Calibri" w:hAnsi="Arial" w:cs="Arial"/>
      <w:color w:val="7F7F7F" w:themeColor="text1" w:themeTint="80"/>
      <w:spacing w:val="-2"/>
      <w:sz w:val="20"/>
      <w:szCs w:val="20"/>
      <w:lang w:val="en-US"/>
    </w:rPr>
  </w:style>
  <w:style w:type="table" w:styleId="TableGrid">
    <w:name w:val="Table Grid"/>
    <w:basedOn w:val="TableNormal"/>
    <w:rsid w:val="00260659"/>
    <w:rPr>
      <w:rFonts w:ascii="Times New Roman" w:eastAsia="Times New Roman" w:hAnsi="Times New Roman" w:cs="Times New Roman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E71813"/>
    <w:pPr>
      <w:numPr>
        <w:numId w:val="16"/>
      </w:numPr>
      <w:contextualSpacing/>
      <w:jc w:val="left"/>
    </w:pPr>
    <w:rPr>
      <w:lang w:eastAsia="en-AU"/>
    </w:rPr>
  </w:style>
  <w:style w:type="paragraph" w:customStyle="1" w:styleId="TableParagraph">
    <w:name w:val="Table Paragraph"/>
    <w:basedOn w:val="Normal"/>
    <w:uiPriority w:val="1"/>
    <w:qFormat/>
    <w:rsid w:val="00E71813"/>
    <w:pPr>
      <w:spacing w:after="0"/>
      <w:jc w:val="left"/>
    </w:pPr>
  </w:style>
  <w:style w:type="character" w:customStyle="1" w:styleId="Footnote">
    <w:name w:val="Footnote"/>
    <w:uiPriority w:val="1"/>
    <w:qFormat/>
    <w:rsid w:val="00E71813"/>
    <w:rPr>
      <w:rFonts w:ascii="Arial" w:hAnsi="Arial"/>
      <w:color w:val="280070"/>
      <w:sz w:val="16"/>
      <w:szCs w:val="16"/>
    </w:rPr>
  </w:style>
  <w:style w:type="paragraph" w:customStyle="1" w:styleId="Heading1nonumbers">
    <w:name w:val="Heading 1 no numbers"/>
    <w:basedOn w:val="Heading1"/>
    <w:uiPriority w:val="1"/>
    <w:rsid w:val="00E71813"/>
    <w:rPr>
      <w:lang w:eastAsia="en-AU"/>
    </w:rPr>
  </w:style>
  <w:style w:type="character" w:customStyle="1" w:styleId="Heading1Char">
    <w:name w:val="Heading 1 Char"/>
    <w:basedOn w:val="DefaultParagraphFont"/>
    <w:link w:val="Heading1"/>
    <w:uiPriority w:val="1"/>
    <w:rsid w:val="00E71813"/>
    <w:rPr>
      <w:rFonts w:ascii="Arial" w:eastAsia="Calibri" w:hAnsi="Arial" w:cs="Calibri"/>
      <w:b/>
      <w:bCs/>
      <w:color w:val="280070"/>
      <w:spacing w:val="-2"/>
      <w:sz w:val="40"/>
      <w:szCs w:val="40"/>
      <w:lang w:val="en-US"/>
    </w:rPr>
  </w:style>
  <w:style w:type="paragraph" w:customStyle="1" w:styleId="Heading2nonumbers">
    <w:name w:val="Heading 2 no numbers"/>
    <w:basedOn w:val="Heading2"/>
    <w:uiPriority w:val="1"/>
    <w:rsid w:val="00E71813"/>
    <w:rPr>
      <w:lang w:eastAsia="en-AU"/>
    </w:rPr>
  </w:style>
  <w:style w:type="character" w:customStyle="1" w:styleId="Heading2Char">
    <w:name w:val="Heading 2 Char"/>
    <w:basedOn w:val="DefaultParagraphFont"/>
    <w:link w:val="Heading2"/>
    <w:uiPriority w:val="1"/>
    <w:rsid w:val="00E71813"/>
    <w:rPr>
      <w:rFonts w:ascii="Arial" w:eastAsia="Calibri" w:hAnsi="Arial" w:cs="Calibri"/>
      <w:b/>
      <w:bCs/>
      <w:color w:val="280070"/>
      <w:spacing w:val="-2"/>
      <w:sz w:val="28"/>
      <w:szCs w:val="28"/>
      <w:lang w:val="en-US"/>
    </w:rPr>
  </w:style>
  <w:style w:type="paragraph" w:customStyle="1" w:styleId="Heading3nonumbers">
    <w:name w:val="Heading 3 no numbers"/>
    <w:basedOn w:val="Heading3"/>
    <w:uiPriority w:val="1"/>
    <w:rsid w:val="00E71813"/>
  </w:style>
  <w:style w:type="character" w:customStyle="1" w:styleId="Heading3Char">
    <w:name w:val="Heading 3 Char"/>
    <w:basedOn w:val="DefaultParagraphFont"/>
    <w:link w:val="Heading3"/>
    <w:uiPriority w:val="9"/>
    <w:rsid w:val="00E71813"/>
    <w:rPr>
      <w:rFonts w:ascii="Arial" w:eastAsia="Calibri" w:hAnsi="Arial" w:cs="Calibri"/>
      <w:b/>
      <w:bCs/>
      <w:color w:val="280070"/>
      <w:spacing w:val="-2"/>
      <w:lang w:val="en-US"/>
    </w:rPr>
  </w:style>
  <w:style w:type="paragraph" w:customStyle="1" w:styleId="Heading4nonumbers">
    <w:name w:val="Heading 4 no numbers"/>
    <w:basedOn w:val="Heading4"/>
    <w:uiPriority w:val="1"/>
    <w:rsid w:val="00E71813"/>
  </w:style>
  <w:style w:type="character" w:customStyle="1" w:styleId="Heading4Char">
    <w:name w:val="Heading 4 Char"/>
    <w:basedOn w:val="DefaultParagraphFont"/>
    <w:link w:val="Heading4"/>
    <w:uiPriority w:val="9"/>
    <w:rsid w:val="00E71813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character" w:customStyle="1" w:styleId="Heading5Char">
    <w:name w:val="Heading 5 Char"/>
    <w:aliases w:val="Heading 5 table Char"/>
    <w:basedOn w:val="DefaultParagraphFont"/>
    <w:link w:val="Heading5"/>
    <w:uiPriority w:val="9"/>
    <w:rsid w:val="00E71813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styleId="TOC1">
    <w:name w:val="toc 1"/>
    <w:basedOn w:val="Normal"/>
    <w:uiPriority w:val="39"/>
    <w:qFormat/>
    <w:rsid w:val="00E71813"/>
    <w:pPr>
      <w:tabs>
        <w:tab w:val="right" w:leader="dot" w:pos="8789"/>
      </w:tabs>
      <w:spacing w:before="240"/>
      <w:ind w:left="425" w:right="380" w:hanging="425"/>
      <w:jc w:val="left"/>
    </w:pPr>
    <w:rPr>
      <w:rFonts w:cs="Arial"/>
      <w:b/>
      <w:noProof/>
      <w:color w:val="280070"/>
    </w:rPr>
  </w:style>
  <w:style w:type="paragraph" w:styleId="TOC2">
    <w:name w:val="toc 2"/>
    <w:basedOn w:val="Normal"/>
    <w:uiPriority w:val="39"/>
    <w:qFormat/>
    <w:rsid w:val="00E71813"/>
    <w:pPr>
      <w:tabs>
        <w:tab w:val="right" w:leader="dot" w:pos="8789"/>
      </w:tabs>
      <w:spacing w:before="120"/>
      <w:ind w:left="426" w:right="380" w:hanging="426"/>
      <w:jc w:val="left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E71813"/>
    <w:pPr>
      <w:ind w:left="993" w:hanging="567"/>
    </w:p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E71813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1813"/>
    <w:rPr>
      <w:rFonts w:ascii="Arial" w:eastAsia="Calibri" w:hAnsi="Arial"/>
      <w:color w:val="280070"/>
      <w:spacing w:val="-2"/>
      <w:sz w:val="16"/>
      <w:szCs w:val="16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E71813"/>
    <w:pPr>
      <w:ind w:right="33"/>
      <w:jc w:val="left"/>
    </w:pPr>
    <w:rPr>
      <w:rFonts w:cs="Calibri"/>
      <w:b/>
      <w:bCs/>
      <w:color w:val="28007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1813"/>
    <w:rPr>
      <w:rFonts w:ascii="Arial" w:eastAsia="Calibri" w:hAnsi="Arial" w:cs="Calibri"/>
      <w:b/>
      <w:bCs/>
      <w:color w:val="280070"/>
      <w:spacing w:val="-2"/>
      <w:sz w:val="56"/>
      <w:szCs w:val="56"/>
      <w:lang w:val="en-US"/>
    </w:rPr>
  </w:style>
  <w:style w:type="paragraph" w:styleId="BodyText">
    <w:name w:val="Body Text"/>
    <w:aliases w:val="Body Text 1"/>
    <w:basedOn w:val="NoSpacing"/>
    <w:link w:val="BodyTextChar"/>
    <w:uiPriority w:val="1"/>
    <w:qFormat/>
    <w:rsid w:val="00E71813"/>
    <w:pPr>
      <w:spacing w:after="160" w:line="276" w:lineRule="auto"/>
    </w:pPr>
    <w:rPr>
      <w:rFonts w:cs="Arial"/>
    </w:rPr>
  </w:style>
  <w:style w:type="character" w:customStyle="1" w:styleId="BodyTextChar">
    <w:name w:val="Body Text Char"/>
    <w:aliases w:val="Body Text 1 Char"/>
    <w:basedOn w:val="DefaultParagraphFont"/>
    <w:link w:val="BodyText"/>
    <w:uiPriority w:val="1"/>
    <w:rsid w:val="00E71813"/>
    <w:rPr>
      <w:rFonts w:ascii="Arial" w:eastAsia="Calibri" w:hAnsi="Arial" w:cs="Arial"/>
      <w:spacing w:val="-2"/>
      <w:sz w:val="22"/>
      <w:szCs w:val="22"/>
      <w:lang w:val="en-US"/>
    </w:rPr>
  </w:style>
  <w:style w:type="paragraph" w:styleId="NoSpacing">
    <w:name w:val="No Spacing"/>
    <w:uiPriority w:val="1"/>
    <w:rsid w:val="00E71813"/>
    <w:pPr>
      <w:widowControl w:val="0"/>
      <w:jc w:val="both"/>
    </w:pPr>
    <w:rPr>
      <w:rFonts w:ascii="Arial" w:eastAsia="Calibri" w:hAnsi="Arial"/>
      <w:spacing w:val="-2"/>
      <w:sz w:val="22"/>
      <w:szCs w:val="2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1813"/>
    <w:rPr>
      <w:rFonts w:cs="Arial"/>
      <w:b/>
      <w:color w:val="280070"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1"/>
    <w:rsid w:val="00E71813"/>
    <w:rPr>
      <w:rFonts w:ascii="Arial" w:eastAsia="Calibri" w:hAnsi="Arial" w:cs="Arial"/>
      <w:b/>
      <w:color w:val="280070"/>
      <w:spacing w:val="-2"/>
      <w:sz w:val="36"/>
      <w:szCs w:val="36"/>
      <w:lang w:val="en-US"/>
    </w:rPr>
  </w:style>
  <w:style w:type="character" w:styleId="Hyperlink">
    <w:name w:val="Hyperlink"/>
    <w:uiPriority w:val="99"/>
    <w:semiHidden/>
    <w:unhideWhenUsed/>
    <w:qFormat/>
    <w:rsid w:val="00E71813"/>
    <w:rPr>
      <w:rFonts w:ascii="Arial" w:hAnsi="Arial"/>
      <w:color w:val="F00078"/>
      <w:u w:val="single"/>
    </w:rPr>
  </w:style>
  <w:style w:type="paragraph" w:styleId="TOCHeading">
    <w:name w:val="TOC Heading"/>
    <w:basedOn w:val="Heading4"/>
    <w:next w:val="Normal"/>
    <w:uiPriority w:val="39"/>
    <w:semiHidden/>
    <w:unhideWhenUsed/>
    <w:qFormat/>
    <w:rsid w:val="00E71813"/>
    <w:rPr>
      <w:rFonts w:cs="Arial"/>
      <w:noProof/>
    </w:rPr>
  </w:style>
  <w:style w:type="character" w:styleId="CommentReference">
    <w:name w:val="annotation reference"/>
    <w:basedOn w:val="DefaultParagraphFont"/>
    <w:uiPriority w:val="99"/>
    <w:semiHidden/>
    <w:unhideWhenUsed/>
    <w:rsid w:val="00CE66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66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6646"/>
    <w:rPr>
      <w:rFonts w:ascii="Arial" w:eastAsia="Calibri" w:hAnsi="Arial"/>
      <w:spacing w:val="-2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66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6646"/>
    <w:rPr>
      <w:rFonts w:ascii="Arial" w:eastAsia="Calibri" w:hAnsi="Arial"/>
      <w:b/>
      <w:bCs/>
      <w:spacing w:val="-2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6A61F8"/>
    <w:rPr>
      <w:rFonts w:ascii="Arial" w:eastAsia="Calibri" w:hAnsi="Arial"/>
      <w:spacing w:val="-2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B0B17-5181-4E88-8543-E595376C0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535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template - Primary Industries - AHC21020 Certificate II in Conservation and Ecosystem Management (AHCv9)</vt:lpstr>
    </vt:vector>
  </TitlesOfParts>
  <Company>NSW Education Standards Authority</Company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template - Primary Industries - AHC21020 Certificate II in Conservation and Ecosystem Management (AHCv10)</dc:title>
  <dc:creator>NSW Education Standards Authority</dc:creator>
  <cp:lastModifiedBy>Catherine Tucker</cp:lastModifiedBy>
  <cp:revision>26</cp:revision>
  <cp:lastPrinted>2023-08-31T01:50:00Z</cp:lastPrinted>
  <dcterms:created xsi:type="dcterms:W3CDTF">2023-09-29T11:34:00Z</dcterms:created>
  <dcterms:modified xsi:type="dcterms:W3CDTF">2024-08-30T05:16:00Z</dcterms:modified>
</cp:coreProperties>
</file>