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1000AF" w14:textId="77777777" w:rsidR="00C35F10" w:rsidRDefault="00C35F10">
      <w:pPr>
        <w:pStyle w:val="ChapterHeading"/>
        <w:ind w:left="709" w:hanging="709"/>
        <w:rPr>
          <w:rFonts w:cs="Verdana"/>
          <w:color w:val="000000"/>
          <w:sz w:val="40"/>
          <w:szCs w:val="40"/>
        </w:rPr>
      </w:pPr>
      <w:r>
        <w:rPr>
          <w:rFonts w:cs="Verdana"/>
          <w:b/>
          <w:bCs/>
          <w:color w:val="000000"/>
          <w:sz w:val="40"/>
          <w:szCs w:val="40"/>
        </w:rPr>
        <w:t xml:space="preserve">Linking tables: linking former entries in GDA2, GDA6, GDA7 and GDA12 to entries in GA28 </w:t>
      </w:r>
    </w:p>
    <w:p w14:paraId="64F6F8F6" w14:textId="77777777" w:rsidR="00C35F10" w:rsidRDefault="00C35F10">
      <w:pPr>
        <w:pStyle w:val="Header"/>
        <w:rPr>
          <w:rFonts w:cs="Verdana"/>
          <w:color w:val="000000"/>
          <w:sz w:val="20"/>
          <w:szCs w:val="20"/>
        </w:rPr>
      </w:pPr>
      <w:r>
        <w:rPr>
          <w:rFonts w:cs="Verdana"/>
          <w:b/>
          <w:bCs/>
          <w:color w:val="000000"/>
          <w:sz w:val="20"/>
          <w:szCs w:val="20"/>
        </w:rPr>
        <w:t xml:space="preserve">Mapping of disposal entries to GA28 </w:t>
      </w:r>
    </w:p>
    <w:p w14:paraId="71B9E8D4" w14:textId="77777777" w:rsidR="00C35F10" w:rsidRDefault="00C35F10">
      <w:pPr>
        <w:pStyle w:val="Header"/>
        <w:rPr>
          <w:rFonts w:cs="Verdana"/>
          <w:color w:val="000000"/>
          <w:sz w:val="20"/>
          <w:szCs w:val="20"/>
        </w:rPr>
      </w:pPr>
      <w:r>
        <w:rPr>
          <w:rFonts w:cs="Verdana"/>
          <w:b/>
          <w:bCs/>
          <w:color w:val="000000"/>
          <w:sz w:val="20"/>
          <w:szCs w:val="20"/>
        </w:rPr>
        <w:t xml:space="preserve"> </w:t>
      </w:r>
    </w:p>
    <w:p w14:paraId="042609B3" w14:textId="77777777" w:rsidR="00C35F10" w:rsidRDefault="00C35F10">
      <w:pPr>
        <w:pStyle w:val="Header"/>
        <w:rPr>
          <w:rFonts w:cs="Verdana"/>
          <w:color w:val="000000"/>
          <w:sz w:val="20"/>
          <w:szCs w:val="20"/>
        </w:rPr>
      </w:pPr>
      <w:r>
        <w:rPr>
          <w:rFonts w:cs="Verdana"/>
          <w:i/>
          <w:iCs/>
          <w:color w:val="000000"/>
          <w:sz w:val="20"/>
          <w:szCs w:val="20"/>
        </w:rPr>
        <w:t>General Retention and Disposal Authority – Administrative records</w:t>
      </w:r>
      <w:r>
        <w:rPr>
          <w:rFonts w:cs="Verdana"/>
          <w:color w:val="000000"/>
          <w:sz w:val="20"/>
          <w:szCs w:val="20"/>
        </w:rPr>
        <w:t xml:space="preserve"> (GA28) replaces:  </w:t>
      </w:r>
    </w:p>
    <w:p w14:paraId="424ED518" w14:textId="77777777" w:rsidR="00C35F10" w:rsidRDefault="00C35F10">
      <w:pPr>
        <w:pStyle w:val="Header"/>
        <w:rPr>
          <w:rFonts w:cs="Verdana"/>
          <w:color w:val="000000"/>
          <w:sz w:val="20"/>
          <w:szCs w:val="20"/>
        </w:rPr>
      </w:pPr>
      <w:r>
        <w:rPr>
          <w:rFonts w:cs="Verdana"/>
          <w:color w:val="000000"/>
          <w:sz w:val="20"/>
          <w:szCs w:val="20"/>
        </w:rPr>
        <w:t xml:space="preserve"> </w:t>
      </w:r>
    </w:p>
    <w:p w14:paraId="6551D4FB" w14:textId="77777777" w:rsidR="00C35F10" w:rsidRDefault="00C35F10">
      <w:pPr>
        <w:pStyle w:val="Header"/>
        <w:numPr>
          <w:ilvl w:val="0"/>
          <w:numId w:val="1"/>
        </w:numPr>
        <w:ind w:left="720" w:hanging="720"/>
        <w:rPr>
          <w:rFonts w:cs="Verdana"/>
          <w:color w:val="000000"/>
          <w:sz w:val="20"/>
          <w:szCs w:val="20"/>
        </w:rPr>
      </w:pPr>
      <w:r>
        <w:rPr>
          <w:rFonts w:cs="Verdana"/>
          <w:color w:val="000000"/>
          <w:sz w:val="20"/>
          <w:szCs w:val="20"/>
        </w:rPr>
        <w:t>•</w:t>
      </w:r>
      <w:r>
        <w:rPr>
          <w:rFonts w:ascii="Arial" w:hAnsi="Arial" w:cs="Arial"/>
          <w:color w:val="000000"/>
          <w:sz w:val="20"/>
          <w:szCs w:val="20"/>
        </w:rPr>
        <w:t xml:space="preserve"> </w:t>
      </w:r>
      <w:r>
        <w:rPr>
          <w:rFonts w:cs="Verdana"/>
          <w:color w:val="000000"/>
          <w:sz w:val="20"/>
          <w:szCs w:val="20"/>
        </w:rPr>
        <w:t xml:space="preserve">GDA2 as the legal authority for the disposal of general administrative records </w:t>
      </w:r>
    </w:p>
    <w:p w14:paraId="0F64842B" w14:textId="77777777" w:rsidR="00C35F10" w:rsidRDefault="00C35F10">
      <w:pPr>
        <w:pStyle w:val="Header"/>
        <w:ind w:hanging="720"/>
        <w:rPr>
          <w:rFonts w:cs="Verdana"/>
          <w:color w:val="000000"/>
          <w:sz w:val="20"/>
          <w:szCs w:val="20"/>
        </w:rPr>
      </w:pPr>
      <w:r>
        <w:rPr>
          <w:rFonts w:cs="Verdana"/>
          <w:color w:val="000000"/>
          <w:sz w:val="20"/>
          <w:szCs w:val="20"/>
        </w:rPr>
        <w:t xml:space="preserve"> </w:t>
      </w:r>
    </w:p>
    <w:p w14:paraId="1E2F1713" w14:textId="77777777" w:rsidR="00C35F10" w:rsidRDefault="00C35F10">
      <w:pPr>
        <w:pStyle w:val="Header"/>
        <w:ind w:left="720" w:hanging="720"/>
        <w:rPr>
          <w:rFonts w:cs="Verdana"/>
          <w:color w:val="000000"/>
          <w:sz w:val="20"/>
          <w:szCs w:val="20"/>
        </w:rPr>
      </w:pPr>
      <w:r>
        <w:rPr>
          <w:rFonts w:cs="Verdana"/>
          <w:color w:val="000000"/>
          <w:sz w:val="20"/>
          <w:szCs w:val="20"/>
        </w:rPr>
        <w:t>•</w:t>
      </w:r>
      <w:r>
        <w:rPr>
          <w:rFonts w:ascii="Arial" w:hAnsi="Arial" w:cs="Arial"/>
          <w:color w:val="000000"/>
          <w:sz w:val="20"/>
          <w:szCs w:val="20"/>
        </w:rPr>
        <w:t xml:space="preserve"> </w:t>
      </w:r>
      <w:r>
        <w:rPr>
          <w:rFonts w:cs="Verdana"/>
          <w:color w:val="000000"/>
          <w:sz w:val="20"/>
          <w:szCs w:val="20"/>
        </w:rPr>
        <w:t xml:space="preserve">GDA6 as the legal authority for the disposal of Year 2000 project records </w:t>
      </w:r>
    </w:p>
    <w:p w14:paraId="0F950940" w14:textId="77777777" w:rsidR="00C35F10" w:rsidRDefault="00C35F10">
      <w:pPr>
        <w:pStyle w:val="Header"/>
        <w:ind w:hanging="720"/>
        <w:rPr>
          <w:rFonts w:cs="Verdana"/>
          <w:color w:val="000000"/>
          <w:sz w:val="20"/>
          <w:szCs w:val="20"/>
        </w:rPr>
      </w:pPr>
      <w:r>
        <w:rPr>
          <w:rFonts w:cs="Verdana"/>
          <w:color w:val="000000"/>
          <w:sz w:val="20"/>
          <w:szCs w:val="20"/>
        </w:rPr>
        <w:t xml:space="preserve"> </w:t>
      </w:r>
    </w:p>
    <w:p w14:paraId="63908B74" w14:textId="77777777" w:rsidR="00C35F10" w:rsidRDefault="00C35F10">
      <w:pPr>
        <w:pStyle w:val="Header"/>
        <w:ind w:left="720" w:hanging="720"/>
        <w:rPr>
          <w:rFonts w:cs="Verdana"/>
          <w:color w:val="000000"/>
          <w:sz w:val="20"/>
          <w:szCs w:val="20"/>
        </w:rPr>
      </w:pPr>
      <w:r>
        <w:rPr>
          <w:rFonts w:cs="Verdana"/>
          <w:color w:val="000000"/>
          <w:sz w:val="20"/>
          <w:szCs w:val="20"/>
        </w:rPr>
        <w:t>•</w:t>
      </w:r>
      <w:r>
        <w:rPr>
          <w:rFonts w:ascii="Arial" w:hAnsi="Arial" w:cs="Arial"/>
          <w:color w:val="000000"/>
          <w:sz w:val="20"/>
          <w:szCs w:val="20"/>
        </w:rPr>
        <w:t xml:space="preserve"> </w:t>
      </w:r>
      <w:r>
        <w:rPr>
          <w:rFonts w:cs="Verdana"/>
          <w:color w:val="000000"/>
          <w:sz w:val="20"/>
          <w:szCs w:val="20"/>
        </w:rPr>
        <w:t xml:space="preserve">certain classes in GDA7 Financial and accounting records and GDA12 Personnel records.  </w:t>
      </w:r>
    </w:p>
    <w:p w14:paraId="3B42CB9D" w14:textId="77777777" w:rsidR="00C35F10" w:rsidRDefault="00C35F10">
      <w:pPr>
        <w:pStyle w:val="Header"/>
        <w:rPr>
          <w:rFonts w:cs="Verdana"/>
          <w:color w:val="000000"/>
          <w:sz w:val="20"/>
          <w:szCs w:val="20"/>
        </w:rPr>
      </w:pPr>
      <w:r>
        <w:rPr>
          <w:rFonts w:cs="Verdana"/>
          <w:color w:val="000000"/>
          <w:sz w:val="20"/>
          <w:szCs w:val="20"/>
        </w:rPr>
        <w:t xml:space="preserve"> </w:t>
      </w:r>
    </w:p>
    <w:p w14:paraId="0C8A2426" w14:textId="77777777" w:rsidR="00C35F10" w:rsidRDefault="00C35F10">
      <w:pPr>
        <w:pStyle w:val="Default"/>
        <w:rPr>
          <w:sz w:val="20"/>
          <w:szCs w:val="20"/>
        </w:rPr>
      </w:pPr>
    </w:p>
    <w:p w14:paraId="2A997EAD" w14:textId="77777777" w:rsidR="00C35F10" w:rsidRDefault="00C35F10">
      <w:pPr>
        <w:pStyle w:val="Header"/>
        <w:rPr>
          <w:rFonts w:cs="Verdana"/>
          <w:color w:val="000000"/>
          <w:sz w:val="20"/>
          <w:szCs w:val="20"/>
        </w:rPr>
      </w:pPr>
      <w:r>
        <w:rPr>
          <w:rFonts w:cs="Verdana"/>
          <w:color w:val="000000"/>
          <w:sz w:val="20"/>
          <w:szCs w:val="20"/>
        </w:rPr>
        <w:t xml:space="preserve">Records that were sentenced under GDA2, GDA12 and relevant classes in GDA7 and GDA12 that have not been destroyed should be re-sentenced using the new authority. The linking tables provided here may assist organisations in this process. </w:t>
      </w:r>
    </w:p>
    <w:p w14:paraId="5D9D8784" w14:textId="77777777" w:rsidR="00C35F10" w:rsidRDefault="00C35F10">
      <w:pPr>
        <w:pStyle w:val="Header"/>
        <w:rPr>
          <w:rFonts w:cs="Verdana"/>
          <w:color w:val="000000"/>
          <w:sz w:val="20"/>
          <w:szCs w:val="20"/>
        </w:rPr>
      </w:pPr>
      <w:r>
        <w:rPr>
          <w:rFonts w:cs="Verdana"/>
          <w:color w:val="000000"/>
          <w:sz w:val="20"/>
          <w:szCs w:val="20"/>
        </w:rPr>
        <w:t xml:space="preserve"> </w:t>
      </w:r>
    </w:p>
    <w:p w14:paraId="7F64B687" w14:textId="77777777" w:rsidR="00C35F10" w:rsidRDefault="00C35F10">
      <w:pPr>
        <w:rPr>
          <w:rFonts w:cs="Verdana"/>
          <w:color w:val="000000"/>
          <w:sz w:val="20"/>
          <w:szCs w:val="20"/>
        </w:rPr>
      </w:pPr>
      <w:r>
        <w:rPr>
          <w:rFonts w:cs="Verdana"/>
          <w:b/>
          <w:bCs/>
          <w:color w:val="000000"/>
          <w:sz w:val="20"/>
          <w:szCs w:val="20"/>
        </w:rPr>
        <w:t xml:space="preserve">Note: </w:t>
      </w:r>
      <w:r>
        <w:rPr>
          <w:rFonts w:cs="Verdana"/>
          <w:color w:val="000000"/>
          <w:sz w:val="20"/>
          <w:szCs w:val="20"/>
        </w:rPr>
        <w:t xml:space="preserve">The linking documents are provided for information purposes only. The sentencing of records should be done after consulting the relevant authority and determining appropriate disposal entries and disposal actions. </w:t>
      </w:r>
    </w:p>
    <w:p w14:paraId="55BB689B" w14:textId="77777777" w:rsidR="00C35F10" w:rsidRDefault="00C35F10">
      <w:pPr>
        <w:rPr>
          <w:rFonts w:cs="Verdana"/>
          <w:color w:val="000000"/>
          <w:sz w:val="20"/>
          <w:szCs w:val="20"/>
        </w:rPr>
      </w:pPr>
      <w:r>
        <w:rPr>
          <w:rFonts w:cs="Verdana"/>
          <w:b/>
          <w:bCs/>
          <w:color w:val="000000"/>
          <w:sz w:val="20"/>
          <w:szCs w:val="20"/>
        </w:rPr>
        <w:t xml:space="preserve">Linking table from GDA2 to GA28  </w:t>
      </w:r>
    </w:p>
    <w:tbl>
      <w:tblPr>
        <w:tblW w:w="0" w:type="auto"/>
        <w:tblInd w:w="1" w:type="dxa"/>
        <w:tblLook w:val="0000" w:firstRow="0" w:lastRow="0" w:firstColumn="0" w:lastColumn="0" w:noHBand="0" w:noVBand="0"/>
      </w:tblPr>
      <w:tblGrid>
        <w:gridCol w:w="842"/>
        <w:gridCol w:w="7787"/>
      </w:tblGrid>
      <w:tr w:rsidR="00C35F10" w14:paraId="07986B67"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1A8DD0D" w14:textId="77777777" w:rsidR="00C35F10" w:rsidRDefault="00C35F10" w:rsidP="00712719">
            <w:pPr>
              <w:rPr>
                <w:rFonts w:cs="Verdana"/>
                <w:color w:val="000000"/>
                <w:sz w:val="20"/>
                <w:szCs w:val="20"/>
              </w:rPr>
            </w:pPr>
            <w:r>
              <w:rPr>
                <w:rFonts w:cs="Verdana"/>
                <w:b/>
                <w:bCs/>
                <w:color w:val="000000"/>
                <w:sz w:val="20"/>
                <w:szCs w:val="20"/>
              </w:rPr>
              <w:t xml:space="preserve">GDA2  </w:t>
            </w:r>
          </w:p>
        </w:tc>
        <w:tc>
          <w:tcPr>
            <w:tcW w:w="0" w:type="auto"/>
            <w:tcBorders>
              <w:top w:val="single" w:sz="4" w:space="0" w:color="000000"/>
              <w:left w:val="single" w:sz="4" w:space="0" w:color="000000"/>
              <w:bottom w:val="single" w:sz="4" w:space="0" w:color="000000"/>
              <w:right w:val="single" w:sz="4" w:space="0" w:color="000000"/>
            </w:tcBorders>
          </w:tcPr>
          <w:p w14:paraId="1634EDED" w14:textId="77777777" w:rsidR="00C35F10" w:rsidRDefault="00C35F10" w:rsidP="00712719">
            <w:pPr>
              <w:rPr>
                <w:rFonts w:cs="Verdana"/>
                <w:color w:val="000000"/>
                <w:sz w:val="20"/>
                <w:szCs w:val="20"/>
              </w:rPr>
            </w:pPr>
            <w:r>
              <w:rPr>
                <w:rFonts w:cs="Verdana"/>
                <w:b/>
                <w:bCs/>
                <w:color w:val="000000"/>
                <w:sz w:val="20"/>
                <w:szCs w:val="20"/>
              </w:rPr>
              <w:t xml:space="preserve">GA28 </w:t>
            </w:r>
          </w:p>
        </w:tc>
      </w:tr>
      <w:tr w:rsidR="00D85507" w14:paraId="64FACF22" w14:textId="77777777" w:rsidTr="00E85D44">
        <w:trPr>
          <w:trHeight w:val="1457"/>
        </w:trPr>
        <w:tc>
          <w:tcPr>
            <w:tcW w:w="0" w:type="auto"/>
            <w:tcBorders>
              <w:top w:val="single" w:sz="4" w:space="0" w:color="000000"/>
              <w:left w:val="single" w:sz="4" w:space="0" w:color="000000"/>
              <w:bottom w:val="single" w:sz="4" w:space="0" w:color="000000"/>
              <w:right w:val="single" w:sz="4" w:space="0" w:color="000000"/>
            </w:tcBorders>
          </w:tcPr>
          <w:p w14:paraId="7D5CFAC6" w14:textId="77777777" w:rsidR="00D85507" w:rsidRDefault="00D85507" w:rsidP="00E85D44">
            <w:pPr>
              <w:rPr>
                <w:rFonts w:cs="Verdana"/>
                <w:color w:val="000000"/>
                <w:sz w:val="20"/>
                <w:szCs w:val="20"/>
              </w:rPr>
            </w:pPr>
            <w:r>
              <w:rPr>
                <w:rFonts w:cs="Verdana"/>
                <w:color w:val="000000"/>
                <w:sz w:val="20"/>
                <w:szCs w:val="20"/>
              </w:rPr>
              <w:t xml:space="preserve">1.1.1 </w:t>
            </w:r>
          </w:p>
        </w:tc>
        <w:tc>
          <w:tcPr>
            <w:tcW w:w="0" w:type="auto"/>
            <w:tcBorders>
              <w:top w:val="single" w:sz="4" w:space="0" w:color="000000"/>
              <w:left w:val="single" w:sz="4" w:space="0" w:color="000000"/>
              <w:bottom w:val="single" w:sz="4" w:space="0" w:color="000000"/>
              <w:right w:val="single" w:sz="4" w:space="0" w:color="000000"/>
            </w:tcBorders>
          </w:tcPr>
          <w:p w14:paraId="730D6C25" w14:textId="77777777" w:rsidR="00D85507" w:rsidRDefault="00D85507" w:rsidP="00E85D44">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ACQUISITION, 5.1.0                       </w:t>
            </w:r>
            <w:r w:rsidR="008769BF">
              <w:rPr>
                <w:rFonts w:cs="Verdana"/>
                <w:color w:val="000000"/>
                <w:sz w:val="20"/>
                <w:szCs w:val="20"/>
              </w:rPr>
              <w:t xml:space="preserve"> </w:t>
            </w:r>
            <w:r>
              <w:rPr>
                <w:rFonts w:cs="Verdana"/>
                <w:b/>
                <w:bCs/>
                <w:color w:val="000000"/>
                <w:sz w:val="20"/>
                <w:szCs w:val="20"/>
              </w:rPr>
              <w:t>FINANCIAL MANAGEMENT</w:t>
            </w:r>
            <w:r>
              <w:rPr>
                <w:rFonts w:cs="Verdana"/>
                <w:color w:val="000000"/>
                <w:sz w:val="20"/>
                <w:szCs w:val="20"/>
              </w:rPr>
              <w:t xml:space="preserve"> – ASSET REGISTER GDA7, 2.4.0           </w:t>
            </w:r>
            <w:r w:rsidR="008769BF">
              <w:rPr>
                <w:rFonts w:cs="Verdana"/>
                <w:color w:val="000000"/>
                <w:sz w:val="20"/>
                <w:szCs w:val="20"/>
              </w:rPr>
              <w:t xml:space="preserve">   </w:t>
            </w:r>
            <w:r>
              <w:rPr>
                <w:rFonts w:cs="Verdana"/>
                <w:b/>
                <w:bCs/>
                <w:color w:val="000000"/>
                <w:sz w:val="20"/>
                <w:szCs w:val="20"/>
              </w:rPr>
              <w:t>FLEET MANAGEMENT</w:t>
            </w:r>
            <w:r>
              <w:rPr>
                <w:rFonts w:cs="Verdana"/>
                <w:color w:val="000000"/>
                <w:sz w:val="20"/>
                <w:szCs w:val="20"/>
              </w:rPr>
              <w:t xml:space="preserve"> – ACQUISITION, 8.2.0                          </w:t>
            </w:r>
            <w:r w:rsidR="008769BF">
              <w:rPr>
                <w:rFonts w:cs="Verdana"/>
                <w:color w:val="000000"/>
                <w:sz w:val="20"/>
                <w:szCs w:val="20"/>
              </w:rPr>
              <w:t xml:space="preserve">  </w:t>
            </w:r>
            <w:r>
              <w:rPr>
                <w:rFonts w:cs="Verdana"/>
                <w:b/>
                <w:bCs/>
                <w:color w:val="000000"/>
                <w:sz w:val="20"/>
                <w:szCs w:val="20"/>
              </w:rPr>
              <w:t>PROPERTY MANAGEMENT</w:t>
            </w:r>
            <w:r>
              <w:rPr>
                <w:rFonts w:cs="Verdana"/>
                <w:color w:val="000000"/>
                <w:sz w:val="20"/>
                <w:szCs w:val="20"/>
              </w:rPr>
              <w:t xml:space="preserve"> – ACQUISITION, 16.1.0            </w:t>
            </w:r>
            <w:r w:rsidR="008769BF">
              <w:rPr>
                <w:rFonts w:cs="Verdana"/>
                <w:color w:val="000000"/>
                <w:sz w:val="20"/>
                <w:szCs w:val="20"/>
              </w:rPr>
              <w:t xml:space="preserve">  </w:t>
            </w:r>
            <w:r>
              <w:rPr>
                <w:rFonts w:cs="Verdana"/>
                <w:b/>
                <w:bCs/>
                <w:color w:val="000000"/>
                <w:sz w:val="20"/>
                <w:szCs w:val="20"/>
              </w:rPr>
              <w:t>TECHNOLOGY &amp; TELECOMMUNICATIONS</w:t>
            </w:r>
            <w:r>
              <w:rPr>
                <w:rFonts w:cs="Verdana"/>
                <w:color w:val="000000"/>
                <w:sz w:val="20"/>
                <w:szCs w:val="20"/>
              </w:rPr>
              <w:t xml:space="preserve"> – ACQUISITION, 20.1.0 </w:t>
            </w:r>
            <w:r>
              <w:rPr>
                <w:rFonts w:cs="Verdana"/>
                <w:b/>
                <w:bCs/>
                <w:color w:val="000000"/>
                <w:sz w:val="20"/>
                <w:szCs w:val="20"/>
              </w:rPr>
              <w:t>TENDERING</w:t>
            </w:r>
            <w:r>
              <w:rPr>
                <w:rFonts w:cs="Verdana"/>
                <w:color w:val="000000"/>
                <w:sz w:val="20"/>
                <w:szCs w:val="20"/>
              </w:rPr>
              <w:t xml:space="preserve">, 21.0.0 </w:t>
            </w:r>
          </w:p>
        </w:tc>
      </w:tr>
      <w:tr w:rsidR="00C35F10" w14:paraId="3C20C7FE" w14:textId="77777777" w:rsidTr="00712719">
        <w:trPr>
          <w:trHeight w:val="1457"/>
        </w:trPr>
        <w:tc>
          <w:tcPr>
            <w:tcW w:w="0" w:type="auto"/>
            <w:tcBorders>
              <w:top w:val="single" w:sz="4" w:space="0" w:color="000000"/>
              <w:left w:val="single" w:sz="4" w:space="0" w:color="000000"/>
              <w:bottom w:val="single" w:sz="4" w:space="0" w:color="000000"/>
              <w:right w:val="single" w:sz="4" w:space="0" w:color="000000"/>
            </w:tcBorders>
          </w:tcPr>
          <w:p w14:paraId="04E949C2" w14:textId="77777777" w:rsidR="00C35F10" w:rsidRDefault="00C35F10" w:rsidP="00712719">
            <w:pPr>
              <w:rPr>
                <w:rFonts w:cs="Verdana"/>
                <w:color w:val="000000"/>
                <w:sz w:val="20"/>
                <w:szCs w:val="20"/>
              </w:rPr>
            </w:pPr>
            <w:r>
              <w:rPr>
                <w:rFonts w:cs="Verdana"/>
                <w:color w:val="000000"/>
                <w:sz w:val="20"/>
                <w:szCs w:val="20"/>
              </w:rPr>
              <w:t xml:space="preserve">1.1.2 </w:t>
            </w:r>
          </w:p>
        </w:tc>
        <w:tc>
          <w:tcPr>
            <w:tcW w:w="0" w:type="auto"/>
            <w:tcBorders>
              <w:top w:val="single" w:sz="4" w:space="0" w:color="000000"/>
              <w:left w:val="single" w:sz="4" w:space="0" w:color="000000"/>
              <w:bottom w:val="single" w:sz="4" w:space="0" w:color="000000"/>
              <w:right w:val="single" w:sz="4" w:space="0" w:color="000000"/>
            </w:tcBorders>
          </w:tcPr>
          <w:p w14:paraId="04BF5B5E" w14:textId="77777777" w:rsidR="00C35F10" w:rsidRDefault="00C35F10" w:rsidP="00420CC7">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ACQUISITION, 5.1.0 </w:t>
            </w:r>
            <w:r w:rsidR="00420CC7">
              <w:rPr>
                <w:rFonts w:cs="Verdana"/>
                <w:color w:val="000000"/>
                <w:sz w:val="20"/>
                <w:szCs w:val="20"/>
              </w:rPr>
              <w:t xml:space="preserve">                      </w:t>
            </w:r>
            <w:r w:rsidR="008769BF">
              <w:rPr>
                <w:rFonts w:cs="Verdana"/>
                <w:color w:val="000000"/>
                <w:sz w:val="20"/>
                <w:szCs w:val="20"/>
              </w:rPr>
              <w:t xml:space="preserve"> </w:t>
            </w:r>
            <w:r>
              <w:rPr>
                <w:rFonts w:cs="Verdana"/>
                <w:b/>
                <w:bCs/>
                <w:color w:val="000000"/>
                <w:sz w:val="20"/>
                <w:szCs w:val="20"/>
              </w:rPr>
              <w:t>FINANCIAL MANAGEMENT</w:t>
            </w:r>
            <w:r>
              <w:rPr>
                <w:rFonts w:cs="Verdana"/>
                <w:color w:val="000000"/>
                <w:sz w:val="20"/>
                <w:szCs w:val="20"/>
              </w:rPr>
              <w:t xml:space="preserve"> – ASSET REGISTER GDA7, 2.4.0 </w:t>
            </w:r>
            <w:r w:rsidR="00420CC7">
              <w:rPr>
                <w:rFonts w:cs="Verdana"/>
                <w:color w:val="000000"/>
                <w:sz w:val="20"/>
                <w:szCs w:val="20"/>
              </w:rPr>
              <w:t xml:space="preserve">          </w:t>
            </w:r>
            <w:r w:rsidR="008769BF">
              <w:rPr>
                <w:rFonts w:cs="Verdana"/>
                <w:color w:val="000000"/>
                <w:sz w:val="20"/>
                <w:szCs w:val="20"/>
              </w:rPr>
              <w:t xml:space="preserve">  </w:t>
            </w:r>
            <w:r>
              <w:rPr>
                <w:rFonts w:cs="Verdana"/>
                <w:b/>
                <w:bCs/>
                <w:color w:val="000000"/>
                <w:sz w:val="20"/>
                <w:szCs w:val="20"/>
              </w:rPr>
              <w:t>FLEET MANAGEMENT</w:t>
            </w:r>
            <w:r>
              <w:rPr>
                <w:rFonts w:cs="Verdana"/>
                <w:color w:val="000000"/>
                <w:sz w:val="20"/>
                <w:szCs w:val="20"/>
              </w:rPr>
              <w:t xml:space="preserve"> – ACQUISITION, 8.2.0 </w:t>
            </w:r>
            <w:r w:rsidR="00420CC7">
              <w:rPr>
                <w:rFonts w:cs="Verdana"/>
                <w:color w:val="000000"/>
                <w:sz w:val="20"/>
                <w:szCs w:val="20"/>
              </w:rPr>
              <w:t xml:space="preserve">                         </w:t>
            </w:r>
            <w:r w:rsidR="008769BF">
              <w:rPr>
                <w:rFonts w:cs="Verdana"/>
                <w:color w:val="000000"/>
                <w:sz w:val="20"/>
                <w:szCs w:val="20"/>
              </w:rPr>
              <w:t xml:space="preserve">  </w:t>
            </w:r>
            <w:r>
              <w:rPr>
                <w:rFonts w:cs="Verdana"/>
                <w:b/>
                <w:bCs/>
                <w:color w:val="000000"/>
                <w:sz w:val="20"/>
                <w:szCs w:val="20"/>
              </w:rPr>
              <w:t>PROPERTY MANAGEMENT</w:t>
            </w:r>
            <w:r>
              <w:rPr>
                <w:rFonts w:cs="Verdana"/>
                <w:color w:val="000000"/>
                <w:sz w:val="20"/>
                <w:szCs w:val="20"/>
              </w:rPr>
              <w:t xml:space="preserve"> – ACQUISITION, 16.1.0 </w:t>
            </w:r>
            <w:r w:rsidR="00420CC7">
              <w:rPr>
                <w:rFonts w:cs="Verdana"/>
                <w:color w:val="000000"/>
                <w:sz w:val="20"/>
                <w:szCs w:val="20"/>
              </w:rPr>
              <w:t xml:space="preserve">           </w:t>
            </w:r>
            <w:r w:rsidR="008769BF">
              <w:rPr>
                <w:rFonts w:cs="Verdana"/>
                <w:color w:val="000000"/>
                <w:sz w:val="20"/>
                <w:szCs w:val="20"/>
              </w:rPr>
              <w:t xml:space="preserve">  </w:t>
            </w:r>
            <w:r>
              <w:rPr>
                <w:rFonts w:cs="Verdana"/>
                <w:b/>
                <w:bCs/>
                <w:color w:val="000000"/>
                <w:sz w:val="20"/>
                <w:szCs w:val="20"/>
              </w:rPr>
              <w:t>TECHNOLOGY &amp; TELECOMMUNICATIONS</w:t>
            </w:r>
            <w:r>
              <w:rPr>
                <w:rFonts w:cs="Verdana"/>
                <w:color w:val="000000"/>
                <w:sz w:val="20"/>
                <w:szCs w:val="20"/>
              </w:rPr>
              <w:t xml:space="preserve"> – ACQUISITION, 20.1.0 </w:t>
            </w:r>
            <w:r>
              <w:rPr>
                <w:rFonts w:cs="Verdana"/>
                <w:b/>
                <w:bCs/>
                <w:color w:val="000000"/>
                <w:sz w:val="20"/>
                <w:szCs w:val="20"/>
              </w:rPr>
              <w:t>TENDERING</w:t>
            </w:r>
            <w:r>
              <w:rPr>
                <w:rFonts w:cs="Verdana"/>
                <w:color w:val="000000"/>
                <w:sz w:val="20"/>
                <w:szCs w:val="20"/>
              </w:rPr>
              <w:t xml:space="preserve">, 21.0.0 </w:t>
            </w:r>
          </w:p>
        </w:tc>
      </w:tr>
      <w:tr w:rsidR="00C35F10" w14:paraId="5BC0E9B6"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0A52082" w14:textId="77777777" w:rsidR="00C35F10" w:rsidRDefault="00C35F10" w:rsidP="00712719">
            <w:pPr>
              <w:rPr>
                <w:rFonts w:cs="Verdana"/>
                <w:color w:val="000000"/>
                <w:sz w:val="20"/>
                <w:szCs w:val="20"/>
              </w:rPr>
            </w:pPr>
            <w:r>
              <w:rPr>
                <w:rFonts w:cs="Verdana"/>
                <w:color w:val="000000"/>
                <w:sz w:val="20"/>
                <w:szCs w:val="20"/>
              </w:rPr>
              <w:t xml:space="preserve">1.5.1 </w:t>
            </w:r>
          </w:p>
        </w:tc>
        <w:tc>
          <w:tcPr>
            <w:tcW w:w="0" w:type="auto"/>
            <w:tcBorders>
              <w:top w:val="single" w:sz="4" w:space="0" w:color="000000"/>
              <w:left w:val="single" w:sz="4" w:space="0" w:color="000000"/>
              <w:bottom w:val="single" w:sz="4" w:space="0" w:color="000000"/>
              <w:right w:val="single" w:sz="4" w:space="0" w:color="000000"/>
            </w:tcBorders>
          </w:tcPr>
          <w:p w14:paraId="69DCEEC5" w14:textId="77777777" w:rsidR="00C35F10" w:rsidRDefault="00C35F10" w:rsidP="00712719">
            <w:pPr>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CONSTRUCTION, 16.7.0 </w:t>
            </w:r>
          </w:p>
        </w:tc>
      </w:tr>
      <w:tr w:rsidR="00C35F10" w14:paraId="0A2B8D96"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2D2C569" w14:textId="77777777" w:rsidR="00C35F10" w:rsidRDefault="00C35F10" w:rsidP="00712719">
            <w:pPr>
              <w:rPr>
                <w:rFonts w:cs="Verdana"/>
                <w:color w:val="000000"/>
                <w:sz w:val="20"/>
                <w:szCs w:val="20"/>
              </w:rPr>
            </w:pPr>
            <w:r>
              <w:rPr>
                <w:rFonts w:cs="Verdana"/>
                <w:color w:val="000000"/>
                <w:sz w:val="20"/>
                <w:szCs w:val="20"/>
              </w:rPr>
              <w:t xml:space="preserve">1.5.2 </w:t>
            </w:r>
          </w:p>
        </w:tc>
        <w:tc>
          <w:tcPr>
            <w:tcW w:w="0" w:type="auto"/>
            <w:tcBorders>
              <w:top w:val="single" w:sz="4" w:space="0" w:color="000000"/>
              <w:left w:val="single" w:sz="4" w:space="0" w:color="000000"/>
              <w:bottom w:val="single" w:sz="4" w:space="0" w:color="000000"/>
              <w:right w:val="single" w:sz="4" w:space="0" w:color="000000"/>
            </w:tcBorders>
          </w:tcPr>
          <w:p w14:paraId="3AEBFBE7" w14:textId="77777777" w:rsidR="00C35F10" w:rsidRDefault="00C35F10" w:rsidP="00712719">
            <w:pPr>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CONSTRUCTION, 16.7.0 </w:t>
            </w:r>
          </w:p>
        </w:tc>
      </w:tr>
      <w:tr w:rsidR="00C35F10" w14:paraId="590BC942"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3E35D9A" w14:textId="77777777" w:rsidR="00C35F10" w:rsidRDefault="00C35F10" w:rsidP="00712719">
            <w:pPr>
              <w:rPr>
                <w:rFonts w:cs="Verdana"/>
                <w:color w:val="000000"/>
                <w:sz w:val="20"/>
                <w:szCs w:val="20"/>
              </w:rPr>
            </w:pPr>
            <w:r>
              <w:rPr>
                <w:rFonts w:cs="Verdana"/>
                <w:color w:val="000000"/>
                <w:sz w:val="20"/>
                <w:szCs w:val="20"/>
              </w:rPr>
              <w:t xml:space="preserve">1.5.3 </w:t>
            </w:r>
          </w:p>
        </w:tc>
        <w:tc>
          <w:tcPr>
            <w:tcW w:w="0" w:type="auto"/>
            <w:tcBorders>
              <w:top w:val="single" w:sz="4" w:space="0" w:color="000000"/>
              <w:left w:val="single" w:sz="4" w:space="0" w:color="000000"/>
              <w:bottom w:val="single" w:sz="4" w:space="0" w:color="000000"/>
              <w:right w:val="single" w:sz="4" w:space="0" w:color="000000"/>
            </w:tcBorders>
          </w:tcPr>
          <w:p w14:paraId="048AB9EF" w14:textId="77777777" w:rsidR="00C35F10" w:rsidRDefault="00C35F10" w:rsidP="00712719">
            <w:pPr>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CONSERVATION, 16.6.1 </w:t>
            </w:r>
          </w:p>
        </w:tc>
      </w:tr>
    </w:tbl>
    <w:p w14:paraId="3434D519" w14:textId="77777777" w:rsidR="00CC7133" w:rsidRDefault="00CC7133" w:rsidP="00712719">
      <w:pPr>
        <w:rPr>
          <w:rFonts w:cs="Verdana"/>
          <w:color w:val="000000"/>
          <w:sz w:val="20"/>
          <w:szCs w:val="20"/>
        </w:rPr>
        <w:sectPr w:rsidR="00CC7133">
          <w:footerReference w:type="default" r:id="rId7"/>
          <w:pgSz w:w="12240" w:h="15840"/>
          <w:pgMar w:top="1440" w:right="1800" w:bottom="1440" w:left="1800" w:header="720" w:footer="720" w:gutter="0"/>
          <w:cols w:space="720"/>
          <w:noEndnote/>
        </w:sectPr>
      </w:pPr>
    </w:p>
    <w:tbl>
      <w:tblPr>
        <w:tblW w:w="0" w:type="auto"/>
        <w:tblInd w:w="1" w:type="dxa"/>
        <w:tblLook w:val="0000" w:firstRow="0" w:lastRow="0" w:firstColumn="0" w:lastColumn="0" w:noHBand="0" w:noVBand="0"/>
      </w:tblPr>
      <w:tblGrid>
        <w:gridCol w:w="998"/>
        <w:gridCol w:w="7631"/>
      </w:tblGrid>
      <w:tr w:rsidR="00C35F10" w14:paraId="1667C329" w14:textId="77777777" w:rsidTr="00712719">
        <w:trPr>
          <w:trHeight w:val="1214"/>
        </w:trPr>
        <w:tc>
          <w:tcPr>
            <w:tcW w:w="0" w:type="auto"/>
            <w:tcBorders>
              <w:top w:val="single" w:sz="4" w:space="0" w:color="000000"/>
              <w:left w:val="single" w:sz="4" w:space="0" w:color="000000"/>
              <w:bottom w:val="single" w:sz="4" w:space="0" w:color="000000"/>
              <w:right w:val="single" w:sz="4" w:space="0" w:color="000000"/>
            </w:tcBorders>
          </w:tcPr>
          <w:p w14:paraId="69DFFE0A" w14:textId="77777777" w:rsidR="00C35F10" w:rsidRDefault="00C35F10" w:rsidP="00712719">
            <w:pPr>
              <w:rPr>
                <w:rFonts w:cs="Verdana"/>
                <w:color w:val="000000"/>
                <w:sz w:val="20"/>
                <w:szCs w:val="20"/>
              </w:rPr>
            </w:pPr>
            <w:r>
              <w:rPr>
                <w:rFonts w:cs="Verdana"/>
                <w:color w:val="000000"/>
                <w:sz w:val="20"/>
                <w:szCs w:val="20"/>
              </w:rPr>
              <w:lastRenderedPageBreak/>
              <w:t xml:space="preserve">1.9.1 </w:t>
            </w:r>
          </w:p>
        </w:tc>
        <w:tc>
          <w:tcPr>
            <w:tcW w:w="0" w:type="auto"/>
            <w:tcBorders>
              <w:top w:val="single" w:sz="4" w:space="0" w:color="000000"/>
              <w:left w:val="single" w:sz="4" w:space="0" w:color="000000"/>
              <w:bottom w:val="single" w:sz="4" w:space="0" w:color="000000"/>
              <w:right w:val="single" w:sz="4" w:space="0" w:color="000000"/>
            </w:tcBorders>
          </w:tcPr>
          <w:p w14:paraId="5121BD4B" w14:textId="77777777" w:rsidR="00C35F10" w:rsidRDefault="00C35F10"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DISPOSAL, 5.8.1 </w:t>
            </w:r>
            <w:r w:rsidR="006A356D">
              <w:rPr>
                <w:rFonts w:cs="Verdana"/>
                <w:color w:val="000000"/>
                <w:sz w:val="20"/>
                <w:szCs w:val="20"/>
              </w:rPr>
              <w:t xml:space="preserve">                          </w:t>
            </w:r>
            <w:r>
              <w:rPr>
                <w:rFonts w:cs="Verdana"/>
                <w:b/>
                <w:bCs/>
                <w:color w:val="000000"/>
                <w:sz w:val="20"/>
                <w:szCs w:val="20"/>
              </w:rPr>
              <w:t>FINANCIAL MANAGEMENT</w:t>
            </w:r>
            <w:r>
              <w:rPr>
                <w:rFonts w:cs="Verdana"/>
                <w:color w:val="000000"/>
                <w:sz w:val="20"/>
                <w:szCs w:val="20"/>
              </w:rPr>
              <w:t xml:space="preserve"> – ASSET REGISTER GDA7, 2.4.0 </w:t>
            </w:r>
            <w:r w:rsidR="006A356D">
              <w:rPr>
                <w:rFonts w:cs="Verdana"/>
                <w:color w:val="000000"/>
                <w:sz w:val="20"/>
                <w:szCs w:val="20"/>
              </w:rPr>
              <w:t xml:space="preserve">         </w:t>
            </w:r>
            <w:r>
              <w:rPr>
                <w:rFonts w:cs="Verdana"/>
                <w:b/>
                <w:bCs/>
                <w:color w:val="000000"/>
                <w:sz w:val="20"/>
                <w:szCs w:val="20"/>
              </w:rPr>
              <w:t>FLEET MANAGEMENT</w:t>
            </w:r>
            <w:r>
              <w:rPr>
                <w:rFonts w:cs="Verdana"/>
                <w:color w:val="000000"/>
                <w:sz w:val="20"/>
                <w:szCs w:val="20"/>
              </w:rPr>
              <w:t xml:space="preserve"> – DISPOSAL, 8.7.1 </w:t>
            </w:r>
            <w:r w:rsidR="006A356D">
              <w:rPr>
                <w:rFonts w:cs="Verdana"/>
                <w:color w:val="000000"/>
                <w:sz w:val="20"/>
                <w:szCs w:val="20"/>
              </w:rPr>
              <w:t xml:space="preserve">                              </w:t>
            </w:r>
            <w:r>
              <w:rPr>
                <w:rFonts w:cs="Verdana"/>
                <w:b/>
                <w:bCs/>
                <w:color w:val="000000"/>
                <w:sz w:val="20"/>
                <w:szCs w:val="20"/>
              </w:rPr>
              <w:t>PROPERTY MANAGEMENT</w:t>
            </w:r>
            <w:r>
              <w:rPr>
                <w:rFonts w:cs="Verdana"/>
                <w:color w:val="000000"/>
                <w:sz w:val="20"/>
                <w:szCs w:val="20"/>
              </w:rPr>
              <w:t xml:space="preserve"> – DISPOSAL, 16.8.0 </w:t>
            </w:r>
            <w:r w:rsidR="006A356D">
              <w:rPr>
                <w:rFonts w:cs="Verdana"/>
                <w:color w:val="000000"/>
                <w:sz w:val="20"/>
                <w:szCs w:val="20"/>
              </w:rPr>
              <w:t xml:space="preserve">                </w:t>
            </w:r>
            <w:r>
              <w:rPr>
                <w:rFonts w:cs="Verdana"/>
                <w:b/>
                <w:bCs/>
                <w:color w:val="000000"/>
                <w:sz w:val="20"/>
                <w:szCs w:val="20"/>
              </w:rPr>
              <w:t>TECHNOLOGY &amp; TELECOMMUNICATIONS</w:t>
            </w:r>
            <w:r>
              <w:rPr>
                <w:rFonts w:cs="Verdana"/>
                <w:color w:val="000000"/>
                <w:sz w:val="20"/>
                <w:szCs w:val="20"/>
              </w:rPr>
              <w:t xml:space="preserve"> – DISPOSAL, 20.10.1 </w:t>
            </w:r>
          </w:p>
        </w:tc>
      </w:tr>
      <w:tr w:rsidR="00C35F10" w14:paraId="35A00458" w14:textId="77777777" w:rsidTr="00712719">
        <w:trPr>
          <w:trHeight w:val="1214"/>
        </w:trPr>
        <w:tc>
          <w:tcPr>
            <w:tcW w:w="0" w:type="auto"/>
            <w:tcBorders>
              <w:top w:val="single" w:sz="4" w:space="0" w:color="000000"/>
              <w:left w:val="single" w:sz="4" w:space="0" w:color="000000"/>
              <w:bottom w:val="single" w:sz="4" w:space="0" w:color="000000"/>
              <w:right w:val="single" w:sz="4" w:space="0" w:color="000000"/>
            </w:tcBorders>
          </w:tcPr>
          <w:p w14:paraId="25B6B85D" w14:textId="77777777" w:rsidR="00C35F10" w:rsidRDefault="00C35F10" w:rsidP="00712719">
            <w:pPr>
              <w:rPr>
                <w:rFonts w:cs="Verdana"/>
                <w:color w:val="000000"/>
                <w:sz w:val="20"/>
                <w:szCs w:val="20"/>
              </w:rPr>
            </w:pPr>
            <w:r>
              <w:rPr>
                <w:rFonts w:cs="Verdana"/>
                <w:color w:val="000000"/>
                <w:sz w:val="20"/>
                <w:szCs w:val="20"/>
              </w:rPr>
              <w:t xml:space="preserve">1.9.2 </w:t>
            </w:r>
          </w:p>
        </w:tc>
        <w:tc>
          <w:tcPr>
            <w:tcW w:w="0" w:type="auto"/>
            <w:tcBorders>
              <w:top w:val="single" w:sz="4" w:space="0" w:color="000000"/>
              <w:left w:val="single" w:sz="4" w:space="0" w:color="000000"/>
              <w:bottom w:val="single" w:sz="4" w:space="0" w:color="000000"/>
              <w:right w:val="single" w:sz="4" w:space="0" w:color="000000"/>
            </w:tcBorders>
          </w:tcPr>
          <w:p w14:paraId="6DCB91A9" w14:textId="77777777" w:rsidR="00C35F10" w:rsidRDefault="00C35F10"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DISPOSAL, 5.8.1 </w:t>
            </w:r>
            <w:r w:rsidR="006A242A">
              <w:rPr>
                <w:rFonts w:cs="Verdana"/>
                <w:color w:val="000000"/>
                <w:sz w:val="20"/>
                <w:szCs w:val="20"/>
              </w:rPr>
              <w:t xml:space="preserve">                          </w:t>
            </w:r>
            <w:r>
              <w:rPr>
                <w:rFonts w:cs="Verdana"/>
                <w:b/>
                <w:bCs/>
                <w:color w:val="000000"/>
                <w:sz w:val="20"/>
                <w:szCs w:val="20"/>
              </w:rPr>
              <w:t>FINANCIAL MANAGEMENT</w:t>
            </w:r>
            <w:r>
              <w:rPr>
                <w:rFonts w:cs="Verdana"/>
                <w:color w:val="000000"/>
                <w:sz w:val="20"/>
                <w:szCs w:val="20"/>
              </w:rPr>
              <w:t xml:space="preserve"> – ASSET REGISTER GDA7, 2.4.0 </w:t>
            </w:r>
            <w:r w:rsidR="006A242A">
              <w:rPr>
                <w:rFonts w:cs="Verdana"/>
                <w:color w:val="000000"/>
                <w:sz w:val="20"/>
                <w:szCs w:val="20"/>
              </w:rPr>
              <w:t xml:space="preserve">         </w:t>
            </w:r>
            <w:r>
              <w:rPr>
                <w:rFonts w:cs="Verdana"/>
                <w:b/>
                <w:bCs/>
                <w:color w:val="000000"/>
                <w:sz w:val="20"/>
                <w:szCs w:val="20"/>
              </w:rPr>
              <w:t>FLEET MANAGEMENT</w:t>
            </w:r>
            <w:r>
              <w:rPr>
                <w:rFonts w:cs="Verdana"/>
                <w:color w:val="000000"/>
                <w:sz w:val="20"/>
                <w:szCs w:val="20"/>
              </w:rPr>
              <w:t xml:space="preserve"> – DISPOSAL, 8.7.1  </w:t>
            </w:r>
            <w:r w:rsidR="006A242A">
              <w:rPr>
                <w:rFonts w:cs="Verdana"/>
                <w:color w:val="000000"/>
                <w:sz w:val="20"/>
                <w:szCs w:val="20"/>
              </w:rPr>
              <w:t xml:space="preserve">                             </w:t>
            </w:r>
            <w:r>
              <w:rPr>
                <w:rFonts w:cs="Verdana"/>
                <w:b/>
                <w:bCs/>
                <w:color w:val="000000"/>
                <w:sz w:val="20"/>
                <w:szCs w:val="20"/>
              </w:rPr>
              <w:t>PROPERTY MANAGEMENT</w:t>
            </w:r>
            <w:r>
              <w:rPr>
                <w:rFonts w:cs="Verdana"/>
                <w:color w:val="000000"/>
                <w:sz w:val="20"/>
                <w:szCs w:val="20"/>
              </w:rPr>
              <w:t xml:space="preserve"> – DISPOSAL, 16.8.0 </w:t>
            </w:r>
            <w:r w:rsidR="006A242A">
              <w:rPr>
                <w:rFonts w:cs="Verdana"/>
                <w:color w:val="000000"/>
                <w:sz w:val="20"/>
                <w:szCs w:val="20"/>
              </w:rPr>
              <w:t xml:space="preserve">                </w:t>
            </w:r>
            <w:r>
              <w:rPr>
                <w:rFonts w:cs="Verdana"/>
                <w:b/>
                <w:bCs/>
                <w:color w:val="000000"/>
                <w:sz w:val="20"/>
                <w:szCs w:val="20"/>
              </w:rPr>
              <w:t>TECHNOLOGY &amp; TELECOMMUNICATIONS</w:t>
            </w:r>
            <w:r>
              <w:rPr>
                <w:rFonts w:cs="Verdana"/>
                <w:color w:val="000000"/>
                <w:sz w:val="20"/>
                <w:szCs w:val="20"/>
              </w:rPr>
              <w:t xml:space="preserve"> – DISPOSAL, 20.10.1  </w:t>
            </w:r>
          </w:p>
        </w:tc>
      </w:tr>
      <w:tr w:rsidR="00C35F10" w14:paraId="200DDA9F" w14:textId="77777777" w:rsidTr="00712719">
        <w:trPr>
          <w:trHeight w:val="485"/>
        </w:trPr>
        <w:tc>
          <w:tcPr>
            <w:tcW w:w="0" w:type="auto"/>
            <w:tcBorders>
              <w:top w:val="single" w:sz="4" w:space="0" w:color="000000"/>
              <w:left w:val="single" w:sz="4" w:space="0" w:color="000000"/>
              <w:bottom w:val="single" w:sz="4" w:space="0" w:color="000000"/>
              <w:right w:val="single" w:sz="4" w:space="0" w:color="000000"/>
            </w:tcBorders>
          </w:tcPr>
          <w:p w14:paraId="56D378DD" w14:textId="77777777" w:rsidR="00C35F10" w:rsidRDefault="00C35F10" w:rsidP="00712719">
            <w:pPr>
              <w:rPr>
                <w:rFonts w:cs="Verdana"/>
                <w:color w:val="000000"/>
                <w:sz w:val="20"/>
                <w:szCs w:val="20"/>
              </w:rPr>
            </w:pPr>
            <w:r>
              <w:rPr>
                <w:rFonts w:cs="Verdana"/>
                <w:color w:val="000000"/>
                <w:sz w:val="20"/>
                <w:szCs w:val="20"/>
              </w:rPr>
              <w:t xml:space="preserve">1.10.1 </w:t>
            </w:r>
          </w:p>
        </w:tc>
        <w:tc>
          <w:tcPr>
            <w:tcW w:w="0" w:type="auto"/>
            <w:tcBorders>
              <w:top w:val="single" w:sz="4" w:space="0" w:color="000000"/>
              <w:left w:val="single" w:sz="4" w:space="0" w:color="000000"/>
              <w:bottom w:val="single" w:sz="4" w:space="0" w:color="000000"/>
              <w:right w:val="single" w:sz="4" w:space="0" w:color="000000"/>
            </w:tcBorders>
          </w:tcPr>
          <w:p w14:paraId="09D08869" w14:textId="77777777" w:rsidR="00C35F10" w:rsidRDefault="00C35F10"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STOCKTAKE, 5.20.1 </w:t>
            </w:r>
            <w:r w:rsidR="006A242A">
              <w:rPr>
                <w:rFonts w:cs="Verdana"/>
                <w:color w:val="000000"/>
                <w:sz w:val="20"/>
                <w:szCs w:val="20"/>
              </w:rPr>
              <w:t xml:space="preserve">                     </w:t>
            </w:r>
            <w:r>
              <w:rPr>
                <w:rFonts w:cs="Verdana"/>
                <w:b/>
                <w:bCs/>
                <w:color w:val="000000"/>
                <w:sz w:val="20"/>
                <w:szCs w:val="20"/>
              </w:rPr>
              <w:t>FINANCIAL MANAGEMENT</w:t>
            </w:r>
            <w:r>
              <w:rPr>
                <w:rFonts w:cs="Verdana"/>
                <w:color w:val="000000"/>
                <w:sz w:val="20"/>
                <w:szCs w:val="20"/>
              </w:rPr>
              <w:t xml:space="preserve"> – ASSET REGISTER GDA7, 2.4.0 </w:t>
            </w:r>
          </w:p>
        </w:tc>
      </w:tr>
      <w:tr w:rsidR="00C35F10" w14:paraId="76E031D0"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E88BB43" w14:textId="77777777" w:rsidR="00C35F10" w:rsidRDefault="00C35F10" w:rsidP="00712719">
            <w:pPr>
              <w:rPr>
                <w:rFonts w:cs="Verdana"/>
                <w:color w:val="000000"/>
                <w:sz w:val="20"/>
                <w:szCs w:val="20"/>
              </w:rPr>
            </w:pPr>
            <w:r>
              <w:rPr>
                <w:rFonts w:cs="Verdana"/>
                <w:color w:val="000000"/>
                <w:sz w:val="20"/>
                <w:szCs w:val="20"/>
              </w:rPr>
              <w:t xml:space="preserve">1.11.1 </w:t>
            </w:r>
          </w:p>
        </w:tc>
        <w:tc>
          <w:tcPr>
            <w:tcW w:w="0" w:type="auto"/>
            <w:tcBorders>
              <w:top w:val="single" w:sz="4" w:space="0" w:color="000000"/>
              <w:left w:val="single" w:sz="4" w:space="0" w:color="000000"/>
              <w:bottom w:val="single" w:sz="4" w:space="0" w:color="000000"/>
              <w:right w:val="single" w:sz="4" w:space="0" w:color="000000"/>
            </w:tcBorders>
          </w:tcPr>
          <w:p w14:paraId="6E84C756" w14:textId="77777777" w:rsidR="00C35F10" w:rsidRDefault="00C35F10"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PLANNING, 19.14.3-4 </w:t>
            </w:r>
          </w:p>
        </w:tc>
      </w:tr>
      <w:tr w:rsidR="00C35F10" w14:paraId="013A2CD3"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1E3F745" w14:textId="77777777" w:rsidR="00C35F10" w:rsidRDefault="00C35F10" w:rsidP="00712719">
            <w:pPr>
              <w:rPr>
                <w:rFonts w:cs="Verdana"/>
                <w:color w:val="000000"/>
                <w:sz w:val="20"/>
                <w:szCs w:val="20"/>
              </w:rPr>
            </w:pPr>
            <w:r>
              <w:rPr>
                <w:rFonts w:cs="Verdana"/>
                <w:color w:val="000000"/>
                <w:sz w:val="20"/>
                <w:szCs w:val="20"/>
              </w:rPr>
              <w:t xml:space="preserve">1.11.2 </w:t>
            </w:r>
          </w:p>
        </w:tc>
        <w:tc>
          <w:tcPr>
            <w:tcW w:w="0" w:type="auto"/>
            <w:tcBorders>
              <w:top w:val="single" w:sz="4" w:space="0" w:color="000000"/>
              <w:left w:val="single" w:sz="4" w:space="0" w:color="000000"/>
              <w:bottom w:val="single" w:sz="4" w:space="0" w:color="000000"/>
              <w:right w:val="single" w:sz="4" w:space="0" w:color="000000"/>
            </w:tcBorders>
          </w:tcPr>
          <w:p w14:paraId="7191CB89" w14:textId="77777777" w:rsidR="00C35F10" w:rsidRDefault="00C35F10" w:rsidP="00712719">
            <w:pPr>
              <w:rPr>
                <w:rFonts w:cs="Verdana"/>
                <w:color w:val="000000"/>
                <w:sz w:val="20"/>
                <w:szCs w:val="20"/>
              </w:rPr>
            </w:pPr>
            <w:r>
              <w:rPr>
                <w:rFonts w:cs="Verdana"/>
                <w:color w:val="000000"/>
                <w:sz w:val="20"/>
                <w:szCs w:val="20"/>
              </w:rPr>
              <w:t xml:space="preserve">Use relevant function/activities of ACQUISITION or EVALUATION </w:t>
            </w:r>
          </w:p>
        </w:tc>
      </w:tr>
      <w:tr w:rsidR="00C35F10" w14:paraId="6C81AEFA"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2FD65D6A" w14:textId="77777777" w:rsidR="00C35F10" w:rsidRDefault="00C35F10" w:rsidP="00712719">
            <w:pPr>
              <w:rPr>
                <w:rFonts w:cs="Verdana"/>
                <w:color w:val="000000"/>
                <w:sz w:val="20"/>
                <w:szCs w:val="20"/>
              </w:rPr>
            </w:pPr>
            <w:r>
              <w:rPr>
                <w:rFonts w:cs="Verdana"/>
                <w:color w:val="000000"/>
                <w:sz w:val="20"/>
                <w:szCs w:val="20"/>
              </w:rPr>
              <w:t xml:space="preserve">1.14.1 </w:t>
            </w:r>
          </w:p>
        </w:tc>
        <w:tc>
          <w:tcPr>
            <w:tcW w:w="0" w:type="auto"/>
            <w:tcBorders>
              <w:top w:val="single" w:sz="4" w:space="0" w:color="000000"/>
              <w:left w:val="single" w:sz="4" w:space="0" w:color="000000"/>
              <w:bottom w:val="single" w:sz="4" w:space="0" w:color="000000"/>
              <w:right w:val="single" w:sz="4" w:space="0" w:color="000000"/>
            </w:tcBorders>
          </w:tcPr>
          <w:p w14:paraId="4DCA7F47" w14:textId="77777777" w:rsidR="00C35F10" w:rsidRDefault="00C35F10"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19.0.0 – IMPLEMENTATION, PLANNING, POLICY, PROCEDURES, REPORTING etc </w:t>
            </w:r>
          </w:p>
        </w:tc>
      </w:tr>
      <w:tr w:rsidR="00C35F10" w14:paraId="2673228B"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622AFCB" w14:textId="77777777" w:rsidR="00C35F10" w:rsidRDefault="00C35F10" w:rsidP="00712719">
            <w:pPr>
              <w:rPr>
                <w:rFonts w:cs="Verdana"/>
                <w:color w:val="000000"/>
                <w:sz w:val="20"/>
                <w:szCs w:val="20"/>
              </w:rPr>
            </w:pPr>
            <w:r>
              <w:rPr>
                <w:rFonts w:cs="Verdana"/>
                <w:color w:val="000000"/>
                <w:sz w:val="20"/>
                <w:szCs w:val="20"/>
              </w:rPr>
              <w:t xml:space="preserve">1.17.1 </w:t>
            </w:r>
          </w:p>
        </w:tc>
        <w:tc>
          <w:tcPr>
            <w:tcW w:w="0" w:type="auto"/>
            <w:tcBorders>
              <w:top w:val="single" w:sz="4" w:space="0" w:color="000000"/>
              <w:left w:val="single" w:sz="4" w:space="0" w:color="000000"/>
              <w:bottom w:val="single" w:sz="4" w:space="0" w:color="000000"/>
              <w:right w:val="single" w:sz="4" w:space="0" w:color="000000"/>
            </w:tcBorders>
          </w:tcPr>
          <w:p w14:paraId="3BBEEC11" w14:textId="77777777" w:rsidR="00C35F10" w:rsidRDefault="00C35F10" w:rsidP="00712719">
            <w:pPr>
              <w:rPr>
                <w:rFonts w:cs="Verdana"/>
                <w:color w:val="000000"/>
                <w:sz w:val="20"/>
                <w:szCs w:val="20"/>
              </w:rPr>
            </w:pPr>
            <w:r>
              <w:rPr>
                <w:rFonts w:cs="Verdana"/>
                <w:color w:val="000000"/>
                <w:sz w:val="20"/>
                <w:szCs w:val="20"/>
              </w:rPr>
              <w:t xml:space="preserve">Use relevant functions and activities e.g. SUBMISSIONS, REPORTING </w:t>
            </w:r>
          </w:p>
        </w:tc>
      </w:tr>
      <w:tr w:rsidR="00C35F10" w14:paraId="59623719"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A00E439" w14:textId="77777777" w:rsidR="00C35F10" w:rsidRDefault="00C35F10" w:rsidP="00712719">
            <w:pPr>
              <w:rPr>
                <w:rFonts w:cs="Verdana"/>
                <w:color w:val="000000"/>
                <w:sz w:val="20"/>
                <w:szCs w:val="20"/>
              </w:rPr>
            </w:pPr>
            <w:r>
              <w:rPr>
                <w:rFonts w:cs="Verdana"/>
                <w:color w:val="000000"/>
                <w:sz w:val="20"/>
                <w:szCs w:val="20"/>
              </w:rPr>
              <w:t xml:space="preserve">2.1.1 </w:t>
            </w:r>
          </w:p>
        </w:tc>
        <w:tc>
          <w:tcPr>
            <w:tcW w:w="0" w:type="auto"/>
            <w:tcBorders>
              <w:top w:val="single" w:sz="4" w:space="0" w:color="000000"/>
              <w:left w:val="single" w:sz="4" w:space="0" w:color="000000"/>
              <w:bottom w:val="single" w:sz="4" w:space="0" w:color="000000"/>
              <w:right w:val="single" w:sz="4" w:space="0" w:color="000000"/>
            </w:tcBorders>
          </w:tcPr>
          <w:p w14:paraId="7F401B3F" w14:textId="77777777" w:rsidR="00C35F10" w:rsidRDefault="00C35F10" w:rsidP="00712719">
            <w:pPr>
              <w:rPr>
                <w:rFonts w:cs="Verdana"/>
                <w:color w:val="000000"/>
                <w:sz w:val="20"/>
                <w:szCs w:val="20"/>
              </w:rPr>
            </w:pPr>
            <w:r>
              <w:rPr>
                <w:rFonts w:cs="Verdana"/>
                <w:b/>
                <w:bCs/>
                <w:color w:val="000000"/>
                <w:sz w:val="20"/>
                <w:szCs w:val="20"/>
              </w:rPr>
              <w:t>COMMITTEES</w:t>
            </w:r>
            <w:r>
              <w:rPr>
                <w:rFonts w:cs="Verdana"/>
                <w:color w:val="000000"/>
                <w:sz w:val="20"/>
                <w:szCs w:val="20"/>
              </w:rPr>
              <w:t xml:space="preserve">, 1.0.1-3, 1.0.8 </w:t>
            </w:r>
          </w:p>
        </w:tc>
      </w:tr>
      <w:tr w:rsidR="00C35F10" w14:paraId="20A0459C"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27E893A0" w14:textId="77777777" w:rsidR="00C35F10" w:rsidRDefault="00C35F10" w:rsidP="00712719">
            <w:pPr>
              <w:rPr>
                <w:rFonts w:cs="Verdana"/>
                <w:color w:val="000000"/>
                <w:sz w:val="20"/>
                <w:szCs w:val="20"/>
              </w:rPr>
            </w:pPr>
            <w:r>
              <w:rPr>
                <w:rFonts w:cs="Verdana"/>
                <w:color w:val="000000"/>
                <w:sz w:val="20"/>
                <w:szCs w:val="20"/>
              </w:rPr>
              <w:t xml:space="preserve">2.1.2 </w:t>
            </w:r>
          </w:p>
        </w:tc>
        <w:tc>
          <w:tcPr>
            <w:tcW w:w="0" w:type="auto"/>
            <w:tcBorders>
              <w:top w:val="single" w:sz="4" w:space="0" w:color="000000"/>
              <w:left w:val="single" w:sz="4" w:space="0" w:color="000000"/>
              <w:bottom w:val="single" w:sz="4" w:space="0" w:color="000000"/>
              <w:right w:val="single" w:sz="4" w:space="0" w:color="000000"/>
            </w:tcBorders>
          </w:tcPr>
          <w:p w14:paraId="207416ED" w14:textId="77777777" w:rsidR="00C35F10" w:rsidRDefault="00C35F10" w:rsidP="00712719">
            <w:pPr>
              <w:rPr>
                <w:rFonts w:cs="Verdana"/>
                <w:color w:val="000000"/>
                <w:sz w:val="20"/>
                <w:szCs w:val="20"/>
              </w:rPr>
            </w:pPr>
            <w:r>
              <w:rPr>
                <w:rFonts w:cs="Verdana"/>
                <w:color w:val="000000"/>
                <w:sz w:val="20"/>
                <w:szCs w:val="20"/>
              </w:rPr>
              <w:t>See</w:t>
            </w:r>
            <w:r>
              <w:rPr>
                <w:rFonts w:cs="Verdana"/>
                <w:i/>
                <w:iCs/>
                <w:color w:val="000000"/>
                <w:sz w:val="20"/>
                <w:szCs w:val="20"/>
              </w:rPr>
              <w:t xml:space="preserve"> 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duplicate copies.  </w:t>
            </w:r>
          </w:p>
        </w:tc>
      </w:tr>
      <w:tr w:rsidR="00C35F10" w14:paraId="711D2ADC"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F9B3E66" w14:textId="77777777" w:rsidR="00C35F10" w:rsidRDefault="00C35F10" w:rsidP="00712719">
            <w:pPr>
              <w:rPr>
                <w:rFonts w:cs="Verdana"/>
                <w:color w:val="000000"/>
                <w:sz w:val="20"/>
                <w:szCs w:val="20"/>
              </w:rPr>
            </w:pPr>
            <w:r>
              <w:rPr>
                <w:rFonts w:cs="Verdana"/>
                <w:color w:val="000000"/>
                <w:sz w:val="20"/>
                <w:szCs w:val="20"/>
              </w:rPr>
              <w:t xml:space="preserve">2.1.3 </w:t>
            </w:r>
          </w:p>
        </w:tc>
        <w:tc>
          <w:tcPr>
            <w:tcW w:w="0" w:type="auto"/>
            <w:tcBorders>
              <w:top w:val="single" w:sz="4" w:space="0" w:color="000000"/>
              <w:left w:val="single" w:sz="4" w:space="0" w:color="000000"/>
              <w:bottom w:val="single" w:sz="4" w:space="0" w:color="000000"/>
              <w:right w:val="single" w:sz="4" w:space="0" w:color="000000"/>
            </w:tcBorders>
          </w:tcPr>
          <w:p w14:paraId="41B5A8E5" w14:textId="77777777" w:rsidR="00C35F10" w:rsidRDefault="00C35F10" w:rsidP="00712719">
            <w:pPr>
              <w:rPr>
                <w:rFonts w:cs="Verdana"/>
                <w:color w:val="000000"/>
                <w:sz w:val="20"/>
                <w:szCs w:val="20"/>
              </w:rPr>
            </w:pPr>
            <w:r>
              <w:rPr>
                <w:rFonts w:cs="Verdana"/>
                <w:b/>
                <w:bCs/>
                <w:color w:val="000000"/>
                <w:sz w:val="20"/>
                <w:szCs w:val="20"/>
              </w:rPr>
              <w:t>COMMITTEES</w:t>
            </w:r>
            <w:r>
              <w:rPr>
                <w:rFonts w:cs="Verdana"/>
                <w:color w:val="000000"/>
                <w:sz w:val="20"/>
                <w:szCs w:val="20"/>
              </w:rPr>
              <w:t xml:space="preserve">, 1.0.1-3, 1.0.8 </w:t>
            </w:r>
          </w:p>
        </w:tc>
      </w:tr>
      <w:tr w:rsidR="00C35F10" w14:paraId="63BA3486"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70239AE" w14:textId="77777777" w:rsidR="00C35F10" w:rsidRDefault="00C35F10" w:rsidP="00712719">
            <w:pPr>
              <w:rPr>
                <w:rFonts w:cs="Verdana"/>
                <w:color w:val="000000"/>
                <w:sz w:val="20"/>
                <w:szCs w:val="20"/>
              </w:rPr>
            </w:pPr>
            <w:r>
              <w:rPr>
                <w:rFonts w:cs="Verdana"/>
                <w:color w:val="000000"/>
                <w:sz w:val="20"/>
                <w:szCs w:val="20"/>
              </w:rPr>
              <w:t xml:space="preserve">2.1.4 </w:t>
            </w:r>
          </w:p>
        </w:tc>
        <w:tc>
          <w:tcPr>
            <w:tcW w:w="0" w:type="auto"/>
            <w:tcBorders>
              <w:top w:val="single" w:sz="4" w:space="0" w:color="000000"/>
              <w:left w:val="single" w:sz="4" w:space="0" w:color="000000"/>
              <w:bottom w:val="single" w:sz="4" w:space="0" w:color="000000"/>
              <w:right w:val="single" w:sz="4" w:space="0" w:color="000000"/>
            </w:tcBorders>
          </w:tcPr>
          <w:p w14:paraId="7B6B7025" w14:textId="77777777" w:rsidR="00C35F10" w:rsidRDefault="00C35F10" w:rsidP="00712719">
            <w:pPr>
              <w:rPr>
                <w:rFonts w:cs="Verdana"/>
                <w:color w:val="000000"/>
                <w:sz w:val="20"/>
                <w:szCs w:val="20"/>
              </w:rPr>
            </w:pPr>
            <w:r>
              <w:rPr>
                <w:rFonts w:cs="Verdana"/>
                <w:b/>
                <w:bCs/>
                <w:color w:val="000000"/>
                <w:sz w:val="20"/>
                <w:szCs w:val="20"/>
              </w:rPr>
              <w:t>COMMITTEES</w:t>
            </w:r>
            <w:r>
              <w:rPr>
                <w:rFonts w:cs="Verdana"/>
                <w:color w:val="000000"/>
                <w:sz w:val="20"/>
                <w:szCs w:val="20"/>
              </w:rPr>
              <w:t xml:space="preserve">, 1.0.9 </w:t>
            </w:r>
          </w:p>
        </w:tc>
      </w:tr>
      <w:tr w:rsidR="00C35F10" w14:paraId="73168AB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97DE6E5" w14:textId="77777777" w:rsidR="00C35F10" w:rsidRDefault="00C35F10" w:rsidP="00712719">
            <w:pPr>
              <w:rPr>
                <w:rFonts w:cs="Verdana"/>
                <w:color w:val="000000"/>
                <w:sz w:val="20"/>
                <w:szCs w:val="20"/>
              </w:rPr>
            </w:pPr>
            <w:r>
              <w:rPr>
                <w:rFonts w:cs="Verdana"/>
                <w:color w:val="000000"/>
                <w:sz w:val="20"/>
                <w:szCs w:val="20"/>
              </w:rPr>
              <w:t xml:space="preserve">2.2.1 </w:t>
            </w:r>
          </w:p>
        </w:tc>
        <w:tc>
          <w:tcPr>
            <w:tcW w:w="0" w:type="auto"/>
            <w:tcBorders>
              <w:top w:val="single" w:sz="4" w:space="0" w:color="000000"/>
              <w:left w:val="single" w:sz="4" w:space="0" w:color="000000"/>
              <w:bottom w:val="single" w:sz="4" w:space="0" w:color="000000"/>
              <w:right w:val="single" w:sz="4" w:space="0" w:color="000000"/>
            </w:tcBorders>
          </w:tcPr>
          <w:p w14:paraId="6E0FE6CF" w14:textId="77777777" w:rsidR="00C35F10" w:rsidRDefault="00C35F10" w:rsidP="00712719">
            <w:pPr>
              <w:rPr>
                <w:rFonts w:cs="Verdana"/>
                <w:color w:val="000000"/>
                <w:sz w:val="20"/>
                <w:szCs w:val="20"/>
              </w:rPr>
            </w:pPr>
            <w:r>
              <w:rPr>
                <w:rFonts w:cs="Verdana"/>
                <w:b/>
                <w:bCs/>
                <w:color w:val="000000"/>
                <w:sz w:val="20"/>
                <w:szCs w:val="20"/>
              </w:rPr>
              <w:t>COMMITTEES</w:t>
            </w:r>
            <w:r>
              <w:rPr>
                <w:rFonts w:cs="Verdana"/>
                <w:color w:val="000000"/>
                <w:sz w:val="20"/>
                <w:szCs w:val="20"/>
              </w:rPr>
              <w:t xml:space="preserve">, 1.0.4 </w:t>
            </w:r>
          </w:p>
        </w:tc>
      </w:tr>
      <w:tr w:rsidR="00C35F10" w14:paraId="7A6086D9"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42D4372B" w14:textId="77777777" w:rsidR="00C35F10" w:rsidRDefault="00C35F10" w:rsidP="00712719">
            <w:pPr>
              <w:rPr>
                <w:rFonts w:cs="Verdana"/>
                <w:color w:val="000000"/>
                <w:sz w:val="20"/>
                <w:szCs w:val="20"/>
              </w:rPr>
            </w:pPr>
            <w:r>
              <w:rPr>
                <w:rFonts w:cs="Verdana"/>
                <w:color w:val="000000"/>
                <w:sz w:val="20"/>
                <w:szCs w:val="20"/>
              </w:rPr>
              <w:t xml:space="preserve">2.2.2 </w:t>
            </w:r>
          </w:p>
        </w:tc>
        <w:tc>
          <w:tcPr>
            <w:tcW w:w="0" w:type="auto"/>
            <w:tcBorders>
              <w:top w:val="single" w:sz="4" w:space="0" w:color="000000"/>
              <w:left w:val="single" w:sz="4" w:space="0" w:color="000000"/>
              <w:bottom w:val="single" w:sz="4" w:space="0" w:color="000000"/>
              <w:right w:val="single" w:sz="4" w:space="0" w:color="000000"/>
            </w:tcBorders>
          </w:tcPr>
          <w:p w14:paraId="6255385F" w14:textId="77777777" w:rsidR="00C35F10" w:rsidRDefault="00C35F10" w:rsidP="00712719">
            <w:pPr>
              <w:rPr>
                <w:rFonts w:cs="Verdana"/>
                <w:color w:val="000000"/>
                <w:sz w:val="20"/>
                <w:szCs w:val="20"/>
              </w:rPr>
            </w:pPr>
            <w:r>
              <w:rPr>
                <w:rFonts w:cs="Verdana"/>
                <w:color w:val="000000"/>
                <w:sz w:val="20"/>
                <w:szCs w:val="20"/>
              </w:rPr>
              <w:t>See</w:t>
            </w:r>
            <w:r>
              <w:rPr>
                <w:rFonts w:cs="Verdana"/>
                <w:i/>
                <w:iCs/>
                <w:color w:val="000000"/>
                <w:sz w:val="20"/>
                <w:szCs w:val="20"/>
              </w:rPr>
              <w:t xml:space="preserve"> 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duplicate copies. </w:t>
            </w:r>
          </w:p>
        </w:tc>
      </w:tr>
      <w:tr w:rsidR="00C35F10" w14:paraId="72F10588"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4223A13" w14:textId="77777777" w:rsidR="00C35F10" w:rsidRDefault="00C35F10" w:rsidP="00712719">
            <w:pPr>
              <w:rPr>
                <w:rFonts w:cs="Verdana"/>
                <w:color w:val="000000"/>
                <w:sz w:val="20"/>
                <w:szCs w:val="20"/>
              </w:rPr>
            </w:pPr>
            <w:r>
              <w:rPr>
                <w:rFonts w:cs="Verdana"/>
                <w:color w:val="000000"/>
                <w:sz w:val="20"/>
                <w:szCs w:val="20"/>
              </w:rPr>
              <w:t xml:space="preserve">2.2.3 </w:t>
            </w:r>
          </w:p>
        </w:tc>
        <w:tc>
          <w:tcPr>
            <w:tcW w:w="0" w:type="auto"/>
            <w:tcBorders>
              <w:top w:val="single" w:sz="4" w:space="0" w:color="000000"/>
              <w:left w:val="single" w:sz="4" w:space="0" w:color="000000"/>
              <w:bottom w:val="single" w:sz="4" w:space="0" w:color="000000"/>
              <w:right w:val="single" w:sz="4" w:space="0" w:color="000000"/>
            </w:tcBorders>
          </w:tcPr>
          <w:p w14:paraId="101AE5DD" w14:textId="77777777" w:rsidR="00C35F10" w:rsidRDefault="00C35F10" w:rsidP="00712719">
            <w:pPr>
              <w:rPr>
                <w:rFonts w:cs="Verdana"/>
                <w:color w:val="000000"/>
                <w:sz w:val="20"/>
                <w:szCs w:val="20"/>
              </w:rPr>
            </w:pPr>
            <w:r>
              <w:rPr>
                <w:rFonts w:cs="Verdana"/>
                <w:b/>
                <w:bCs/>
                <w:color w:val="000000"/>
                <w:sz w:val="20"/>
                <w:szCs w:val="20"/>
              </w:rPr>
              <w:t>COMMITTEES</w:t>
            </w:r>
            <w:r>
              <w:rPr>
                <w:rFonts w:cs="Verdana"/>
                <w:color w:val="000000"/>
                <w:sz w:val="20"/>
                <w:szCs w:val="20"/>
              </w:rPr>
              <w:t xml:space="preserve">, 1.0.9 </w:t>
            </w:r>
          </w:p>
        </w:tc>
      </w:tr>
      <w:tr w:rsidR="00C35F10" w14:paraId="43CE18C8"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36E1FBB" w14:textId="77777777" w:rsidR="00C35F10" w:rsidRDefault="00C35F10" w:rsidP="00712719">
            <w:pPr>
              <w:rPr>
                <w:rFonts w:cs="Verdana"/>
                <w:color w:val="000000"/>
                <w:sz w:val="20"/>
                <w:szCs w:val="20"/>
              </w:rPr>
            </w:pPr>
            <w:r>
              <w:rPr>
                <w:rFonts w:cs="Verdana"/>
                <w:color w:val="000000"/>
                <w:sz w:val="20"/>
                <w:szCs w:val="20"/>
              </w:rPr>
              <w:t xml:space="preserve">2.3.1 </w:t>
            </w:r>
          </w:p>
        </w:tc>
        <w:tc>
          <w:tcPr>
            <w:tcW w:w="0" w:type="auto"/>
            <w:tcBorders>
              <w:top w:val="single" w:sz="4" w:space="0" w:color="000000"/>
              <w:left w:val="single" w:sz="4" w:space="0" w:color="000000"/>
              <w:bottom w:val="single" w:sz="4" w:space="0" w:color="000000"/>
              <w:right w:val="single" w:sz="4" w:space="0" w:color="000000"/>
            </w:tcBorders>
          </w:tcPr>
          <w:p w14:paraId="52C3FD02" w14:textId="77777777" w:rsidR="00C35F10" w:rsidRDefault="00C35F10" w:rsidP="00712719">
            <w:pPr>
              <w:rPr>
                <w:rFonts w:cs="Verdana"/>
                <w:color w:val="000000"/>
                <w:sz w:val="20"/>
                <w:szCs w:val="20"/>
              </w:rPr>
            </w:pPr>
            <w:r>
              <w:rPr>
                <w:rFonts w:cs="Verdana"/>
                <w:b/>
                <w:bCs/>
                <w:color w:val="000000"/>
                <w:sz w:val="20"/>
                <w:szCs w:val="20"/>
              </w:rPr>
              <w:t>COMMITTEES</w:t>
            </w:r>
            <w:r>
              <w:rPr>
                <w:rFonts w:cs="Verdana"/>
                <w:color w:val="000000"/>
                <w:sz w:val="20"/>
                <w:szCs w:val="20"/>
              </w:rPr>
              <w:t xml:space="preserve">, 1.0.5 </w:t>
            </w:r>
          </w:p>
        </w:tc>
      </w:tr>
      <w:tr w:rsidR="00C35F10" w14:paraId="5B8A5A5F"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54998F71" w14:textId="77777777" w:rsidR="00C35F10" w:rsidRDefault="00C35F10" w:rsidP="00712719">
            <w:pPr>
              <w:rPr>
                <w:rFonts w:cs="Verdana"/>
                <w:color w:val="000000"/>
                <w:sz w:val="20"/>
                <w:szCs w:val="20"/>
              </w:rPr>
            </w:pPr>
            <w:r>
              <w:rPr>
                <w:rFonts w:cs="Verdana"/>
                <w:color w:val="000000"/>
                <w:sz w:val="20"/>
                <w:szCs w:val="20"/>
              </w:rPr>
              <w:t xml:space="preserve">2.3.2 </w:t>
            </w:r>
          </w:p>
        </w:tc>
        <w:tc>
          <w:tcPr>
            <w:tcW w:w="0" w:type="auto"/>
            <w:tcBorders>
              <w:top w:val="single" w:sz="4" w:space="0" w:color="000000"/>
              <w:left w:val="single" w:sz="4" w:space="0" w:color="000000"/>
              <w:bottom w:val="single" w:sz="4" w:space="0" w:color="000000"/>
              <w:right w:val="single" w:sz="4" w:space="0" w:color="000000"/>
            </w:tcBorders>
          </w:tcPr>
          <w:p w14:paraId="2220B346" w14:textId="77777777" w:rsidR="00C35F10" w:rsidRDefault="00C35F10" w:rsidP="00712719">
            <w:pPr>
              <w:rPr>
                <w:rFonts w:cs="Verdana"/>
                <w:color w:val="000000"/>
                <w:sz w:val="20"/>
                <w:szCs w:val="20"/>
              </w:rPr>
            </w:pPr>
            <w:r>
              <w:rPr>
                <w:rFonts w:cs="Verdana"/>
                <w:color w:val="000000"/>
                <w:sz w:val="20"/>
                <w:szCs w:val="20"/>
              </w:rPr>
              <w:t>See</w:t>
            </w:r>
            <w:r>
              <w:rPr>
                <w:rFonts w:cs="Verdana"/>
                <w:i/>
                <w:iCs/>
                <w:color w:val="000000"/>
                <w:sz w:val="20"/>
                <w:szCs w:val="20"/>
              </w:rPr>
              <w:t xml:space="preserve"> 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duplicate copies. </w:t>
            </w:r>
          </w:p>
        </w:tc>
      </w:tr>
      <w:tr w:rsidR="00C35F10" w14:paraId="7CE5B067"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5B9D576" w14:textId="77777777" w:rsidR="00C35F10" w:rsidRDefault="00C35F10" w:rsidP="00712719">
            <w:pPr>
              <w:rPr>
                <w:rFonts w:cs="Verdana"/>
                <w:color w:val="000000"/>
                <w:sz w:val="20"/>
                <w:szCs w:val="20"/>
              </w:rPr>
            </w:pPr>
            <w:r>
              <w:rPr>
                <w:rFonts w:cs="Verdana"/>
                <w:color w:val="000000"/>
                <w:sz w:val="20"/>
                <w:szCs w:val="20"/>
              </w:rPr>
              <w:t xml:space="preserve">2.4.1 </w:t>
            </w:r>
          </w:p>
        </w:tc>
        <w:tc>
          <w:tcPr>
            <w:tcW w:w="0" w:type="auto"/>
            <w:tcBorders>
              <w:top w:val="single" w:sz="4" w:space="0" w:color="000000"/>
              <w:left w:val="single" w:sz="4" w:space="0" w:color="000000"/>
              <w:bottom w:val="single" w:sz="4" w:space="0" w:color="000000"/>
              <w:right w:val="single" w:sz="4" w:space="0" w:color="000000"/>
            </w:tcBorders>
          </w:tcPr>
          <w:p w14:paraId="253EFFBD" w14:textId="77777777" w:rsidR="00C35F10" w:rsidRDefault="00C35F10" w:rsidP="00712719">
            <w:pPr>
              <w:rPr>
                <w:rFonts w:cs="Verdana"/>
                <w:color w:val="000000"/>
                <w:sz w:val="20"/>
                <w:szCs w:val="20"/>
              </w:rPr>
            </w:pPr>
            <w:r>
              <w:rPr>
                <w:rFonts w:cs="Verdana"/>
                <w:b/>
                <w:bCs/>
                <w:color w:val="000000"/>
                <w:sz w:val="20"/>
                <w:szCs w:val="20"/>
              </w:rPr>
              <w:t>COMMITTEES</w:t>
            </w:r>
            <w:r>
              <w:rPr>
                <w:rFonts w:cs="Verdana"/>
                <w:color w:val="000000"/>
                <w:sz w:val="20"/>
                <w:szCs w:val="20"/>
              </w:rPr>
              <w:t xml:space="preserve">, 1.0.7 </w:t>
            </w:r>
          </w:p>
        </w:tc>
      </w:tr>
      <w:tr w:rsidR="00C35F10" w14:paraId="7E9324D2"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12AD48D8" w14:textId="77777777" w:rsidR="00C35F10" w:rsidRDefault="00C35F10" w:rsidP="00712719">
            <w:pPr>
              <w:rPr>
                <w:rFonts w:cs="Verdana"/>
                <w:color w:val="000000"/>
                <w:sz w:val="20"/>
                <w:szCs w:val="20"/>
              </w:rPr>
            </w:pPr>
            <w:r>
              <w:rPr>
                <w:rFonts w:cs="Verdana"/>
                <w:color w:val="000000"/>
                <w:sz w:val="20"/>
                <w:szCs w:val="20"/>
              </w:rPr>
              <w:t xml:space="preserve">2.4.2 </w:t>
            </w:r>
          </w:p>
        </w:tc>
        <w:tc>
          <w:tcPr>
            <w:tcW w:w="0" w:type="auto"/>
            <w:tcBorders>
              <w:top w:val="single" w:sz="4" w:space="0" w:color="000000"/>
              <w:left w:val="single" w:sz="4" w:space="0" w:color="000000"/>
              <w:bottom w:val="single" w:sz="4" w:space="0" w:color="000000"/>
              <w:right w:val="single" w:sz="4" w:space="0" w:color="000000"/>
            </w:tcBorders>
          </w:tcPr>
          <w:p w14:paraId="1CD04FD3" w14:textId="77777777" w:rsidR="00C35F10" w:rsidRDefault="00C35F10" w:rsidP="00712719">
            <w:pPr>
              <w:rPr>
                <w:rFonts w:cs="Verdana"/>
                <w:color w:val="000000"/>
                <w:sz w:val="20"/>
                <w:szCs w:val="20"/>
              </w:rPr>
            </w:pPr>
            <w:r>
              <w:rPr>
                <w:rFonts w:cs="Verdana"/>
                <w:color w:val="000000"/>
                <w:sz w:val="20"/>
                <w:szCs w:val="20"/>
              </w:rPr>
              <w:t>See</w:t>
            </w:r>
            <w:r>
              <w:rPr>
                <w:rFonts w:cs="Verdana"/>
                <w:i/>
                <w:iCs/>
                <w:color w:val="000000"/>
                <w:sz w:val="20"/>
                <w:szCs w:val="20"/>
              </w:rPr>
              <w:t xml:space="preserve"> 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duplicate copies. </w:t>
            </w:r>
          </w:p>
        </w:tc>
      </w:tr>
      <w:tr w:rsidR="00C35F10" w14:paraId="645C82F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DF87DF4" w14:textId="77777777" w:rsidR="00C35F10" w:rsidRDefault="00C35F10" w:rsidP="00712719">
            <w:pPr>
              <w:rPr>
                <w:rFonts w:cs="Verdana"/>
                <w:color w:val="000000"/>
                <w:sz w:val="20"/>
                <w:szCs w:val="20"/>
              </w:rPr>
            </w:pPr>
            <w:r>
              <w:rPr>
                <w:rFonts w:cs="Verdana"/>
                <w:color w:val="000000"/>
                <w:sz w:val="20"/>
                <w:szCs w:val="20"/>
              </w:rPr>
              <w:t xml:space="preserve">2.5.1 </w:t>
            </w:r>
          </w:p>
        </w:tc>
        <w:tc>
          <w:tcPr>
            <w:tcW w:w="0" w:type="auto"/>
            <w:tcBorders>
              <w:top w:val="single" w:sz="4" w:space="0" w:color="000000"/>
              <w:left w:val="single" w:sz="4" w:space="0" w:color="000000"/>
              <w:bottom w:val="single" w:sz="4" w:space="0" w:color="000000"/>
              <w:right w:val="single" w:sz="4" w:space="0" w:color="000000"/>
            </w:tcBorders>
          </w:tcPr>
          <w:p w14:paraId="7104E89B" w14:textId="77777777" w:rsidR="00C35F10" w:rsidRDefault="00C35F10" w:rsidP="00712719">
            <w:pPr>
              <w:rPr>
                <w:rFonts w:cs="Verdana"/>
                <w:color w:val="000000"/>
                <w:sz w:val="20"/>
                <w:szCs w:val="20"/>
              </w:rPr>
            </w:pPr>
            <w:r>
              <w:rPr>
                <w:rFonts w:cs="Verdana"/>
                <w:b/>
                <w:bCs/>
                <w:color w:val="000000"/>
                <w:sz w:val="20"/>
                <w:szCs w:val="20"/>
              </w:rPr>
              <w:t>COMMITTEES</w:t>
            </w:r>
            <w:r>
              <w:rPr>
                <w:rFonts w:cs="Verdana"/>
                <w:color w:val="000000"/>
                <w:sz w:val="20"/>
                <w:szCs w:val="20"/>
              </w:rPr>
              <w:t xml:space="preserve">, 1.0.8 </w:t>
            </w:r>
          </w:p>
        </w:tc>
      </w:tr>
      <w:tr w:rsidR="00C35F10" w14:paraId="49FB6B44"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4C18EC8F" w14:textId="77777777" w:rsidR="00C35F10" w:rsidRDefault="00C35F10" w:rsidP="00712719">
            <w:pPr>
              <w:rPr>
                <w:rFonts w:cs="Verdana"/>
                <w:color w:val="000000"/>
                <w:sz w:val="20"/>
                <w:szCs w:val="20"/>
              </w:rPr>
            </w:pPr>
            <w:r>
              <w:rPr>
                <w:rFonts w:cs="Verdana"/>
                <w:color w:val="000000"/>
                <w:sz w:val="20"/>
                <w:szCs w:val="20"/>
              </w:rPr>
              <w:lastRenderedPageBreak/>
              <w:t xml:space="preserve">2.5.2 </w:t>
            </w:r>
          </w:p>
        </w:tc>
        <w:tc>
          <w:tcPr>
            <w:tcW w:w="0" w:type="auto"/>
            <w:tcBorders>
              <w:top w:val="single" w:sz="4" w:space="0" w:color="000000"/>
              <w:left w:val="single" w:sz="4" w:space="0" w:color="000000"/>
              <w:bottom w:val="single" w:sz="4" w:space="0" w:color="000000"/>
              <w:right w:val="single" w:sz="4" w:space="0" w:color="000000"/>
            </w:tcBorders>
          </w:tcPr>
          <w:p w14:paraId="733817F1" w14:textId="77777777" w:rsidR="00C35F10" w:rsidRDefault="00C35F10" w:rsidP="00712719">
            <w:pPr>
              <w:rPr>
                <w:rFonts w:cs="Verdana"/>
                <w:color w:val="000000"/>
                <w:sz w:val="20"/>
                <w:szCs w:val="20"/>
              </w:rPr>
            </w:pPr>
            <w:r>
              <w:rPr>
                <w:rFonts w:cs="Verdana"/>
                <w:color w:val="000000"/>
                <w:sz w:val="20"/>
                <w:szCs w:val="20"/>
              </w:rPr>
              <w:t>See</w:t>
            </w:r>
            <w:r>
              <w:rPr>
                <w:rFonts w:cs="Verdana"/>
                <w:i/>
                <w:iCs/>
                <w:color w:val="000000"/>
                <w:sz w:val="20"/>
                <w:szCs w:val="20"/>
              </w:rPr>
              <w:t xml:space="preserve"> 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duplicate copies. </w:t>
            </w:r>
          </w:p>
        </w:tc>
      </w:tr>
      <w:tr w:rsidR="00C35F10" w14:paraId="6E1E64C3"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D4EED23" w14:textId="77777777" w:rsidR="00C35F10" w:rsidRDefault="00C35F10" w:rsidP="00712719">
            <w:pPr>
              <w:rPr>
                <w:rFonts w:cs="Verdana"/>
                <w:color w:val="000000"/>
                <w:sz w:val="20"/>
                <w:szCs w:val="20"/>
              </w:rPr>
            </w:pPr>
            <w:r>
              <w:rPr>
                <w:rFonts w:cs="Verdana"/>
                <w:color w:val="000000"/>
                <w:sz w:val="20"/>
                <w:szCs w:val="20"/>
              </w:rPr>
              <w:t xml:space="preserve">3.1.1 </w:t>
            </w:r>
          </w:p>
        </w:tc>
        <w:tc>
          <w:tcPr>
            <w:tcW w:w="0" w:type="auto"/>
            <w:tcBorders>
              <w:top w:val="single" w:sz="4" w:space="0" w:color="000000"/>
              <w:left w:val="single" w:sz="4" w:space="0" w:color="000000"/>
              <w:bottom w:val="single" w:sz="4" w:space="0" w:color="000000"/>
              <w:right w:val="single" w:sz="4" w:space="0" w:color="000000"/>
            </w:tcBorders>
          </w:tcPr>
          <w:p w14:paraId="67EC44F5"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ADDRESSES, 2.2.2-3 </w:t>
            </w:r>
          </w:p>
        </w:tc>
      </w:tr>
      <w:tr w:rsidR="00C35F10" w14:paraId="7D92CA32"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F0C6D0D" w14:textId="77777777" w:rsidR="00C35F10" w:rsidRDefault="00C35F10" w:rsidP="00712719">
            <w:pPr>
              <w:rPr>
                <w:rFonts w:cs="Verdana"/>
                <w:color w:val="000000"/>
                <w:sz w:val="20"/>
                <w:szCs w:val="20"/>
              </w:rPr>
            </w:pPr>
            <w:r>
              <w:rPr>
                <w:rFonts w:cs="Verdana"/>
                <w:color w:val="000000"/>
                <w:sz w:val="20"/>
                <w:szCs w:val="20"/>
              </w:rPr>
              <w:t xml:space="preserve">3.1.2 </w:t>
            </w:r>
          </w:p>
        </w:tc>
        <w:tc>
          <w:tcPr>
            <w:tcW w:w="0" w:type="auto"/>
            <w:tcBorders>
              <w:top w:val="single" w:sz="4" w:space="0" w:color="000000"/>
              <w:left w:val="single" w:sz="4" w:space="0" w:color="000000"/>
              <w:bottom w:val="single" w:sz="4" w:space="0" w:color="000000"/>
              <w:right w:val="single" w:sz="4" w:space="0" w:color="000000"/>
            </w:tcBorders>
          </w:tcPr>
          <w:p w14:paraId="3AC047E4"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ADDRESSES, 2.2.4 </w:t>
            </w:r>
          </w:p>
        </w:tc>
      </w:tr>
      <w:tr w:rsidR="00C35F10" w14:paraId="3979E302" w14:textId="77777777" w:rsidTr="00712719">
        <w:tc>
          <w:tcPr>
            <w:tcW w:w="0" w:type="auto"/>
            <w:tcBorders>
              <w:top w:val="single" w:sz="4" w:space="0" w:color="000000"/>
              <w:left w:val="single" w:sz="4" w:space="0" w:color="000000"/>
              <w:bottom w:val="single" w:sz="4" w:space="0" w:color="000000"/>
              <w:right w:val="single" w:sz="4" w:space="0" w:color="000000"/>
            </w:tcBorders>
          </w:tcPr>
          <w:p w14:paraId="0363CE3D" w14:textId="77777777" w:rsidR="00C35F10" w:rsidRDefault="00C35F10" w:rsidP="00712719">
            <w:pPr>
              <w:rPr>
                <w:rFonts w:cs="Verdana"/>
                <w:color w:val="000000"/>
                <w:sz w:val="20"/>
                <w:szCs w:val="20"/>
              </w:rPr>
            </w:pPr>
            <w:r>
              <w:rPr>
                <w:rFonts w:cs="Verdana"/>
                <w:color w:val="000000"/>
                <w:sz w:val="20"/>
                <w:szCs w:val="20"/>
              </w:rPr>
              <w:t xml:space="preserve">3.1.3 </w:t>
            </w:r>
          </w:p>
        </w:tc>
        <w:tc>
          <w:tcPr>
            <w:tcW w:w="0" w:type="auto"/>
            <w:tcBorders>
              <w:top w:val="single" w:sz="4" w:space="0" w:color="000000"/>
              <w:left w:val="single" w:sz="4" w:space="0" w:color="000000"/>
              <w:bottom w:val="single" w:sz="4" w:space="0" w:color="000000"/>
              <w:right w:val="single" w:sz="4" w:space="0" w:color="000000"/>
            </w:tcBorders>
          </w:tcPr>
          <w:p w14:paraId="26EBA732" w14:textId="77777777" w:rsidR="00C35F10" w:rsidRDefault="00C35F10" w:rsidP="00712719">
            <w:pPr>
              <w:rPr>
                <w:rFonts w:cs="Verdana"/>
                <w:color w:val="000000"/>
                <w:sz w:val="20"/>
                <w:szCs w:val="20"/>
              </w:rPr>
            </w:pPr>
            <w:r>
              <w:rPr>
                <w:rFonts w:cs="Verdana"/>
                <w:b/>
                <w:bCs/>
                <w:color w:val="000000"/>
                <w:sz w:val="20"/>
                <w:szCs w:val="20"/>
              </w:rPr>
              <w:t xml:space="preserve">COMMUNITY RELATIONS </w:t>
            </w:r>
            <w:r>
              <w:rPr>
                <w:rFonts w:cs="Verdana"/>
                <w:color w:val="000000"/>
                <w:sz w:val="20"/>
                <w:szCs w:val="20"/>
              </w:rPr>
              <w:t xml:space="preserve">– ADDRESSES, 2.2.4 </w:t>
            </w:r>
            <w:r w:rsidR="006A242A">
              <w:rPr>
                <w:rFonts w:cs="Verdana"/>
                <w:color w:val="000000"/>
                <w:sz w:val="20"/>
                <w:szCs w:val="20"/>
              </w:rPr>
              <w:t xml:space="preserve">                 </w:t>
            </w:r>
            <w:r>
              <w:rPr>
                <w:rFonts w:cs="Verdana"/>
                <w:b/>
                <w:bCs/>
                <w:color w:val="000000"/>
                <w:sz w:val="20"/>
                <w:szCs w:val="20"/>
              </w:rPr>
              <w:t>COMMUNITY RELATIONS</w:t>
            </w:r>
            <w:r>
              <w:rPr>
                <w:rFonts w:cs="Verdana"/>
                <w:color w:val="000000"/>
                <w:sz w:val="20"/>
                <w:szCs w:val="20"/>
              </w:rPr>
              <w:t xml:space="preserve"> – CELEBRATIONS, CEREMONIES, FUNCTIONS, 2.4.3 </w:t>
            </w:r>
          </w:p>
        </w:tc>
      </w:tr>
      <w:tr w:rsidR="00C35F10" w14:paraId="4D714C0A"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1406A643" w14:textId="77777777" w:rsidR="00C35F10" w:rsidRDefault="00C35F10" w:rsidP="00712719">
            <w:pPr>
              <w:rPr>
                <w:rFonts w:cs="Verdana"/>
                <w:color w:val="000000"/>
                <w:sz w:val="20"/>
                <w:szCs w:val="20"/>
              </w:rPr>
            </w:pPr>
            <w:r>
              <w:rPr>
                <w:rFonts w:cs="Verdana"/>
                <w:color w:val="000000"/>
                <w:sz w:val="20"/>
                <w:szCs w:val="20"/>
              </w:rPr>
              <w:t xml:space="preserve">3.2.1 </w:t>
            </w:r>
          </w:p>
        </w:tc>
        <w:tc>
          <w:tcPr>
            <w:tcW w:w="0" w:type="auto"/>
            <w:tcBorders>
              <w:top w:val="single" w:sz="4" w:space="0" w:color="000000"/>
              <w:left w:val="single" w:sz="4" w:space="0" w:color="000000"/>
              <w:bottom w:val="single" w:sz="4" w:space="0" w:color="000000"/>
              <w:right w:val="single" w:sz="4" w:space="0" w:color="000000"/>
            </w:tcBorders>
          </w:tcPr>
          <w:p w14:paraId="5E250658"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CELEBRATIONS, CEREMONIES, FUNCTIONS, 2.4.1, 2.4.3 </w:t>
            </w:r>
          </w:p>
        </w:tc>
      </w:tr>
      <w:tr w:rsidR="00C35F10" w14:paraId="7B16A163"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0E7EEEF5" w14:textId="77777777" w:rsidR="00C35F10" w:rsidRDefault="00C35F10" w:rsidP="00712719">
            <w:pPr>
              <w:rPr>
                <w:rFonts w:cs="Verdana"/>
                <w:color w:val="000000"/>
                <w:sz w:val="20"/>
                <w:szCs w:val="20"/>
              </w:rPr>
            </w:pPr>
            <w:r>
              <w:rPr>
                <w:rFonts w:cs="Verdana"/>
                <w:color w:val="000000"/>
                <w:sz w:val="20"/>
                <w:szCs w:val="20"/>
              </w:rPr>
              <w:t xml:space="preserve">3.2.2 </w:t>
            </w:r>
          </w:p>
        </w:tc>
        <w:tc>
          <w:tcPr>
            <w:tcW w:w="0" w:type="auto"/>
            <w:tcBorders>
              <w:top w:val="single" w:sz="4" w:space="0" w:color="000000"/>
              <w:left w:val="single" w:sz="4" w:space="0" w:color="000000"/>
              <w:bottom w:val="single" w:sz="4" w:space="0" w:color="000000"/>
              <w:right w:val="single" w:sz="4" w:space="0" w:color="000000"/>
            </w:tcBorders>
          </w:tcPr>
          <w:p w14:paraId="36A1DFE2"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CELEBRATIONS, CEREMONIES, FUNCTIONS, 2.4.2-3 </w:t>
            </w:r>
          </w:p>
        </w:tc>
      </w:tr>
      <w:tr w:rsidR="00C35F10" w14:paraId="7BAA3508"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E3A4D53" w14:textId="77777777" w:rsidR="00C35F10" w:rsidRDefault="00C35F10" w:rsidP="00712719">
            <w:pPr>
              <w:rPr>
                <w:rFonts w:cs="Verdana"/>
                <w:color w:val="000000"/>
                <w:sz w:val="20"/>
                <w:szCs w:val="20"/>
              </w:rPr>
            </w:pPr>
            <w:r>
              <w:rPr>
                <w:rFonts w:cs="Verdana"/>
                <w:color w:val="000000"/>
                <w:sz w:val="20"/>
                <w:szCs w:val="20"/>
              </w:rPr>
              <w:t xml:space="preserve">3.6.1 </w:t>
            </w:r>
          </w:p>
        </w:tc>
        <w:tc>
          <w:tcPr>
            <w:tcW w:w="0" w:type="auto"/>
            <w:tcBorders>
              <w:top w:val="single" w:sz="4" w:space="0" w:color="000000"/>
              <w:left w:val="single" w:sz="4" w:space="0" w:color="000000"/>
              <w:bottom w:val="single" w:sz="4" w:space="0" w:color="000000"/>
              <w:right w:val="single" w:sz="4" w:space="0" w:color="000000"/>
            </w:tcBorders>
          </w:tcPr>
          <w:p w14:paraId="0DB53475"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DONATIONS, 2.7.3 </w:t>
            </w:r>
          </w:p>
        </w:tc>
      </w:tr>
      <w:tr w:rsidR="00C35F10" w14:paraId="6823DC59"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BC16D84" w14:textId="77777777" w:rsidR="00C35F10" w:rsidRDefault="00C35F10" w:rsidP="00712719">
            <w:pPr>
              <w:rPr>
                <w:rFonts w:cs="Verdana"/>
                <w:color w:val="000000"/>
                <w:sz w:val="20"/>
                <w:szCs w:val="20"/>
              </w:rPr>
            </w:pPr>
            <w:r>
              <w:rPr>
                <w:rFonts w:cs="Verdana"/>
                <w:color w:val="000000"/>
                <w:sz w:val="20"/>
                <w:szCs w:val="20"/>
              </w:rPr>
              <w:t xml:space="preserve">3.6.2 </w:t>
            </w:r>
          </w:p>
        </w:tc>
        <w:tc>
          <w:tcPr>
            <w:tcW w:w="0" w:type="auto"/>
            <w:tcBorders>
              <w:top w:val="single" w:sz="4" w:space="0" w:color="000000"/>
              <w:left w:val="single" w:sz="4" w:space="0" w:color="000000"/>
              <w:bottom w:val="single" w:sz="4" w:space="0" w:color="000000"/>
              <w:right w:val="single" w:sz="4" w:space="0" w:color="000000"/>
            </w:tcBorders>
          </w:tcPr>
          <w:p w14:paraId="5693334C"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DONATIONS, 2.7.1-2 </w:t>
            </w:r>
          </w:p>
        </w:tc>
      </w:tr>
      <w:tr w:rsidR="00C35F10" w14:paraId="3B3ADA88"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2C93832" w14:textId="77777777" w:rsidR="00C35F10" w:rsidRDefault="00C35F10" w:rsidP="00712719">
            <w:pPr>
              <w:rPr>
                <w:rFonts w:cs="Verdana"/>
                <w:color w:val="000000"/>
                <w:sz w:val="20"/>
                <w:szCs w:val="20"/>
              </w:rPr>
            </w:pPr>
            <w:r>
              <w:rPr>
                <w:rFonts w:cs="Verdana"/>
                <w:color w:val="000000"/>
                <w:sz w:val="20"/>
                <w:szCs w:val="20"/>
              </w:rPr>
              <w:t xml:space="preserve">3.6.3 </w:t>
            </w:r>
          </w:p>
        </w:tc>
        <w:tc>
          <w:tcPr>
            <w:tcW w:w="0" w:type="auto"/>
            <w:tcBorders>
              <w:top w:val="single" w:sz="4" w:space="0" w:color="000000"/>
              <w:left w:val="single" w:sz="4" w:space="0" w:color="000000"/>
              <w:bottom w:val="single" w:sz="4" w:space="0" w:color="000000"/>
              <w:right w:val="single" w:sz="4" w:space="0" w:color="000000"/>
            </w:tcBorders>
          </w:tcPr>
          <w:p w14:paraId="3C7DA54A"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DONATIONS, 2.7.1-2 </w:t>
            </w:r>
          </w:p>
        </w:tc>
      </w:tr>
      <w:tr w:rsidR="00C35F10" w14:paraId="798918B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BDE544B" w14:textId="77777777" w:rsidR="00C35F10" w:rsidRDefault="00C35F10" w:rsidP="00712719">
            <w:pPr>
              <w:rPr>
                <w:rFonts w:cs="Verdana"/>
                <w:color w:val="000000"/>
                <w:sz w:val="20"/>
                <w:szCs w:val="20"/>
              </w:rPr>
            </w:pPr>
            <w:r>
              <w:rPr>
                <w:rFonts w:cs="Verdana"/>
                <w:color w:val="000000"/>
                <w:sz w:val="20"/>
                <w:szCs w:val="20"/>
              </w:rPr>
              <w:t xml:space="preserve">3.6.4 </w:t>
            </w:r>
          </w:p>
        </w:tc>
        <w:tc>
          <w:tcPr>
            <w:tcW w:w="0" w:type="auto"/>
            <w:tcBorders>
              <w:top w:val="single" w:sz="4" w:space="0" w:color="000000"/>
              <w:left w:val="single" w:sz="4" w:space="0" w:color="000000"/>
              <w:bottom w:val="single" w:sz="4" w:space="0" w:color="000000"/>
              <w:right w:val="single" w:sz="4" w:space="0" w:color="000000"/>
            </w:tcBorders>
          </w:tcPr>
          <w:p w14:paraId="7B54A69F"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DONATIONS, 2.7.1-2 </w:t>
            </w:r>
          </w:p>
        </w:tc>
      </w:tr>
      <w:tr w:rsidR="00C35F10" w14:paraId="5551345B" w14:textId="77777777" w:rsidTr="00712719">
        <w:trPr>
          <w:trHeight w:val="728"/>
        </w:trPr>
        <w:tc>
          <w:tcPr>
            <w:tcW w:w="0" w:type="auto"/>
            <w:tcBorders>
              <w:top w:val="single" w:sz="4" w:space="0" w:color="000000"/>
              <w:left w:val="single" w:sz="4" w:space="0" w:color="000000"/>
              <w:bottom w:val="single" w:sz="4" w:space="0" w:color="000000"/>
              <w:right w:val="single" w:sz="4" w:space="0" w:color="000000"/>
            </w:tcBorders>
          </w:tcPr>
          <w:p w14:paraId="1B874250" w14:textId="77777777" w:rsidR="00C35F10" w:rsidRDefault="00C35F10" w:rsidP="00712719">
            <w:pPr>
              <w:rPr>
                <w:rFonts w:cs="Verdana"/>
                <w:color w:val="000000"/>
                <w:sz w:val="20"/>
                <w:szCs w:val="20"/>
              </w:rPr>
            </w:pPr>
            <w:r>
              <w:rPr>
                <w:rFonts w:cs="Verdana"/>
                <w:color w:val="000000"/>
                <w:sz w:val="20"/>
                <w:szCs w:val="20"/>
              </w:rPr>
              <w:t xml:space="preserve">3.7.1 </w:t>
            </w:r>
          </w:p>
        </w:tc>
        <w:tc>
          <w:tcPr>
            <w:tcW w:w="0" w:type="auto"/>
            <w:tcBorders>
              <w:top w:val="single" w:sz="4" w:space="0" w:color="000000"/>
              <w:left w:val="single" w:sz="4" w:space="0" w:color="000000"/>
              <w:bottom w:val="single" w:sz="4" w:space="0" w:color="000000"/>
              <w:right w:val="single" w:sz="4" w:space="0" w:color="000000"/>
            </w:tcBorders>
          </w:tcPr>
          <w:p w14:paraId="2F07B255" w14:textId="77777777" w:rsidR="00C35F10" w:rsidRDefault="00C35F10" w:rsidP="00712719">
            <w:pPr>
              <w:rPr>
                <w:rFonts w:cs="Verdana"/>
                <w:color w:val="000000"/>
                <w:sz w:val="20"/>
                <w:szCs w:val="20"/>
              </w:rPr>
            </w:pPr>
            <w:r>
              <w:rPr>
                <w:rFonts w:cs="Verdana"/>
                <w:color w:val="000000"/>
                <w:sz w:val="20"/>
                <w:szCs w:val="20"/>
              </w:rPr>
              <w:t xml:space="preserve">Use the organisation’s functional retention and disposal authority for records relating to the handling of enquiries or provision of formal advice regarding specific functions and activities of the organisation </w:t>
            </w:r>
          </w:p>
        </w:tc>
      </w:tr>
      <w:tr w:rsidR="00C35F10" w14:paraId="52CB8DBD"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275259DB" w14:textId="77777777" w:rsidR="00C35F10" w:rsidRDefault="00C35F10" w:rsidP="00712719">
            <w:pPr>
              <w:rPr>
                <w:rFonts w:cs="Verdana"/>
                <w:color w:val="000000"/>
                <w:sz w:val="20"/>
                <w:szCs w:val="20"/>
              </w:rPr>
            </w:pPr>
            <w:r>
              <w:rPr>
                <w:rFonts w:cs="Verdana"/>
                <w:color w:val="000000"/>
                <w:sz w:val="20"/>
                <w:szCs w:val="20"/>
              </w:rPr>
              <w:t xml:space="preserve">3.7.2 </w:t>
            </w:r>
          </w:p>
        </w:tc>
        <w:tc>
          <w:tcPr>
            <w:tcW w:w="0" w:type="auto"/>
            <w:tcBorders>
              <w:top w:val="single" w:sz="4" w:space="0" w:color="000000"/>
              <w:left w:val="single" w:sz="4" w:space="0" w:color="000000"/>
              <w:bottom w:val="single" w:sz="4" w:space="0" w:color="000000"/>
              <w:right w:val="single" w:sz="4" w:space="0" w:color="000000"/>
            </w:tcBorders>
          </w:tcPr>
          <w:p w14:paraId="1D4DF563"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ENQUIRIES, 2.8.1 </w:t>
            </w:r>
            <w:r w:rsidR="000D0860">
              <w:rPr>
                <w:rFonts w:cs="Verdana"/>
                <w:color w:val="000000"/>
                <w:sz w:val="20"/>
                <w:szCs w:val="20"/>
              </w:rPr>
              <w:t xml:space="preserve">                   </w:t>
            </w:r>
            <w:r>
              <w:rPr>
                <w:rFonts w:cs="Verdana"/>
                <w:b/>
                <w:bCs/>
                <w:color w:val="000000"/>
                <w:sz w:val="20"/>
                <w:szCs w:val="20"/>
              </w:rPr>
              <w:t>COMMUNITY RELATIONS</w:t>
            </w:r>
            <w:r>
              <w:rPr>
                <w:rFonts w:cs="Verdana"/>
                <w:color w:val="000000"/>
                <w:sz w:val="20"/>
                <w:szCs w:val="20"/>
              </w:rPr>
              <w:t xml:space="preserve"> – LIAISON, 2.13.2 </w:t>
            </w:r>
          </w:p>
        </w:tc>
      </w:tr>
      <w:tr w:rsidR="00C35F10" w14:paraId="709000BA"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6095D08" w14:textId="77777777" w:rsidR="00C35F10" w:rsidRDefault="00C35F10" w:rsidP="00712719">
            <w:pPr>
              <w:rPr>
                <w:rFonts w:cs="Verdana"/>
                <w:color w:val="000000"/>
                <w:sz w:val="20"/>
                <w:szCs w:val="20"/>
              </w:rPr>
            </w:pPr>
            <w:r>
              <w:rPr>
                <w:rFonts w:cs="Verdana"/>
                <w:color w:val="000000"/>
                <w:sz w:val="20"/>
                <w:szCs w:val="20"/>
              </w:rPr>
              <w:t xml:space="preserve">3.8.1 </w:t>
            </w:r>
          </w:p>
        </w:tc>
        <w:tc>
          <w:tcPr>
            <w:tcW w:w="0" w:type="auto"/>
            <w:tcBorders>
              <w:top w:val="single" w:sz="4" w:space="0" w:color="000000"/>
              <w:left w:val="single" w:sz="4" w:space="0" w:color="000000"/>
              <w:bottom w:val="single" w:sz="4" w:space="0" w:color="000000"/>
              <w:right w:val="single" w:sz="4" w:space="0" w:color="000000"/>
            </w:tcBorders>
          </w:tcPr>
          <w:p w14:paraId="1042DFCA"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EXHIBITIONS, 2.10.1 </w:t>
            </w:r>
          </w:p>
        </w:tc>
      </w:tr>
      <w:tr w:rsidR="00C35F10" w14:paraId="427843F3" w14:textId="77777777" w:rsidTr="00712719">
        <w:trPr>
          <w:trHeight w:val="728"/>
        </w:trPr>
        <w:tc>
          <w:tcPr>
            <w:tcW w:w="0" w:type="auto"/>
            <w:tcBorders>
              <w:top w:val="single" w:sz="4" w:space="0" w:color="000000"/>
              <w:left w:val="single" w:sz="4" w:space="0" w:color="000000"/>
              <w:bottom w:val="single" w:sz="4" w:space="0" w:color="000000"/>
              <w:right w:val="single" w:sz="4" w:space="0" w:color="000000"/>
            </w:tcBorders>
          </w:tcPr>
          <w:p w14:paraId="5F78D030" w14:textId="77777777" w:rsidR="00C35F10" w:rsidRDefault="00C35F10" w:rsidP="00712719">
            <w:pPr>
              <w:rPr>
                <w:rFonts w:cs="Verdana"/>
                <w:color w:val="000000"/>
                <w:sz w:val="20"/>
                <w:szCs w:val="20"/>
              </w:rPr>
            </w:pPr>
            <w:r>
              <w:rPr>
                <w:rFonts w:cs="Verdana"/>
                <w:color w:val="000000"/>
                <w:sz w:val="20"/>
                <w:szCs w:val="20"/>
              </w:rPr>
              <w:t xml:space="preserve">3.8.2 </w:t>
            </w:r>
          </w:p>
        </w:tc>
        <w:tc>
          <w:tcPr>
            <w:tcW w:w="0" w:type="auto"/>
            <w:tcBorders>
              <w:top w:val="single" w:sz="4" w:space="0" w:color="000000"/>
              <w:left w:val="single" w:sz="4" w:space="0" w:color="000000"/>
              <w:bottom w:val="single" w:sz="4" w:space="0" w:color="000000"/>
              <w:right w:val="single" w:sz="4" w:space="0" w:color="000000"/>
            </w:tcBorders>
          </w:tcPr>
          <w:p w14:paraId="38D79B94"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CELEBRATIONS, CEREMONIES, FUNCTIONS, 2.4.0 </w:t>
            </w:r>
            <w:r w:rsidR="000D0860">
              <w:rPr>
                <w:rFonts w:cs="Verdana"/>
                <w:color w:val="000000"/>
                <w:sz w:val="20"/>
                <w:szCs w:val="20"/>
              </w:rPr>
              <w:t xml:space="preserve">                                                                                 </w:t>
            </w:r>
            <w:r>
              <w:rPr>
                <w:rFonts w:cs="Verdana"/>
                <w:b/>
                <w:bCs/>
                <w:color w:val="000000"/>
                <w:sz w:val="20"/>
                <w:szCs w:val="20"/>
              </w:rPr>
              <w:t>COMMUNITY RELATIONS</w:t>
            </w:r>
            <w:r>
              <w:rPr>
                <w:rFonts w:cs="Verdana"/>
                <w:color w:val="000000"/>
                <w:sz w:val="20"/>
                <w:szCs w:val="20"/>
              </w:rPr>
              <w:t xml:space="preserve"> – MARKETING, 2.14.1 </w:t>
            </w:r>
          </w:p>
        </w:tc>
      </w:tr>
      <w:tr w:rsidR="00C35F10" w14:paraId="16B70224"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AD38A2F" w14:textId="77777777" w:rsidR="00C35F10" w:rsidRDefault="00C35F10" w:rsidP="00712719">
            <w:pPr>
              <w:rPr>
                <w:rFonts w:cs="Verdana"/>
                <w:color w:val="000000"/>
                <w:sz w:val="20"/>
                <w:szCs w:val="20"/>
              </w:rPr>
            </w:pPr>
            <w:r>
              <w:rPr>
                <w:rFonts w:cs="Verdana"/>
                <w:color w:val="000000"/>
                <w:sz w:val="20"/>
                <w:szCs w:val="20"/>
              </w:rPr>
              <w:t xml:space="preserve">3.9.1 </w:t>
            </w:r>
          </w:p>
        </w:tc>
        <w:tc>
          <w:tcPr>
            <w:tcW w:w="0" w:type="auto"/>
            <w:tcBorders>
              <w:top w:val="single" w:sz="4" w:space="0" w:color="000000"/>
              <w:left w:val="single" w:sz="4" w:space="0" w:color="000000"/>
              <w:bottom w:val="single" w:sz="4" w:space="0" w:color="000000"/>
              <w:right w:val="single" w:sz="4" w:space="0" w:color="000000"/>
            </w:tcBorders>
          </w:tcPr>
          <w:p w14:paraId="4068FCCC"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GREETINGS, 2.11.1 </w:t>
            </w:r>
          </w:p>
        </w:tc>
      </w:tr>
      <w:tr w:rsidR="00C35F10" w14:paraId="3B4986EC"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5D9E55D" w14:textId="77777777" w:rsidR="00C35F10" w:rsidRDefault="00C35F10" w:rsidP="00712719">
            <w:pPr>
              <w:rPr>
                <w:rFonts w:cs="Verdana"/>
                <w:color w:val="000000"/>
                <w:sz w:val="20"/>
                <w:szCs w:val="20"/>
              </w:rPr>
            </w:pPr>
            <w:r>
              <w:rPr>
                <w:rFonts w:cs="Verdana"/>
                <w:color w:val="000000"/>
                <w:sz w:val="20"/>
                <w:szCs w:val="20"/>
              </w:rPr>
              <w:t xml:space="preserve">3.9.2 </w:t>
            </w:r>
          </w:p>
        </w:tc>
        <w:tc>
          <w:tcPr>
            <w:tcW w:w="0" w:type="auto"/>
            <w:tcBorders>
              <w:top w:val="single" w:sz="4" w:space="0" w:color="000000"/>
              <w:left w:val="single" w:sz="4" w:space="0" w:color="000000"/>
              <w:bottom w:val="single" w:sz="4" w:space="0" w:color="000000"/>
              <w:right w:val="single" w:sz="4" w:space="0" w:color="000000"/>
            </w:tcBorders>
          </w:tcPr>
          <w:p w14:paraId="1340E2CD"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GREETINGS, 2.11.1 </w:t>
            </w:r>
          </w:p>
        </w:tc>
      </w:tr>
      <w:tr w:rsidR="00C35F10" w14:paraId="656BC3FB"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EC9EB45" w14:textId="77777777" w:rsidR="00C35F10" w:rsidRDefault="00C35F10" w:rsidP="00712719">
            <w:pPr>
              <w:rPr>
                <w:rFonts w:cs="Verdana"/>
                <w:color w:val="000000"/>
                <w:sz w:val="20"/>
                <w:szCs w:val="20"/>
              </w:rPr>
            </w:pPr>
            <w:r>
              <w:rPr>
                <w:rFonts w:cs="Verdana"/>
                <w:color w:val="000000"/>
                <w:sz w:val="20"/>
                <w:szCs w:val="20"/>
              </w:rPr>
              <w:t xml:space="preserve">3.11.1 </w:t>
            </w:r>
          </w:p>
        </w:tc>
        <w:tc>
          <w:tcPr>
            <w:tcW w:w="0" w:type="auto"/>
            <w:tcBorders>
              <w:top w:val="single" w:sz="4" w:space="0" w:color="000000"/>
              <w:left w:val="single" w:sz="4" w:space="0" w:color="000000"/>
              <w:bottom w:val="single" w:sz="4" w:space="0" w:color="000000"/>
              <w:right w:val="single" w:sz="4" w:space="0" w:color="000000"/>
            </w:tcBorders>
          </w:tcPr>
          <w:p w14:paraId="7353803E"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MEDIA RELATIONS, 2.15.1 </w:t>
            </w:r>
          </w:p>
        </w:tc>
      </w:tr>
      <w:tr w:rsidR="00C35F10" w14:paraId="1C69B8E1"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24A5EF4" w14:textId="77777777" w:rsidR="00C35F10" w:rsidRDefault="00C35F10" w:rsidP="00712719">
            <w:pPr>
              <w:rPr>
                <w:rFonts w:cs="Verdana"/>
                <w:color w:val="000000"/>
                <w:sz w:val="20"/>
                <w:szCs w:val="20"/>
              </w:rPr>
            </w:pPr>
            <w:r>
              <w:rPr>
                <w:rFonts w:cs="Verdana"/>
                <w:color w:val="000000"/>
                <w:sz w:val="20"/>
                <w:szCs w:val="20"/>
              </w:rPr>
              <w:t xml:space="preserve">3.11.2 </w:t>
            </w:r>
          </w:p>
        </w:tc>
        <w:tc>
          <w:tcPr>
            <w:tcW w:w="0" w:type="auto"/>
            <w:tcBorders>
              <w:top w:val="single" w:sz="4" w:space="0" w:color="000000"/>
              <w:left w:val="single" w:sz="4" w:space="0" w:color="000000"/>
              <w:bottom w:val="single" w:sz="4" w:space="0" w:color="000000"/>
              <w:right w:val="single" w:sz="4" w:space="0" w:color="000000"/>
            </w:tcBorders>
          </w:tcPr>
          <w:p w14:paraId="2A29B0A0"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MEDIA RELATIONS, 2.15.2 </w:t>
            </w:r>
          </w:p>
        </w:tc>
      </w:tr>
      <w:tr w:rsidR="00C35F10" w14:paraId="35CDA96A"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1EE63F8B" w14:textId="77777777" w:rsidR="00C35F10" w:rsidRDefault="00C35F10" w:rsidP="00712719">
            <w:pPr>
              <w:rPr>
                <w:rFonts w:cs="Verdana"/>
                <w:color w:val="000000"/>
                <w:sz w:val="20"/>
                <w:szCs w:val="20"/>
              </w:rPr>
            </w:pPr>
            <w:r>
              <w:rPr>
                <w:rFonts w:cs="Verdana"/>
                <w:color w:val="000000"/>
                <w:sz w:val="20"/>
                <w:szCs w:val="20"/>
              </w:rPr>
              <w:t xml:space="preserve">3.11.3 </w:t>
            </w:r>
          </w:p>
        </w:tc>
        <w:tc>
          <w:tcPr>
            <w:tcW w:w="0" w:type="auto"/>
            <w:tcBorders>
              <w:top w:val="single" w:sz="4" w:space="0" w:color="000000"/>
              <w:left w:val="single" w:sz="4" w:space="0" w:color="000000"/>
              <w:bottom w:val="single" w:sz="4" w:space="0" w:color="000000"/>
              <w:right w:val="single" w:sz="4" w:space="0" w:color="000000"/>
            </w:tcBorders>
          </w:tcPr>
          <w:p w14:paraId="02208CFE" w14:textId="77777777" w:rsidR="00C35F10" w:rsidRDefault="00C35F10" w:rsidP="00712719">
            <w:pPr>
              <w:rPr>
                <w:rFonts w:cs="Verdana"/>
                <w:color w:val="000000"/>
                <w:sz w:val="20"/>
                <w:szCs w:val="20"/>
              </w:rPr>
            </w:pPr>
            <w:r>
              <w:rPr>
                <w:rFonts w:cs="Verdana"/>
                <w:color w:val="000000"/>
                <w:sz w:val="20"/>
                <w:szCs w:val="20"/>
              </w:rPr>
              <w:t xml:space="preserve">See </w:t>
            </w:r>
            <w:r>
              <w:rPr>
                <w:rFonts w:cs="Verdana"/>
                <w:i/>
                <w:iCs/>
                <w:color w:val="000000"/>
                <w:sz w:val="20"/>
                <w:szCs w:val="20"/>
              </w:rPr>
              <w:t xml:space="preserve">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reference/information copies. </w:t>
            </w:r>
          </w:p>
        </w:tc>
      </w:tr>
      <w:tr w:rsidR="00C35F10" w14:paraId="60263CCD"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2DE929BE" w14:textId="77777777" w:rsidR="00C35F10" w:rsidRDefault="00C35F10" w:rsidP="00712719">
            <w:pPr>
              <w:rPr>
                <w:rFonts w:cs="Verdana"/>
                <w:color w:val="000000"/>
                <w:sz w:val="20"/>
                <w:szCs w:val="20"/>
              </w:rPr>
            </w:pPr>
            <w:r>
              <w:rPr>
                <w:rFonts w:cs="Verdana"/>
                <w:color w:val="000000"/>
                <w:sz w:val="20"/>
                <w:szCs w:val="20"/>
              </w:rPr>
              <w:t xml:space="preserve">3.14.1 </w:t>
            </w:r>
          </w:p>
        </w:tc>
        <w:tc>
          <w:tcPr>
            <w:tcW w:w="0" w:type="auto"/>
            <w:tcBorders>
              <w:top w:val="single" w:sz="4" w:space="0" w:color="000000"/>
              <w:left w:val="single" w:sz="4" w:space="0" w:color="000000"/>
              <w:bottom w:val="single" w:sz="4" w:space="0" w:color="000000"/>
              <w:right w:val="single" w:sz="4" w:space="0" w:color="000000"/>
            </w:tcBorders>
          </w:tcPr>
          <w:p w14:paraId="64F32D85" w14:textId="77777777" w:rsidR="00C35F10" w:rsidRDefault="00C35F10" w:rsidP="00712719">
            <w:pPr>
              <w:rPr>
                <w:rFonts w:cs="Verdana"/>
                <w:color w:val="000000"/>
                <w:sz w:val="20"/>
                <w:szCs w:val="20"/>
              </w:rPr>
            </w:pPr>
            <w:r>
              <w:rPr>
                <w:rFonts w:cs="Verdana"/>
                <w:color w:val="000000"/>
                <w:sz w:val="20"/>
                <w:szCs w:val="20"/>
              </w:rPr>
              <w:t>Use the organisation’s functional retention and disposal authority or</w:t>
            </w:r>
            <w:r>
              <w:rPr>
                <w:rFonts w:cs="Verdana"/>
                <w:b/>
                <w:bCs/>
                <w:color w:val="000000"/>
                <w:sz w:val="20"/>
                <w:szCs w:val="20"/>
              </w:rPr>
              <w:t xml:space="preserve"> COMMUNITY RELATIONS</w:t>
            </w:r>
            <w:r>
              <w:rPr>
                <w:rFonts w:cs="Verdana"/>
                <w:color w:val="000000"/>
                <w:sz w:val="20"/>
                <w:szCs w:val="20"/>
              </w:rPr>
              <w:t xml:space="preserve"> – PUBLIC REACTION, 2.19.1 </w:t>
            </w:r>
          </w:p>
        </w:tc>
      </w:tr>
      <w:tr w:rsidR="00C35F10" w14:paraId="75CABC33"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5F77D7C" w14:textId="77777777" w:rsidR="00C35F10" w:rsidRDefault="00C35F10" w:rsidP="00712719">
            <w:pPr>
              <w:rPr>
                <w:rFonts w:cs="Verdana"/>
                <w:color w:val="000000"/>
                <w:sz w:val="20"/>
                <w:szCs w:val="20"/>
              </w:rPr>
            </w:pPr>
            <w:r>
              <w:rPr>
                <w:rFonts w:cs="Verdana"/>
                <w:color w:val="000000"/>
                <w:sz w:val="20"/>
                <w:szCs w:val="20"/>
              </w:rPr>
              <w:lastRenderedPageBreak/>
              <w:t xml:space="preserve">3.14.2 </w:t>
            </w:r>
          </w:p>
        </w:tc>
        <w:tc>
          <w:tcPr>
            <w:tcW w:w="0" w:type="auto"/>
            <w:tcBorders>
              <w:top w:val="single" w:sz="4" w:space="0" w:color="000000"/>
              <w:left w:val="single" w:sz="4" w:space="0" w:color="000000"/>
              <w:bottom w:val="single" w:sz="4" w:space="0" w:color="000000"/>
              <w:right w:val="single" w:sz="4" w:space="0" w:color="000000"/>
            </w:tcBorders>
          </w:tcPr>
          <w:p w14:paraId="7295BEEF"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PUBLIC REACTION, 2.19.2 </w:t>
            </w:r>
          </w:p>
        </w:tc>
      </w:tr>
      <w:tr w:rsidR="00C35F10" w14:paraId="7B7707FB"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DA2E796" w14:textId="77777777" w:rsidR="00C35F10" w:rsidRDefault="00C35F10" w:rsidP="00712719">
            <w:pPr>
              <w:rPr>
                <w:rFonts w:cs="Verdana"/>
                <w:color w:val="000000"/>
                <w:sz w:val="20"/>
                <w:szCs w:val="20"/>
              </w:rPr>
            </w:pPr>
            <w:r>
              <w:rPr>
                <w:rFonts w:cs="Verdana"/>
                <w:color w:val="000000"/>
                <w:sz w:val="20"/>
                <w:szCs w:val="20"/>
              </w:rPr>
              <w:t xml:space="preserve">3.14.3 </w:t>
            </w:r>
          </w:p>
        </w:tc>
        <w:tc>
          <w:tcPr>
            <w:tcW w:w="0" w:type="auto"/>
            <w:tcBorders>
              <w:top w:val="single" w:sz="4" w:space="0" w:color="000000"/>
              <w:left w:val="single" w:sz="4" w:space="0" w:color="000000"/>
              <w:bottom w:val="single" w:sz="4" w:space="0" w:color="000000"/>
              <w:right w:val="single" w:sz="4" w:space="0" w:color="000000"/>
            </w:tcBorders>
          </w:tcPr>
          <w:p w14:paraId="6D9B5775"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PUBLIC REACTION, 2.19.1 </w:t>
            </w:r>
          </w:p>
        </w:tc>
      </w:tr>
      <w:tr w:rsidR="00C35F10" w14:paraId="6792B4D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07A185A" w14:textId="77777777" w:rsidR="00C35F10" w:rsidRDefault="00C35F10" w:rsidP="00712719">
            <w:pPr>
              <w:rPr>
                <w:rFonts w:cs="Verdana"/>
                <w:color w:val="000000"/>
                <w:sz w:val="20"/>
                <w:szCs w:val="20"/>
              </w:rPr>
            </w:pPr>
            <w:r>
              <w:rPr>
                <w:rFonts w:cs="Verdana"/>
                <w:color w:val="000000"/>
                <w:sz w:val="20"/>
                <w:szCs w:val="20"/>
              </w:rPr>
              <w:t xml:space="preserve">3.15.1 </w:t>
            </w:r>
          </w:p>
        </w:tc>
        <w:tc>
          <w:tcPr>
            <w:tcW w:w="0" w:type="auto"/>
            <w:tcBorders>
              <w:top w:val="single" w:sz="4" w:space="0" w:color="000000"/>
              <w:left w:val="single" w:sz="4" w:space="0" w:color="000000"/>
              <w:bottom w:val="single" w:sz="4" w:space="0" w:color="000000"/>
              <w:right w:val="single" w:sz="4" w:space="0" w:color="000000"/>
            </w:tcBorders>
          </w:tcPr>
          <w:p w14:paraId="07050B64"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VISITS, 2.23.1-2 </w:t>
            </w:r>
          </w:p>
        </w:tc>
      </w:tr>
      <w:tr w:rsidR="00C35F10" w14:paraId="3B8AF60D"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231BC09" w14:textId="77777777" w:rsidR="00C35F10" w:rsidRDefault="00C35F10" w:rsidP="00712719">
            <w:pPr>
              <w:rPr>
                <w:rFonts w:cs="Verdana"/>
                <w:color w:val="000000"/>
                <w:sz w:val="20"/>
                <w:szCs w:val="20"/>
              </w:rPr>
            </w:pPr>
            <w:r>
              <w:rPr>
                <w:rFonts w:cs="Verdana"/>
                <w:color w:val="000000"/>
                <w:sz w:val="20"/>
                <w:szCs w:val="20"/>
              </w:rPr>
              <w:t xml:space="preserve">3.15.2 </w:t>
            </w:r>
          </w:p>
        </w:tc>
        <w:tc>
          <w:tcPr>
            <w:tcW w:w="0" w:type="auto"/>
            <w:tcBorders>
              <w:top w:val="single" w:sz="4" w:space="0" w:color="000000"/>
              <w:left w:val="single" w:sz="4" w:space="0" w:color="000000"/>
              <w:bottom w:val="single" w:sz="4" w:space="0" w:color="000000"/>
              <w:right w:val="single" w:sz="4" w:space="0" w:color="000000"/>
            </w:tcBorders>
          </w:tcPr>
          <w:p w14:paraId="490763C2"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VISITS, 2.23.3 </w:t>
            </w:r>
          </w:p>
        </w:tc>
      </w:tr>
      <w:tr w:rsidR="00C35F10" w14:paraId="2035434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D0E22C5" w14:textId="77777777" w:rsidR="00C35F10" w:rsidRDefault="00C35F10" w:rsidP="00712719">
            <w:pPr>
              <w:rPr>
                <w:rFonts w:cs="Verdana"/>
                <w:color w:val="000000"/>
                <w:sz w:val="20"/>
                <w:szCs w:val="20"/>
              </w:rPr>
            </w:pPr>
            <w:r>
              <w:rPr>
                <w:rFonts w:cs="Verdana"/>
                <w:color w:val="000000"/>
                <w:sz w:val="20"/>
                <w:szCs w:val="20"/>
              </w:rPr>
              <w:t xml:space="preserve">3.16.1 </w:t>
            </w:r>
          </w:p>
        </w:tc>
        <w:tc>
          <w:tcPr>
            <w:tcW w:w="0" w:type="auto"/>
            <w:tcBorders>
              <w:top w:val="single" w:sz="4" w:space="0" w:color="000000"/>
              <w:left w:val="single" w:sz="4" w:space="0" w:color="000000"/>
              <w:bottom w:val="single" w:sz="4" w:space="0" w:color="000000"/>
              <w:right w:val="single" w:sz="4" w:space="0" w:color="000000"/>
            </w:tcBorders>
          </w:tcPr>
          <w:p w14:paraId="0258B570"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VISITS, 2.23.4 </w:t>
            </w:r>
          </w:p>
        </w:tc>
      </w:tr>
      <w:tr w:rsidR="00C35F10" w14:paraId="02826659"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3663FB54" w14:textId="77777777" w:rsidR="00C35F10" w:rsidRDefault="00C35F10" w:rsidP="00712719">
            <w:pPr>
              <w:rPr>
                <w:rFonts w:cs="Verdana"/>
                <w:color w:val="000000"/>
                <w:sz w:val="20"/>
                <w:szCs w:val="20"/>
              </w:rPr>
            </w:pPr>
            <w:r>
              <w:rPr>
                <w:rFonts w:cs="Verdana"/>
                <w:color w:val="000000"/>
                <w:sz w:val="20"/>
                <w:szCs w:val="20"/>
              </w:rPr>
              <w:t xml:space="preserve">3.17.1 </w:t>
            </w:r>
          </w:p>
        </w:tc>
        <w:tc>
          <w:tcPr>
            <w:tcW w:w="0" w:type="auto"/>
            <w:tcBorders>
              <w:top w:val="single" w:sz="4" w:space="0" w:color="000000"/>
              <w:left w:val="single" w:sz="4" w:space="0" w:color="000000"/>
              <w:bottom w:val="single" w:sz="4" w:space="0" w:color="000000"/>
              <w:right w:val="single" w:sz="4" w:space="0" w:color="000000"/>
            </w:tcBorders>
          </w:tcPr>
          <w:p w14:paraId="34AD96E4"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VISITS, 2.23.2 or </w:t>
            </w:r>
            <w:r>
              <w:rPr>
                <w:rFonts w:cs="Verdana"/>
                <w:b/>
                <w:bCs/>
                <w:color w:val="000000"/>
                <w:sz w:val="20"/>
                <w:szCs w:val="20"/>
              </w:rPr>
              <w:t xml:space="preserve">PERSONNEL </w:t>
            </w:r>
            <w:r>
              <w:rPr>
                <w:rFonts w:cs="Verdana"/>
                <w:color w:val="000000"/>
                <w:sz w:val="20"/>
                <w:szCs w:val="20"/>
              </w:rPr>
              <w:t xml:space="preserve">– EMPLOYMENT CONDITIONS GDA12, 2.12.6 </w:t>
            </w:r>
          </w:p>
        </w:tc>
      </w:tr>
      <w:tr w:rsidR="00C35F10" w14:paraId="31120B4C"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F9D1CAD" w14:textId="77777777" w:rsidR="00C35F10" w:rsidRDefault="00C35F10" w:rsidP="00712719">
            <w:pPr>
              <w:rPr>
                <w:rFonts w:cs="Verdana"/>
                <w:color w:val="000000"/>
                <w:sz w:val="20"/>
                <w:szCs w:val="20"/>
              </w:rPr>
            </w:pPr>
            <w:r>
              <w:rPr>
                <w:rFonts w:cs="Verdana"/>
                <w:color w:val="000000"/>
                <w:sz w:val="20"/>
                <w:szCs w:val="20"/>
              </w:rPr>
              <w:t xml:space="preserve">4.1.1 </w:t>
            </w:r>
          </w:p>
        </w:tc>
        <w:tc>
          <w:tcPr>
            <w:tcW w:w="0" w:type="auto"/>
            <w:tcBorders>
              <w:top w:val="single" w:sz="4" w:space="0" w:color="000000"/>
              <w:left w:val="single" w:sz="4" w:space="0" w:color="000000"/>
              <w:bottom w:val="single" w:sz="4" w:space="0" w:color="000000"/>
              <w:right w:val="single" w:sz="4" w:space="0" w:color="000000"/>
            </w:tcBorders>
          </w:tcPr>
          <w:p w14:paraId="29620978" w14:textId="77777777" w:rsidR="00C35F10" w:rsidRDefault="00C35F10" w:rsidP="00712719">
            <w:pPr>
              <w:rPr>
                <w:rFonts w:cs="Verdana"/>
                <w:color w:val="000000"/>
                <w:sz w:val="20"/>
                <w:szCs w:val="20"/>
              </w:rPr>
            </w:pPr>
            <w:r>
              <w:rPr>
                <w:rFonts w:cs="Verdana"/>
                <w:b/>
                <w:bCs/>
                <w:color w:val="000000"/>
                <w:sz w:val="20"/>
                <w:szCs w:val="20"/>
              </w:rPr>
              <w:t xml:space="preserve">COMPENSATION </w:t>
            </w:r>
            <w:r>
              <w:rPr>
                <w:rFonts w:cs="Verdana"/>
                <w:color w:val="000000"/>
                <w:sz w:val="20"/>
                <w:szCs w:val="20"/>
              </w:rPr>
              <w:t xml:space="preserve">– ADVICE, 3.1.1 </w:t>
            </w:r>
          </w:p>
        </w:tc>
      </w:tr>
      <w:tr w:rsidR="00C35F10" w14:paraId="53742EC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C48401F" w14:textId="77777777" w:rsidR="00C35F10" w:rsidRDefault="00C35F10" w:rsidP="00712719">
            <w:pPr>
              <w:rPr>
                <w:rFonts w:cs="Verdana"/>
                <w:color w:val="000000"/>
                <w:sz w:val="20"/>
                <w:szCs w:val="20"/>
              </w:rPr>
            </w:pPr>
            <w:r>
              <w:rPr>
                <w:rFonts w:cs="Verdana"/>
                <w:color w:val="000000"/>
                <w:sz w:val="20"/>
                <w:szCs w:val="20"/>
              </w:rPr>
              <w:t xml:space="preserve">4.1.2 </w:t>
            </w:r>
          </w:p>
        </w:tc>
        <w:tc>
          <w:tcPr>
            <w:tcW w:w="0" w:type="auto"/>
            <w:tcBorders>
              <w:top w:val="single" w:sz="4" w:space="0" w:color="000000"/>
              <w:left w:val="single" w:sz="4" w:space="0" w:color="000000"/>
              <w:bottom w:val="single" w:sz="4" w:space="0" w:color="000000"/>
              <w:right w:val="single" w:sz="4" w:space="0" w:color="000000"/>
            </w:tcBorders>
          </w:tcPr>
          <w:p w14:paraId="1AD0B31D" w14:textId="77777777" w:rsidR="00C35F10" w:rsidRDefault="00C35F10" w:rsidP="00712719">
            <w:pPr>
              <w:rPr>
                <w:rFonts w:cs="Verdana"/>
                <w:color w:val="000000"/>
                <w:sz w:val="20"/>
                <w:szCs w:val="20"/>
              </w:rPr>
            </w:pPr>
            <w:r>
              <w:rPr>
                <w:rFonts w:cs="Verdana"/>
                <w:b/>
                <w:bCs/>
                <w:color w:val="000000"/>
                <w:sz w:val="20"/>
                <w:szCs w:val="20"/>
              </w:rPr>
              <w:t xml:space="preserve">COMPENSATION </w:t>
            </w:r>
            <w:r>
              <w:rPr>
                <w:rFonts w:cs="Verdana"/>
                <w:color w:val="000000"/>
                <w:sz w:val="20"/>
                <w:szCs w:val="20"/>
              </w:rPr>
              <w:t xml:space="preserve">– CLAIMS, 3.2.0 </w:t>
            </w:r>
          </w:p>
        </w:tc>
      </w:tr>
      <w:tr w:rsidR="00C35F10" w14:paraId="3D5D2DE3"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B349BC9" w14:textId="77777777" w:rsidR="00C35F10" w:rsidRDefault="00C35F10" w:rsidP="00712719">
            <w:pPr>
              <w:rPr>
                <w:rFonts w:cs="Verdana"/>
                <w:color w:val="000000"/>
                <w:sz w:val="20"/>
                <w:szCs w:val="20"/>
              </w:rPr>
            </w:pPr>
            <w:r>
              <w:rPr>
                <w:rFonts w:cs="Verdana"/>
                <w:color w:val="000000"/>
                <w:sz w:val="20"/>
                <w:szCs w:val="20"/>
              </w:rPr>
              <w:t xml:space="preserve">4.2.1 </w:t>
            </w:r>
          </w:p>
        </w:tc>
        <w:tc>
          <w:tcPr>
            <w:tcW w:w="0" w:type="auto"/>
            <w:tcBorders>
              <w:top w:val="single" w:sz="4" w:space="0" w:color="000000"/>
              <w:left w:val="single" w:sz="4" w:space="0" w:color="000000"/>
              <w:bottom w:val="single" w:sz="4" w:space="0" w:color="000000"/>
              <w:right w:val="single" w:sz="4" w:space="0" w:color="000000"/>
            </w:tcBorders>
          </w:tcPr>
          <w:p w14:paraId="1C4926AB" w14:textId="77777777" w:rsidR="00C35F10" w:rsidRDefault="00C35F10" w:rsidP="00712719">
            <w:pPr>
              <w:rPr>
                <w:rFonts w:cs="Verdana"/>
                <w:color w:val="000000"/>
                <w:sz w:val="20"/>
                <w:szCs w:val="20"/>
              </w:rPr>
            </w:pPr>
            <w:r>
              <w:rPr>
                <w:rFonts w:cs="Verdana"/>
                <w:b/>
                <w:bCs/>
                <w:color w:val="000000"/>
                <w:sz w:val="20"/>
                <w:szCs w:val="20"/>
              </w:rPr>
              <w:t>COMPENSATION</w:t>
            </w:r>
            <w:r>
              <w:rPr>
                <w:rFonts w:cs="Verdana"/>
                <w:color w:val="000000"/>
                <w:sz w:val="20"/>
                <w:szCs w:val="20"/>
              </w:rPr>
              <w:t xml:space="preserve"> – CLAIMS, 3.2.0 </w:t>
            </w:r>
          </w:p>
        </w:tc>
      </w:tr>
      <w:tr w:rsidR="00C35F10" w14:paraId="453CCCD8"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AB6270C" w14:textId="77777777" w:rsidR="00C35F10" w:rsidRDefault="00C35F10" w:rsidP="00712719">
            <w:pPr>
              <w:rPr>
                <w:rFonts w:cs="Verdana"/>
                <w:color w:val="000000"/>
                <w:sz w:val="20"/>
                <w:szCs w:val="20"/>
              </w:rPr>
            </w:pPr>
            <w:r>
              <w:rPr>
                <w:rFonts w:cs="Verdana"/>
                <w:color w:val="000000"/>
                <w:sz w:val="20"/>
                <w:szCs w:val="20"/>
              </w:rPr>
              <w:t xml:space="preserve">4.3.1 </w:t>
            </w:r>
          </w:p>
        </w:tc>
        <w:tc>
          <w:tcPr>
            <w:tcW w:w="0" w:type="auto"/>
            <w:tcBorders>
              <w:top w:val="single" w:sz="4" w:space="0" w:color="000000"/>
              <w:left w:val="single" w:sz="4" w:space="0" w:color="000000"/>
              <w:bottom w:val="single" w:sz="4" w:space="0" w:color="000000"/>
              <w:right w:val="single" w:sz="4" w:space="0" w:color="000000"/>
            </w:tcBorders>
          </w:tcPr>
          <w:p w14:paraId="7904B911" w14:textId="77777777" w:rsidR="00C35F10" w:rsidRDefault="00C35F10" w:rsidP="00712719">
            <w:pPr>
              <w:rPr>
                <w:rFonts w:cs="Verdana"/>
                <w:color w:val="000000"/>
                <w:sz w:val="20"/>
                <w:szCs w:val="20"/>
              </w:rPr>
            </w:pPr>
            <w:r>
              <w:rPr>
                <w:rFonts w:cs="Verdana"/>
                <w:b/>
                <w:bCs/>
                <w:color w:val="000000"/>
                <w:sz w:val="20"/>
                <w:szCs w:val="20"/>
              </w:rPr>
              <w:t>COMPENSATION</w:t>
            </w:r>
            <w:r>
              <w:rPr>
                <w:rFonts w:cs="Verdana"/>
                <w:color w:val="000000"/>
                <w:sz w:val="20"/>
                <w:szCs w:val="20"/>
              </w:rPr>
              <w:t xml:space="preserve"> – CLAIMS, 3.2.1-3 </w:t>
            </w:r>
          </w:p>
        </w:tc>
      </w:tr>
      <w:tr w:rsidR="00C35F10" w14:paraId="0EFFB985"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488B4420" w14:textId="77777777" w:rsidR="00C35F10" w:rsidRDefault="00C35F10" w:rsidP="00712719">
            <w:pPr>
              <w:rPr>
                <w:rFonts w:cs="Verdana"/>
                <w:color w:val="000000"/>
                <w:sz w:val="20"/>
                <w:szCs w:val="20"/>
              </w:rPr>
            </w:pPr>
            <w:r>
              <w:rPr>
                <w:rFonts w:cs="Verdana"/>
                <w:color w:val="000000"/>
                <w:sz w:val="20"/>
                <w:szCs w:val="20"/>
              </w:rPr>
              <w:t xml:space="preserve">4.3.2 </w:t>
            </w:r>
          </w:p>
        </w:tc>
        <w:tc>
          <w:tcPr>
            <w:tcW w:w="0" w:type="auto"/>
            <w:tcBorders>
              <w:top w:val="single" w:sz="4" w:space="0" w:color="000000"/>
              <w:left w:val="single" w:sz="4" w:space="0" w:color="000000"/>
              <w:bottom w:val="single" w:sz="4" w:space="0" w:color="000000"/>
              <w:right w:val="single" w:sz="4" w:space="0" w:color="000000"/>
            </w:tcBorders>
          </w:tcPr>
          <w:p w14:paraId="21C1484F" w14:textId="77777777" w:rsidR="00C35F10" w:rsidRDefault="00C35F10" w:rsidP="00712719">
            <w:pPr>
              <w:rPr>
                <w:rFonts w:cs="Verdana"/>
                <w:color w:val="000000"/>
                <w:sz w:val="20"/>
                <w:szCs w:val="20"/>
              </w:rPr>
            </w:pPr>
            <w:r>
              <w:rPr>
                <w:rFonts w:cs="Verdana"/>
                <w:color w:val="000000"/>
                <w:sz w:val="20"/>
                <w:szCs w:val="20"/>
              </w:rPr>
              <w:t xml:space="preserve">Entry removed. Use </w:t>
            </w:r>
            <w:r>
              <w:rPr>
                <w:rFonts w:cs="Verdana"/>
                <w:b/>
                <w:bCs/>
                <w:color w:val="000000"/>
                <w:sz w:val="20"/>
                <w:szCs w:val="20"/>
              </w:rPr>
              <w:t xml:space="preserve">PERSONNEL </w:t>
            </w:r>
            <w:r>
              <w:rPr>
                <w:rFonts w:cs="Verdana"/>
                <w:color w:val="000000"/>
                <w:sz w:val="20"/>
                <w:szCs w:val="20"/>
              </w:rPr>
              <w:t xml:space="preserve">GDA12 and </w:t>
            </w:r>
            <w:r>
              <w:rPr>
                <w:rFonts w:cs="Verdana"/>
                <w:b/>
                <w:bCs/>
                <w:color w:val="000000"/>
                <w:sz w:val="20"/>
                <w:szCs w:val="20"/>
              </w:rPr>
              <w:t>COMPENSATION</w:t>
            </w:r>
            <w:r>
              <w:rPr>
                <w:rFonts w:cs="Verdana"/>
                <w:color w:val="000000"/>
                <w:sz w:val="20"/>
                <w:szCs w:val="20"/>
              </w:rPr>
              <w:t xml:space="preserve"> – CLAIMS, 3.2.1-3 </w:t>
            </w:r>
          </w:p>
        </w:tc>
      </w:tr>
      <w:tr w:rsidR="00C35F10" w14:paraId="1EAC925A"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037CED59" w14:textId="77777777" w:rsidR="00C35F10" w:rsidRDefault="00C35F10" w:rsidP="00712719">
            <w:pPr>
              <w:rPr>
                <w:rFonts w:cs="Verdana"/>
                <w:color w:val="000000"/>
                <w:sz w:val="20"/>
                <w:szCs w:val="20"/>
              </w:rPr>
            </w:pPr>
            <w:r>
              <w:rPr>
                <w:rFonts w:cs="Verdana"/>
                <w:color w:val="000000"/>
                <w:sz w:val="20"/>
                <w:szCs w:val="20"/>
              </w:rPr>
              <w:t xml:space="preserve">4.3.3 </w:t>
            </w:r>
          </w:p>
        </w:tc>
        <w:tc>
          <w:tcPr>
            <w:tcW w:w="0" w:type="auto"/>
            <w:tcBorders>
              <w:top w:val="single" w:sz="4" w:space="0" w:color="000000"/>
              <w:left w:val="single" w:sz="4" w:space="0" w:color="000000"/>
              <w:bottom w:val="single" w:sz="4" w:space="0" w:color="000000"/>
              <w:right w:val="single" w:sz="4" w:space="0" w:color="000000"/>
            </w:tcBorders>
          </w:tcPr>
          <w:p w14:paraId="6AAA347D" w14:textId="77777777" w:rsidR="00C35F10" w:rsidRDefault="00C35F10" w:rsidP="00712719">
            <w:pPr>
              <w:rPr>
                <w:rFonts w:cs="Verdana"/>
                <w:color w:val="000000"/>
                <w:sz w:val="20"/>
                <w:szCs w:val="20"/>
              </w:rPr>
            </w:pPr>
            <w:r>
              <w:rPr>
                <w:rFonts w:cs="Verdana"/>
                <w:color w:val="000000"/>
                <w:sz w:val="20"/>
                <w:szCs w:val="20"/>
              </w:rPr>
              <w:t xml:space="preserve">Entry removed. Use </w:t>
            </w:r>
            <w:r>
              <w:rPr>
                <w:rFonts w:cs="Verdana"/>
                <w:b/>
                <w:bCs/>
                <w:color w:val="000000"/>
                <w:sz w:val="20"/>
                <w:szCs w:val="20"/>
              </w:rPr>
              <w:t>COMPENSATION</w:t>
            </w:r>
            <w:r>
              <w:rPr>
                <w:rFonts w:cs="Verdana"/>
                <w:color w:val="000000"/>
                <w:sz w:val="20"/>
                <w:szCs w:val="20"/>
              </w:rPr>
              <w:t xml:space="preserve"> – CLAIMS, 3.2.1-3 for medical records on claims files </w:t>
            </w:r>
          </w:p>
        </w:tc>
      </w:tr>
      <w:tr w:rsidR="00C35F10" w14:paraId="6EE28DC6"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D775299" w14:textId="77777777" w:rsidR="00C35F10" w:rsidRDefault="00C35F10" w:rsidP="00712719">
            <w:pPr>
              <w:rPr>
                <w:rFonts w:cs="Verdana"/>
                <w:color w:val="000000"/>
                <w:sz w:val="20"/>
                <w:szCs w:val="20"/>
              </w:rPr>
            </w:pPr>
            <w:r>
              <w:rPr>
                <w:rFonts w:cs="Verdana"/>
                <w:color w:val="000000"/>
                <w:sz w:val="20"/>
                <w:szCs w:val="20"/>
              </w:rPr>
              <w:t xml:space="preserve">4.4.1 </w:t>
            </w:r>
          </w:p>
        </w:tc>
        <w:tc>
          <w:tcPr>
            <w:tcW w:w="0" w:type="auto"/>
            <w:tcBorders>
              <w:top w:val="single" w:sz="4" w:space="0" w:color="000000"/>
              <w:left w:val="single" w:sz="4" w:space="0" w:color="000000"/>
              <w:bottom w:val="single" w:sz="4" w:space="0" w:color="000000"/>
              <w:right w:val="single" w:sz="4" w:space="0" w:color="000000"/>
            </w:tcBorders>
          </w:tcPr>
          <w:p w14:paraId="45A8917F" w14:textId="77777777" w:rsidR="00C35F10" w:rsidRDefault="00C35F10" w:rsidP="00712719">
            <w:pPr>
              <w:rPr>
                <w:rFonts w:cs="Verdana"/>
                <w:color w:val="000000"/>
                <w:sz w:val="20"/>
                <w:szCs w:val="20"/>
              </w:rPr>
            </w:pPr>
            <w:r>
              <w:rPr>
                <w:rFonts w:cs="Verdana"/>
                <w:b/>
                <w:bCs/>
                <w:color w:val="000000"/>
                <w:sz w:val="20"/>
                <w:szCs w:val="20"/>
              </w:rPr>
              <w:t>COMPENSATION</w:t>
            </w:r>
            <w:r>
              <w:rPr>
                <w:rFonts w:cs="Verdana"/>
                <w:color w:val="000000"/>
                <w:sz w:val="20"/>
                <w:szCs w:val="20"/>
              </w:rPr>
              <w:t xml:space="preserve"> – CLAIMS, 3.2.5 </w:t>
            </w:r>
          </w:p>
        </w:tc>
      </w:tr>
      <w:tr w:rsidR="00C35F10" w14:paraId="5B9C12FB"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465E091" w14:textId="77777777" w:rsidR="00C35F10" w:rsidRDefault="00C35F10" w:rsidP="00712719">
            <w:pPr>
              <w:rPr>
                <w:rFonts w:cs="Verdana"/>
                <w:color w:val="000000"/>
                <w:sz w:val="20"/>
                <w:szCs w:val="20"/>
              </w:rPr>
            </w:pPr>
            <w:r>
              <w:rPr>
                <w:rFonts w:cs="Verdana"/>
                <w:color w:val="000000"/>
                <w:sz w:val="20"/>
                <w:szCs w:val="20"/>
              </w:rPr>
              <w:t xml:space="preserve">4.4.2 </w:t>
            </w:r>
          </w:p>
        </w:tc>
        <w:tc>
          <w:tcPr>
            <w:tcW w:w="0" w:type="auto"/>
            <w:tcBorders>
              <w:top w:val="single" w:sz="4" w:space="0" w:color="000000"/>
              <w:left w:val="single" w:sz="4" w:space="0" w:color="000000"/>
              <w:bottom w:val="single" w:sz="4" w:space="0" w:color="000000"/>
              <w:right w:val="single" w:sz="4" w:space="0" w:color="000000"/>
            </w:tcBorders>
          </w:tcPr>
          <w:p w14:paraId="5364C310" w14:textId="77777777" w:rsidR="00C35F10" w:rsidRDefault="00C35F10" w:rsidP="00712719">
            <w:pPr>
              <w:rPr>
                <w:rFonts w:cs="Verdana"/>
                <w:color w:val="000000"/>
                <w:sz w:val="20"/>
                <w:szCs w:val="20"/>
              </w:rPr>
            </w:pPr>
            <w:r>
              <w:rPr>
                <w:rFonts w:cs="Verdana"/>
                <w:b/>
                <w:bCs/>
                <w:color w:val="000000"/>
                <w:sz w:val="20"/>
                <w:szCs w:val="20"/>
              </w:rPr>
              <w:t>COMPENSATION</w:t>
            </w:r>
            <w:r>
              <w:rPr>
                <w:rFonts w:cs="Verdana"/>
                <w:color w:val="000000"/>
                <w:sz w:val="20"/>
                <w:szCs w:val="20"/>
              </w:rPr>
              <w:t xml:space="preserve"> – CLAIMS, 3.2.4 </w:t>
            </w:r>
          </w:p>
        </w:tc>
      </w:tr>
      <w:tr w:rsidR="00C35F10" w14:paraId="6FF5CAEC"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D90FCAE" w14:textId="77777777" w:rsidR="00C35F10" w:rsidRDefault="00C35F10" w:rsidP="00712719">
            <w:pPr>
              <w:rPr>
                <w:rFonts w:cs="Verdana"/>
                <w:color w:val="000000"/>
                <w:sz w:val="20"/>
                <w:szCs w:val="20"/>
              </w:rPr>
            </w:pPr>
            <w:r>
              <w:rPr>
                <w:rFonts w:cs="Verdana"/>
                <w:color w:val="000000"/>
                <w:sz w:val="20"/>
                <w:szCs w:val="20"/>
              </w:rPr>
              <w:t xml:space="preserve">4.4.3 </w:t>
            </w:r>
          </w:p>
        </w:tc>
        <w:tc>
          <w:tcPr>
            <w:tcW w:w="0" w:type="auto"/>
            <w:tcBorders>
              <w:top w:val="single" w:sz="4" w:space="0" w:color="000000"/>
              <w:left w:val="single" w:sz="4" w:space="0" w:color="000000"/>
              <w:bottom w:val="single" w:sz="4" w:space="0" w:color="000000"/>
              <w:right w:val="single" w:sz="4" w:space="0" w:color="000000"/>
            </w:tcBorders>
          </w:tcPr>
          <w:p w14:paraId="0E3A5C5B" w14:textId="77777777" w:rsidR="00C35F10" w:rsidRDefault="00C35F10" w:rsidP="00712719">
            <w:pPr>
              <w:rPr>
                <w:rFonts w:cs="Verdana"/>
                <w:color w:val="000000"/>
                <w:sz w:val="20"/>
                <w:szCs w:val="20"/>
              </w:rPr>
            </w:pPr>
            <w:r>
              <w:rPr>
                <w:rFonts w:cs="Verdana"/>
                <w:b/>
                <w:bCs/>
                <w:color w:val="000000"/>
                <w:sz w:val="20"/>
                <w:szCs w:val="20"/>
              </w:rPr>
              <w:t>COMPENSATION</w:t>
            </w:r>
            <w:r>
              <w:rPr>
                <w:rFonts w:cs="Verdana"/>
                <w:color w:val="000000"/>
                <w:sz w:val="20"/>
                <w:szCs w:val="20"/>
              </w:rPr>
              <w:t xml:space="preserve"> – CLAIMS, 3.2.4 </w:t>
            </w:r>
          </w:p>
        </w:tc>
      </w:tr>
      <w:tr w:rsidR="00C35F10" w14:paraId="3A48E6BA"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376C4F5" w14:textId="77777777" w:rsidR="00C35F10" w:rsidRDefault="00C35F10" w:rsidP="00712719">
            <w:pPr>
              <w:rPr>
                <w:rFonts w:cs="Verdana"/>
                <w:color w:val="000000"/>
                <w:sz w:val="20"/>
                <w:szCs w:val="20"/>
              </w:rPr>
            </w:pPr>
            <w:r>
              <w:rPr>
                <w:rFonts w:cs="Verdana"/>
                <w:color w:val="000000"/>
                <w:sz w:val="20"/>
                <w:szCs w:val="20"/>
              </w:rPr>
              <w:t xml:space="preserve">4.5.1 </w:t>
            </w:r>
          </w:p>
        </w:tc>
        <w:tc>
          <w:tcPr>
            <w:tcW w:w="0" w:type="auto"/>
            <w:tcBorders>
              <w:top w:val="single" w:sz="4" w:space="0" w:color="000000"/>
              <w:left w:val="single" w:sz="4" w:space="0" w:color="000000"/>
              <w:bottom w:val="single" w:sz="4" w:space="0" w:color="000000"/>
              <w:right w:val="single" w:sz="4" w:space="0" w:color="000000"/>
            </w:tcBorders>
          </w:tcPr>
          <w:p w14:paraId="3E6EC358" w14:textId="77777777" w:rsidR="00C35F10" w:rsidRDefault="00C35F10" w:rsidP="00712719">
            <w:pPr>
              <w:rPr>
                <w:rFonts w:cs="Verdana"/>
                <w:color w:val="000000"/>
                <w:sz w:val="20"/>
                <w:szCs w:val="20"/>
              </w:rPr>
            </w:pPr>
            <w:r>
              <w:rPr>
                <w:rFonts w:cs="Verdana"/>
                <w:b/>
                <w:bCs/>
                <w:color w:val="000000"/>
                <w:sz w:val="20"/>
                <w:szCs w:val="20"/>
              </w:rPr>
              <w:t>COMPENSATION</w:t>
            </w:r>
            <w:r>
              <w:rPr>
                <w:rFonts w:cs="Verdana"/>
                <w:color w:val="000000"/>
                <w:sz w:val="20"/>
                <w:szCs w:val="20"/>
              </w:rPr>
              <w:t xml:space="preserve"> – INSURANCE, 3.4.1 </w:t>
            </w:r>
          </w:p>
        </w:tc>
      </w:tr>
      <w:tr w:rsidR="00C35F10" w14:paraId="6C6517A9"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9C84CA8" w14:textId="77777777" w:rsidR="00C35F10" w:rsidRDefault="00C35F10" w:rsidP="00712719">
            <w:pPr>
              <w:rPr>
                <w:rFonts w:cs="Verdana"/>
                <w:color w:val="000000"/>
                <w:sz w:val="20"/>
                <w:szCs w:val="20"/>
              </w:rPr>
            </w:pPr>
            <w:r>
              <w:rPr>
                <w:rFonts w:cs="Verdana"/>
                <w:color w:val="000000"/>
                <w:sz w:val="20"/>
                <w:szCs w:val="20"/>
              </w:rPr>
              <w:t xml:space="preserve">4.5.2 </w:t>
            </w:r>
          </w:p>
        </w:tc>
        <w:tc>
          <w:tcPr>
            <w:tcW w:w="0" w:type="auto"/>
            <w:tcBorders>
              <w:top w:val="single" w:sz="4" w:space="0" w:color="000000"/>
              <w:left w:val="single" w:sz="4" w:space="0" w:color="000000"/>
              <w:bottom w:val="single" w:sz="4" w:space="0" w:color="000000"/>
              <w:right w:val="single" w:sz="4" w:space="0" w:color="000000"/>
            </w:tcBorders>
          </w:tcPr>
          <w:p w14:paraId="34318FC4" w14:textId="77777777" w:rsidR="00C35F10" w:rsidRDefault="00C35F10" w:rsidP="00712719">
            <w:pPr>
              <w:rPr>
                <w:rFonts w:cs="Verdana"/>
                <w:color w:val="000000"/>
                <w:sz w:val="20"/>
                <w:szCs w:val="20"/>
              </w:rPr>
            </w:pPr>
            <w:r>
              <w:rPr>
                <w:rFonts w:cs="Verdana"/>
                <w:b/>
                <w:bCs/>
                <w:color w:val="000000"/>
                <w:sz w:val="20"/>
                <w:szCs w:val="20"/>
              </w:rPr>
              <w:t>COMPENSATION</w:t>
            </w:r>
            <w:r>
              <w:rPr>
                <w:rFonts w:cs="Verdana"/>
                <w:color w:val="000000"/>
                <w:sz w:val="20"/>
                <w:szCs w:val="20"/>
              </w:rPr>
              <w:t xml:space="preserve"> – INSURANCE, 3.4.2 </w:t>
            </w:r>
          </w:p>
        </w:tc>
      </w:tr>
      <w:tr w:rsidR="00C35F10" w14:paraId="4E91387A"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D4996D7" w14:textId="77777777" w:rsidR="00C35F10" w:rsidRDefault="00C35F10" w:rsidP="00712719">
            <w:pPr>
              <w:rPr>
                <w:rFonts w:cs="Verdana"/>
                <w:color w:val="000000"/>
                <w:sz w:val="20"/>
                <w:szCs w:val="20"/>
              </w:rPr>
            </w:pPr>
            <w:r>
              <w:rPr>
                <w:rFonts w:cs="Verdana"/>
                <w:color w:val="000000"/>
                <w:sz w:val="20"/>
                <w:szCs w:val="20"/>
              </w:rPr>
              <w:t xml:space="preserve">4.8.1 </w:t>
            </w:r>
          </w:p>
        </w:tc>
        <w:tc>
          <w:tcPr>
            <w:tcW w:w="0" w:type="auto"/>
            <w:tcBorders>
              <w:top w:val="single" w:sz="4" w:space="0" w:color="000000"/>
              <w:left w:val="single" w:sz="4" w:space="0" w:color="000000"/>
              <w:bottom w:val="single" w:sz="4" w:space="0" w:color="000000"/>
              <w:right w:val="single" w:sz="4" w:space="0" w:color="000000"/>
            </w:tcBorders>
          </w:tcPr>
          <w:p w14:paraId="0B2CBE67" w14:textId="77777777" w:rsidR="00C35F10" w:rsidRDefault="00C35F10" w:rsidP="00712719">
            <w:pPr>
              <w:rPr>
                <w:rFonts w:cs="Verdana"/>
                <w:color w:val="000000"/>
                <w:sz w:val="20"/>
                <w:szCs w:val="20"/>
              </w:rPr>
            </w:pPr>
            <w:r>
              <w:rPr>
                <w:rFonts w:cs="Verdana"/>
                <w:b/>
                <w:bCs/>
                <w:color w:val="000000"/>
                <w:sz w:val="20"/>
                <w:szCs w:val="20"/>
              </w:rPr>
              <w:t>COMPENSATION</w:t>
            </w:r>
            <w:r>
              <w:rPr>
                <w:rFonts w:cs="Verdana"/>
                <w:color w:val="000000"/>
                <w:sz w:val="20"/>
                <w:szCs w:val="20"/>
              </w:rPr>
              <w:t xml:space="preserve"> – CLAIMS, 3.2.0 </w:t>
            </w:r>
          </w:p>
        </w:tc>
      </w:tr>
      <w:tr w:rsidR="00C35F10" w14:paraId="65B61A3F"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34308FF7" w14:textId="77777777" w:rsidR="00C35F10" w:rsidRDefault="00C35F10" w:rsidP="00712719">
            <w:pPr>
              <w:rPr>
                <w:rFonts w:cs="Verdana"/>
                <w:color w:val="000000"/>
                <w:sz w:val="20"/>
                <w:szCs w:val="20"/>
              </w:rPr>
            </w:pPr>
            <w:r>
              <w:rPr>
                <w:rFonts w:cs="Verdana"/>
                <w:color w:val="000000"/>
                <w:sz w:val="20"/>
                <w:szCs w:val="20"/>
              </w:rPr>
              <w:t xml:space="preserve">4.8.2 </w:t>
            </w:r>
          </w:p>
        </w:tc>
        <w:tc>
          <w:tcPr>
            <w:tcW w:w="0" w:type="auto"/>
            <w:tcBorders>
              <w:top w:val="single" w:sz="4" w:space="0" w:color="000000"/>
              <w:left w:val="single" w:sz="4" w:space="0" w:color="000000"/>
              <w:bottom w:val="single" w:sz="4" w:space="0" w:color="000000"/>
              <w:right w:val="single" w:sz="4" w:space="0" w:color="000000"/>
            </w:tcBorders>
          </w:tcPr>
          <w:p w14:paraId="460FC2EF" w14:textId="77777777" w:rsidR="00C35F10" w:rsidRDefault="00C35F10" w:rsidP="00712719">
            <w:pPr>
              <w:rPr>
                <w:rFonts w:cs="Verdana"/>
                <w:color w:val="000000"/>
                <w:sz w:val="20"/>
                <w:szCs w:val="20"/>
              </w:rPr>
            </w:pPr>
            <w:r>
              <w:rPr>
                <w:rFonts w:cs="Verdana"/>
                <w:b/>
                <w:bCs/>
                <w:color w:val="000000"/>
                <w:sz w:val="20"/>
                <w:szCs w:val="20"/>
              </w:rPr>
              <w:t>COMPENSATION</w:t>
            </w:r>
            <w:r>
              <w:rPr>
                <w:rFonts w:cs="Verdana"/>
                <w:color w:val="000000"/>
                <w:sz w:val="20"/>
                <w:szCs w:val="20"/>
              </w:rPr>
              <w:t xml:space="preserve"> – POLICY, 3.5.0 </w:t>
            </w:r>
            <w:r w:rsidR="000D0860">
              <w:rPr>
                <w:rFonts w:cs="Verdana"/>
                <w:color w:val="000000"/>
                <w:sz w:val="20"/>
                <w:szCs w:val="20"/>
              </w:rPr>
              <w:t xml:space="preserve">                                </w:t>
            </w:r>
            <w:r>
              <w:rPr>
                <w:rFonts w:cs="Verdana"/>
                <w:b/>
                <w:bCs/>
                <w:color w:val="000000"/>
                <w:sz w:val="20"/>
                <w:szCs w:val="20"/>
              </w:rPr>
              <w:t>COMPENSATION</w:t>
            </w:r>
            <w:r>
              <w:rPr>
                <w:rFonts w:cs="Verdana"/>
                <w:color w:val="000000"/>
                <w:sz w:val="20"/>
                <w:szCs w:val="20"/>
              </w:rPr>
              <w:t xml:space="preserve"> – PROCEDURES, 3.6.0 </w:t>
            </w:r>
          </w:p>
        </w:tc>
      </w:tr>
      <w:tr w:rsidR="00C35F10" w14:paraId="050F36BD"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1619D169" w14:textId="77777777" w:rsidR="00C35F10" w:rsidRDefault="00C35F10" w:rsidP="00712719">
            <w:pPr>
              <w:rPr>
                <w:rFonts w:cs="Verdana"/>
                <w:color w:val="000000"/>
                <w:sz w:val="20"/>
                <w:szCs w:val="20"/>
              </w:rPr>
            </w:pPr>
            <w:r>
              <w:rPr>
                <w:rFonts w:cs="Verdana"/>
                <w:color w:val="000000"/>
                <w:sz w:val="20"/>
                <w:szCs w:val="20"/>
              </w:rPr>
              <w:t xml:space="preserve">4.8.3 </w:t>
            </w:r>
          </w:p>
        </w:tc>
        <w:tc>
          <w:tcPr>
            <w:tcW w:w="0" w:type="auto"/>
            <w:tcBorders>
              <w:top w:val="single" w:sz="4" w:space="0" w:color="000000"/>
              <w:left w:val="single" w:sz="4" w:space="0" w:color="000000"/>
              <w:bottom w:val="single" w:sz="4" w:space="0" w:color="000000"/>
              <w:right w:val="single" w:sz="4" w:space="0" w:color="000000"/>
            </w:tcBorders>
          </w:tcPr>
          <w:p w14:paraId="7783598C" w14:textId="77777777" w:rsidR="00C35F10" w:rsidRDefault="00C35F10" w:rsidP="00712719">
            <w:pPr>
              <w:rPr>
                <w:rFonts w:cs="Verdana"/>
                <w:color w:val="000000"/>
                <w:sz w:val="20"/>
                <w:szCs w:val="20"/>
              </w:rPr>
            </w:pPr>
            <w:r>
              <w:rPr>
                <w:rFonts w:cs="Verdana"/>
                <w:color w:val="000000"/>
                <w:sz w:val="20"/>
                <w:szCs w:val="20"/>
              </w:rPr>
              <w:t xml:space="preserve">Entry removed. Use </w:t>
            </w:r>
            <w:r>
              <w:rPr>
                <w:rFonts w:cs="Verdana"/>
                <w:b/>
                <w:bCs/>
                <w:color w:val="000000"/>
                <w:sz w:val="20"/>
                <w:szCs w:val="20"/>
              </w:rPr>
              <w:t xml:space="preserve">PERSONNEL </w:t>
            </w:r>
            <w:r>
              <w:rPr>
                <w:rFonts w:cs="Verdana"/>
                <w:color w:val="000000"/>
                <w:sz w:val="20"/>
                <w:szCs w:val="20"/>
              </w:rPr>
              <w:t xml:space="preserve">GDA12 and </w:t>
            </w:r>
            <w:r>
              <w:rPr>
                <w:rFonts w:cs="Verdana"/>
                <w:b/>
                <w:bCs/>
                <w:color w:val="000000"/>
                <w:sz w:val="20"/>
                <w:szCs w:val="20"/>
              </w:rPr>
              <w:t>COMPENSATION</w:t>
            </w:r>
            <w:r>
              <w:rPr>
                <w:rFonts w:cs="Verdana"/>
                <w:color w:val="000000"/>
                <w:sz w:val="20"/>
                <w:szCs w:val="20"/>
              </w:rPr>
              <w:t xml:space="preserve"> – CLAIMS, 3.2.1-3 </w:t>
            </w:r>
          </w:p>
        </w:tc>
      </w:tr>
      <w:tr w:rsidR="00C35F10" w14:paraId="36BAD14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3B3B346" w14:textId="77777777" w:rsidR="00C35F10" w:rsidRDefault="00C35F10" w:rsidP="00712719">
            <w:pPr>
              <w:rPr>
                <w:rFonts w:cs="Verdana"/>
                <w:color w:val="000000"/>
                <w:sz w:val="20"/>
                <w:szCs w:val="20"/>
              </w:rPr>
            </w:pPr>
            <w:r>
              <w:rPr>
                <w:rFonts w:cs="Verdana"/>
                <w:color w:val="000000"/>
                <w:sz w:val="20"/>
                <w:szCs w:val="20"/>
              </w:rPr>
              <w:t xml:space="preserve">5.1.1 </w:t>
            </w:r>
          </w:p>
        </w:tc>
        <w:tc>
          <w:tcPr>
            <w:tcW w:w="0" w:type="auto"/>
            <w:tcBorders>
              <w:top w:val="single" w:sz="4" w:space="0" w:color="000000"/>
              <w:left w:val="single" w:sz="4" w:space="0" w:color="000000"/>
              <w:bottom w:val="single" w:sz="4" w:space="0" w:color="000000"/>
              <w:right w:val="single" w:sz="4" w:space="0" w:color="000000"/>
            </w:tcBorders>
          </w:tcPr>
          <w:p w14:paraId="0FF14A44" w14:textId="77777777" w:rsidR="00C35F10" w:rsidRDefault="00C35F10" w:rsidP="00712719">
            <w:pPr>
              <w:rPr>
                <w:rFonts w:cs="Verdana"/>
                <w:color w:val="000000"/>
                <w:sz w:val="20"/>
                <w:szCs w:val="20"/>
              </w:rPr>
            </w:pPr>
            <w:r>
              <w:rPr>
                <w:rFonts w:cs="Verdana"/>
                <w:color w:val="000000"/>
                <w:sz w:val="20"/>
                <w:szCs w:val="20"/>
              </w:rPr>
              <w:t xml:space="preserve">Use relevant function/COMPLIANCE </w:t>
            </w:r>
          </w:p>
        </w:tc>
      </w:tr>
      <w:tr w:rsidR="00C35F10" w14:paraId="3AAF6882"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37FB113E" w14:textId="77777777" w:rsidR="00C35F10" w:rsidRDefault="00C35F10" w:rsidP="00712719">
            <w:pPr>
              <w:rPr>
                <w:rFonts w:cs="Verdana"/>
                <w:color w:val="000000"/>
                <w:sz w:val="20"/>
                <w:szCs w:val="20"/>
              </w:rPr>
            </w:pPr>
            <w:r>
              <w:rPr>
                <w:rFonts w:cs="Verdana"/>
                <w:color w:val="000000"/>
                <w:sz w:val="20"/>
                <w:szCs w:val="20"/>
              </w:rPr>
              <w:t xml:space="preserve">5.1.2 </w:t>
            </w:r>
          </w:p>
        </w:tc>
        <w:tc>
          <w:tcPr>
            <w:tcW w:w="0" w:type="auto"/>
            <w:tcBorders>
              <w:top w:val="single" w:sz="4" w:space="0" w:color="000000"/>
              <w:left w:val="single" w:sz="4" w:space="0" w:color="000000"/>
              <w:bottom w:val="single" w:sz="4" w:space="0" w:color="000000"/>
              <w:right w:val="single" w:sz="4" w:space="0" w:color="000000"/>
            </w:tcBorders>
          </w:tcPr>
          <w:p w14:paraId="35D154CF" w14:textId="77777777" w:rsidR="00C35F10" w:rsidRDefault="00C35F10" w:rsidP="00712719">
            <w:pPr>
              <w:rPr>
                <w:rFonts w:cs="Verdana"/>
                <w:color w:val="000000"/>
                <w:sz w:val="20"/>
                <w:szCs w:val="20"/>
              </w:rPr>
            </w:pPr>
            <w:r>
              <w:rPr>
                <w:rFonts w:cs="Verdana"/>
                <w:color w:val="000000"/>
                <w:sz w:val="20"/>
                <w:szCs w:val="20"/>
              </w:rPr>
              <w:t xml:space="preserve">Use relevant function/COMPLIANCE (or in the case of fleet management use FLEET MANAGEMENT - INFRINGEMENTS) </w:t>
            </w:r>
          </w:p>
        </w:tc>
      </w:tr>
      <w:tr w:rsidR="00C35F10" w14:paraId="0AFAD9C0"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6491EDC" w14:textId="77777777" w:rsidR="00C35F10" w:rsidRDefault="00C35F10" w:rsidP="00712719">
            <w:pPr>
              <w:rPr>
                <w:rFonts w:cs="Verdana"/>
                <w:color w:val="000000"/>
                <w:sz w:val="20"/>
                <w:szCs w:val="20"/>
              </w:rPr>
            </w:pPr>
            <w:r>
              <w:rPr>
                <w:rFonts w:cs="Verdana"/>
                <w:color w:val="000000"/>
                <w:sz w:val="20"/>
                <w:szCs w:val="20"/>
              </w:rPr>
              <w:t xml:space="preserve">5.2.1 </w:t>
            </w:r>
          </w:p>
        </w:tc>
        <w:tc>
          <w:tcPr>
            <w:tcW w:w="0" w:type="auto"/>
            <w:tcBorders>
              <w:top w:val="single" w:sz="4" w:space="0" w:color="000000"/>
              <w:left w:val="single" w:sz="4" w:space="0" w:color="000000"/>
              <w:bottom w:val="single" w:sz="4" w:space="0" w:color="000000"/>
              <w:right w:val="single" w:sz="4" w:space="0" w:color="000000"/>
            </w:tcBorders>
          </w:tcPr>
          <w:p w14:paraId="6E31E3BE" w14:textId="77777777" w:rsidR="00C35F10" w:rsidRDefault="00C35F10" w:rsidP="00712719">
            <w:pPr>
              <w:rPr>
                <w:rFonts w:cs="Verdana"/>
                <w:color w:val="000000"/>
                <w:sz w:val="20"/>
                <w:szCs w:val="20"/>
              </w:rPr>
            </w:pPr>
            <w:r>
              <w:rPr>
                <w:rFonts w:cs="Verdana"/>
                <w:color w:val="000000"/>
                <w:sz w:val="20"/>
                <w:szCs w:val="20"/>
              </w:rPr>
              <w:t xml:space="preserve">Use relevant function/COMPLIANCE </w:t>
            </w:r>
          </w:p>
        </w:tc>
      </w:tr>
      <w:tr w:rsidR="00C35F10" w14:paraId="6167A9CB"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5480599D" w14:textId="77777777" w:rsidR="00C35F10" w:rsidRDefault="00C35F10" w:rsidP="00712719">
            <w:pPr>
              <w:rPr>
                <w:rFonts w:cs="Verdana"/>
                <w:color w:val="000000"/>
                <w:sz w:val="20"/>
                <w:szCs w:val="20"/>
              </w:rPr>
            </w:pPr>
            <w:r>
              <w:rPr>
                <w:rFonts w:cs="Verdana"/>
                <w:color w:val="000000"/>
                <w:sz w:val="20"/>
                <w:szCs w:val="20"/>
              </w:rPr>
              <w:lastRenderedPageBreak/>
              <w:t xml:space="preserve">5.3.1 </w:t>
            </w:r>
          </w:p>
        </w:tc>
        <w:tc>
          <w:tcPr>
            <w:tcW w:w="0" w:type="auto"/>
            <w:tcBorders>
              <w:top w:val="single" w:sz="4" w:space="0" w:color="000000"/>
              <w:left w:val="single" w:sz="4" w:space="0" w:color="000000"/>
              <w:bottom w:val="single" w:sz="4" w:space="0" w:color="000000"/>
              <w:right w:val="single" w:sz="4" w:space="0" w:color="000000"/>
            </w:tcBorders>
          </w:tcPr>
          <w:p w14:paraId="5AFAC515" w14:textId="77777777" w:rsidR="00C35F10" w:rsidRDefault="00C35F10" w:rsidP="00712719">
            <w:pPr>
              <w:rPr>
                <w:rFonts w:cs="Verdana"/>
                <w:color w:val="000000"/>
                <w:sz w:val="20"/>
                <w:szCs w:val="20"/>
              </w:rPr>
            </w:pPr>
            <w:r>
              <w:rPr>
                <w:rFonts w:cs="Verdana"/>
                <w:color w:val="000000"/>
                <w:sz w:val="20"/>
                <w:szCs w:val="20"/>
              </w:rPr>
              <w:t xml:space="preserve">See </w:t>
            </w:r>
            <w:r>
              <w:rPr>
                <w:rFonts w:cs="Verdana"/>
                <w:i/>
                <w:iCs/>
                <w:color w:val="000000"/>
                <w:sz w:val="20"/>
                <w:szCs w:val="20"/>
              </w:rPr>
              <w:t xml:space="preserve">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reference/information copies. </w:t>
            </w:r>
          </w:p>
        </w:tc>
      </w:tr>
      <w:tr w:rsidR="00C35F10" w14:paraId="33BAB27B"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0E9B18D" w14:textId="77777777" w:rsidR="00C35F10" w:rsidRDefault="00C35F10" w:rsidP="00712719">
            <w:pPr>
              <w:rPr>
                <w:rFonts w:cs="Verdana"/>
                <w:color w:val="000000"/>
                <w:sz w:val="20"/>
                <w:szCs w:val="20"/>
              </w:rPr>
            </w:pPr>
            <w:r>
              <w:rPr>
                <w:rFonts w:cs="Verdana"/>
                <w:color w:val="000000"/>
                <w:sz w:val="20"/>
                <w:szCs w:val="20"/>
              </w:rPr>
              <w:t xml:space="preserve">5.3.2 </w:t>
            </w:r>
          </w:p>
        </w:tc>
        <w:tc>
          <w:tcPr>
            <w:tcW w:w="0" w:type="auto"/>
            <w:tcBorders>
              <w:top w:val="single" w:sz="4" w:space="0" w:color="000000"/>
              <w:left w:val="single" w:sz="4" w:space="0" w:color="000000"/>
              <w:bottom w:val="single" w:sz="4" w:space="0" w:color="000000"/>
              <w:right w:val="single" w:sz="4" w:space="0" w:color="000000"/>
            </w:tcBorders>
          </w:tcPr>
          <w:p w14:paraId="004D6224" w14:textId="77777777" w:rsidR="00C35F10" w:rsidRDefault="00C35F10" w:rsidP="00712719">
            <w:pPr>
              <w:rPr>
                <w:rFonts w:cs="Verdana"/>
                <w:color w:val="000000"/>
                <w:sz w:val="20"/>
                <w:szCs w:val="20"/>
              </w:rPr>
            </w:pPr>
            <w:r>
              <w:rPr>
                <w:rFonts w:cs="Verdana"/>
                <w:color w:val="000000"/>
                <w:sz w:val="20"/>
                <w:szCs w:val="20"/>
              </w:rPr>
              <w:t xml:space="preserve">Entry removed </w:t>
            </w:r>
          </w:p>
        </w:tc>
      </w:tr>
      <w:tr w:rsidR="00C35F10" w14:paraId="06373F58"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C5DE364" w14:textId="77777777" w:rsidR="00C35F10" w:rsidRDefault="00C35F10" w:rsidP="00712719">
            <w:pPr>
              <w:rPr>
                <w:rFonts w:cs="Verdana"/>
                <w:color w:val="000000"/>
                <w:sz w:val="20"/>
                <w:szCs w:val="20"/>
              </w:rPr>
            </w:pPr>
            <w:r>
              <w:rPr>
                <w:rFonts w:cs="Verdana"/>
                <w:color w:val="000000"/>
                <w:sz w:val="20"/>
                <w:szCs w:val="20"/>
              </w:rPr>
              <w:t xml:space="preserve">6.1.1 </w:t>
            </w:r>
          </w:p>
        </w:tc>
        <w:tc>
          <w:tcPr>
            <w:tcW w:w="0" w:type="auto"/>
            <w:tcBorders>
              <w:top w:val="single" w:sz="4" w:space="0" w:color="000000"/>
              <w:left w:val="single" w:sz="4" w:space="0" w:color="000000"/>
              <w:bottom w:val="single" w:sz="4" w:space="0" w:color="000000"/>
              <w:right w:val="single" w:sz="4" w:space="0" w:color="000000"/>
            </w:tcBorders>
          </w:tcPr>
          <w:p w14:paraId="58E938DC"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CONFERENCES, 2.5.2 </w:t>
            </w:r>
          </w:p>
        </w:tc>
      </w:tr>
      <w:tr w:rsidR="00C35F10" w14:paraId="53749ECE"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085CA45" w14:textId="77777777" w:rsidR="00C35F10" w:rsidRDefault="00C35F10" w:rsidP="00712719">
            <w:pPr>
              <w:rPr>
                <w:rFonts w:cs="Verdana"/>
                <w:color w:val="000000"/>
                <w:sz w:val="20"/>
                <w:szCs w:val="20"/>
              </w:rPr>
            </w:pPr>
            <w:r>
              <w:rPr>
                <w:rFonts w:cs="Verdana"/>
                <w:color w:val="000000"/>
                <w:sz w:val="20"/>
                <w:szCs w:val="20"/>
              </w:rPr>
              <w:t xml:space="preserve">6.1.2 </w:t>
            </w:r>
          </w:p>
        </w:tc>
        <w:tc>
          <w:tcPr>
            <w:tcW w:w="0" w:type="auto"/>
            <w:tcBorders>
              <w:top w:val="single" w:sz="4" w:space="0" w:color="000000"/>
              <w:left w:val="single" w:sz="4" w:space="0" w:color="000000"/>
              <w:bottom w:val="single" w:sz="4" w:space="0" w:color="000000"/>
              <w:right w:val="single" w:sz="4" w:space="0" w:color="000000"/>
            </w:tcBorders>
          </w:tcPr>
          <w:p w14:paraId="77AD6E7D"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CONFERENCES, 2.5.1 </w:t>
            </w:r>
          </w:p>
        </w:tc>
      </w:tr>
      <w:tr w:rsidR="00C35F10" w14:paraId="26CBB8C6"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3BFD262B" w14:textId="77777777" w:rsidR="00C35F10" w:rsidRDefault="00C35F10" w:rsidP="00712719">
            <w:pPr>
              <w:rPr>
                <w:rFonts w:cs="Verdana"/>
                <w:color w:val="000000"/>
                <w:sz w:val="20"/>
                <w:szCs w:val="20"/>
              </w:rPr>
            </w:pPr>
            <w:r>
              <w:rPr>
                <w:rFonts w:cs="Verdana"/>
                <w:color w:val="000000"/>
                <w:sz w:val="20"/>
                <w:szCs w:val="20"/>
              </w:rPr>
              <w:t xml:space="preserve">6.1.3 </w:t>
            </w:r>
          </w:p>
        </w:tc>
        <w:tc>
          <w:tcPr>
            <w:tcW w:w="0" w:type="auto"/>
            <w:tcBorders>
              <w:top w:val="single" w:sz="4" w:space="0" w:color="000000"/>
              <w:left w:val="single" w:sz="4" w:space="0" w:color="000000"/>
              <w:bottom w:val="single" w:sz="4" w:space="0" w:color="000000"/>
              <w:right w:val="single" w:sz="4" w:space="0" w:color="000000"/>
            </w:tcBorders>
          </w:tcPr>
          <w:p w14:paraId="79AE1795" w14:textId="77777777" w:rsidR="00C35F10" w:rsidRDefault="00C35F10" w:rsidP="00712719">
            <w:pPr>
              <w:rPr>
                <w:rFonts w:cs="Verdana"/>
                <w:color w:val="000000"/>
                <w:sz w:val="20"/>
                <w:szCs w:val="20"/>
              </w:rPr>
            </w:pPr>
            <w:r>
              <w:rPr>
                <w:rFonts w:cs="Verdana"/>
                <w:color w:val="000000"/>
                <w:sz w:val="20"/>
                <w:szCs w:val="20"/>
              </w:rPr>
              <w:t>See</w:t>
            </w:r>
            <w:r>
              <w:rPr>
                <w:rFonts w:cs="Verdana"/>
                <w:i/>
                <w:iCs/>
                <w:color w:val="000000"/>
                <w:sz w:val="20"/>
                <w:szCs w:val="20"/>
              </w:rPr>
              <w:t xml:space="preserve"> 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duplicate copies. </w:t>
            </w:r>
          </w:p>
        </w:tc>
      </w:tr>
      <w:tr w:rsidR="00C35F10" w14:paraId="4606F3B3"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07C5154" w14:textId="77777777" w:rsidR="00C35F10" w:rsidRDefault="00C35F10" w:rsidP="00712719">
            <w:pPr>
              <w:rPr>
                <w:rFonts w:cs="Verdana"/>
                <w:color w:val="000000"/>
                <w:sz w:val="20"/>
                <w:szCs w:val="20"/>
              </w:rPr>
            </w:pPr>
            <w:r>
              <w:rPr>
                <w:rFonts w:cs="Verdana"/>
                <w:color w:val="000000"/>
                <w:sz w:val="20"/>
                <w:szCs w:val="20"/>
              </w:rPr>
              <w:t xml:space="preserve">6.2.1 </w:t>
            </w:r>
          </w:p>
        </w:tc>
        <w:tc>
          <w:tcPr>
            <w:tcW w:w="0" w:type="auto"/>
            <w:tcBorders>
              <w:top w:val="single" w:sz="4" w:space="0" w:color="000000"/>
              <w:left w:val="single" w:sz="4" w:space="0" w:color="000000"/>
              <w:bottom w:val="single" w:sz="4" w:space="0" w:color="000000"/>
              <w:right w:val="single" w:sz="4" w:space="0" w:color="000000"/>
            </w:tcBorders>
          </w:tcPr>
          <w:p w14:paraId="6C48F5B4"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CONFERENCES, 2.5.4 </w:t>
            </w:r>
          </w:p>
        </w:tc>
      </w:tr>
      <w:tr w:rsidR="00C35F10" w14:paraId="123877C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3BFF6DE" w14:textId="77777777" w:rsidR="00C35F10" w:rsidRDefault="00C35F10" w:rsidP="00712719">
            <w:pPr>
              <w:rPr>
                <w:rFonts w:cs="Verdana"/>
                <w:color w:val="000000"/>
                <w:sz w:val="20"/>
                <w:szCs w:val="20"/>
              </w:rPr>
            </w:pPr>
            <w:r>
              <w:rPr>
                <w:rFonts w:cs="Verdana"/>
                <w:color w:val="000000"/>
                <w:sz w:val="20"/>
                <w:szCs w:val="20"/>
              </w:rPr>
              <w:t xml:space="preserve">6.2.2 </w:t>
            </w:r>
          </w:p>
        </w:tc>
        <w:tc>
          <w:tcPr>
            <w:tcW w:w="0" w:type="auto"/>
            <w:tcBorders>
              <w:top w:val="single" w:sz="4" w:space="0" w:color="000000"/>
              <w:left w:val="single" w:sz="4" w:space="0" w:color="000000"/>
              <w:bottom w:val="single" w:sz="4" w:space="0" w:color="000000"/>
              <w:right w:val="single" w:sz="4" w:space="0" w:color="000000"/>
            </w:tcBorders>
          </w:tcPr>
          <w:p w14:paraId="466E5826"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CONFERENCES, 2.5.3 </w:t>
            </w:r>
          </w:p>
        </w:tc>
      </w:tr>
      <w:tr w:rsidR="00C35F10" w14:paraId="0C0635CA"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B58F70D" w14:textId="77777777" w:rsidR="00C35F10" w:rsidRDefault="00C35F10" w:rsidP="00712719">
            <w:pPr>
              <w:rPr>
                <w:rFonts w:cs="Verdana"/>
                <w:color w:val="000000"/>
                <w:sz w:val="20"/>
                <w:szCs w:val="20"/>
              </w:rPr>
            </w:pPr>
            <w:r>
              <w:rPr>
                <w:rFonts w:cs="Verdana"/>
                <w:color w:val="000000"/>
                <w:sz w:val="20"/>
                <w:szCs w:val="20"/>
              </w:rPr>
              <w:t xml:space="preserve">7.1.1 </w:t>
            </w:r>
          </w:p>
        </w:tc>
        <w:tc>
          <w:tcPr>
            <w:tcW w:w="0" w:type="auto"/>
            <w:tcBorders>
              <w:top w:val="single" w:sz="4" w:space="0" w:color="000000"/>
              <w:left w:val="single" w:sz="4" w:space="0" w:color="000000"/>
              <w:bottom w:val="single" w:sz="4" w:space="0" w:color="000000"/>
              <w:right w:val="single" w:sz="4" w:space="0" w:color="000000"/>
            </w:tcBorders>
          </w:tcPr>
          <w:p w14:paraId="3F0A5FB3" w14:textId="77777777" w:rsidR="00C35F10" w:rsidRDefault="00C35F10" w:rsidP="00712719">
            <w:pPr>
              <w:rPr>
                <w:rFonts w:cs="Verdana"/>
                <w:color w:val="000000"/>
                <w:sz w:val="20"/>
                <w:szCs w:val="20"/>
              </w:rPr>
            </w:pPr>
            <w:r>
              <w:rPr>
                <w:rFonts w:cs="Verdana"/>
                <w:color w:val="000000"/>
                <w:sz w:val="20"/>
                <w:szCs w:val="20"/>
              </w:rPr>
              <w:t xml:space="preserve">Use relevant function/AGREEMENTS or </w:t>
            </w:r>
            <w:r>
              <w:rPr>
                <w:rFonts w:cs="Verdana"/>
                <w:b/>
                <w:bCs/>
                <w:color w:val="000000"/>
                <w:sz w:val="20"/>
                <w:szCs w:val="20"/>
              </w:rPr>
              <w:t>CONTRACTING-OUT</w:t>
            </w:r>
            <w:r>
              <w:rPr>
                <w:rFonts w:cs="Verdana"/>
                <w:color w:val="000000"/>
                <w:sz w:val="20"/>
                <w:szCs w:val="20"/>
              </w:rPr>
              <w:t xml:space="preserve">, 4.0.1 </w:t>
            </w:r>
          </w:p>
        </w:tc>
      </w:tr>
      <w:tr w:rsidR="00C35F10" w14:paraId="48385AF4"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54A3F1A" w14:textId="77777777" w:rsidR="00C35F10" w:rsidRDefault="00C35F10" w:rsidP="00712719">
            <w:pPr>
              <w:rPr>
                <w:rFonts w:cs="Verdana"/>
                <w:color w:val="000000"/>
                <w:sz w:val="20"/>
                <w:szCs w:val="20"/>
              </w:rPr>
            </w:pPr>
            <w:r>
              <w:rPr>
                <w:rFonts w:cs="Verdana"/>
                <w:color w:val="000000"/>
                <w:sz w:val="20"/>
                <w:szCs w:val="20"/>
              </w:rPr>
              <w:t xml:space="preserve">7.1.2 </w:t>
            </w:r>
          </w:p>
        </w:tc>
        <w:tc>
          <w:tcPr>
            <w:tcW w:w="0" w:type="auto"/>
            <w:tcBorders>
              <w:top w:val="single" w:sz="4" w:space="0" w:color="000000"/>
              <w:left w:val="single" w:sz="4" w:space="0" w:color="000000"/>
              <w:bottom w:val="single" w:sz="4" w:space="0" w:color="000000"/>
              <w:right w:val="single" w:sz="4" w:space="0" w:color="000000"/>
            </w:tcBorders>
          </w:tcPr>
          <w:p w14:paraId="6C63B58A" w14:textId="77777777" w:rsidR="00C35F10" w:rsidRDefault="00C35F10" w:rsidP="00712719">
            <w:pPr>
              <w:rPr>
                <w:rFonts w:cs="Verdana"/>
                <w:color w:val="000000"/>
                <w:sz w:val="20"/>
                <w:szCs w:val="20"/>
              </w:rPr>
            </w:pPr>
            <w:r>
              <w:rPr>
                <w:rFonts w:cs="Verdana"/>
                <w:color w:val="000000"/>
                <w:sz w:val="20"/>
                <w:szCs w:val="20"/>
              </w:rPr>
              <w:t xml:space="preserve">Use relevant function/AGREEMENTS or </w:t>
            </w:r>
            <w:r>
              <w:rPr>
                <w:rFonts w:cs="Verdana"/>
                <w:b/>
                <w:bCs/>
                <w:color w:val="000000"/>
                <w:sz w:val="20"/>
                <w:szCs w:val="20"/>
              </w:rPr>
              <w:t>CONTRACTING-OUT</w:t>
            </w:r>
            <w:r>
              <w:rPr>
                <w:rFonts w:cs="Verdana"/>
                <w:color w:val="000000"/>
                <w:sz w:val="20"/>
                <w:szCs w:val="20"/>
              </w:rPr>
              <w:t xml:space="preserve">, 4.0.1 </w:t>
            </w:r>
          </w:p>
        </w:tc>
      </w:tr>
      <w:tr w:rsidR="00C35F10" w14:paraId="0F55CB0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5062B2B" w14:textId="77777777" w:rsidR="00C35F10" w:rsidRDefault="00C35F10" w:rsidP="00712719">
            <w:pPr>
              <w:rPr>
                <w:rFonts w:cs="Verdana"/>
                <w:color w:val="000000"/>
                <w:sz w:val="20"/>
                <w:szCs w:val="20"/>
              </w:rPr>
            </w:pPr>
            <w:r>
              <w:rPr>
                <w:rFonts w:cs="Verdana"/>
                <w:color w:val="000000"/>
                <w:sz w:val="20"/>
                <w:szCs w:val="20"/>
              </w:rPr>
              <w:t xml:space="preserve">7.2.1 </w:t>
            </w:r>
          </w:p>
        </w:tc>
        <w:tc>
          <w:tcPr>
            <w:tcW w:w="0" w:type="auto"/>
            <w:tcBorders>
              <w:top w:val="single" w:sz="4" w:space="0" w:color="000000"/>
              <w:left w:val="single" w:sz="4" w:space="0" w:color="000000"/>
              <w:bottom w:val="single" w:sz="4" w:space="0" w:color="000000"/>
              <w:right w:val="single" w:sz="4" w:space="0" w:color="000000"/>
            </w:tcBorders>
          </w:tcPr>
          <w:p w14:paraId="48B2D302" w14:textId="77777777" w:rsidR="00C35F10" w:rsidRDefault="00C35F10" w:rsidP="00712719">
            <w:pPr>
              <w:rPr>
                <w:rFonts w:cs="Verdana"/>
                <w:color w:val="000000"/>
                <w:sz w:val="20"/>
                <w:szCs w:val="20"/>
              </w:rPr>
            </w:pPr>
            <w:r>
              <w:rPr>
                <w:rFonts w:cs="Verdana"/>
                <w:b/>
                <w:bCs/>
                <w:color w:val="000000"/>
                <w:sz w:val="20"/>
                <w:szCs w:val="20"/>
              </w:rPr>
              <w:t>CONTRACTING-OUT</w:t>
            </w:r>
            <w:r>
              <w:rPr>
                <w:rFonts w:cs="Verdana"/>
                <w:color w:val="000000"/>
                <w:sz w:val="20"/>
                <w:szCs w:val="20"/>
              </w:rPr>
              <w:t xml:space="preserve">, 4.0.1 </w:t>
            </w:r>
          </w:p>
        </w:tc>
      </w:tr>
      <w:tr w:rsidR="00C35F10" w14:paraId="75D3E089"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95A49BE" w14:textId="77777777" w:rsidR="00C35F10" w:rsidRDefault="00C35F10" w:rsidP="00712719">
            <w:pPr>
              <w:rPr>
                <w:rFonts w:cs="Verdana"/>
                <w:color w:val="000000"/>
                <w:sz w:val="20"/>
                <w:szCs w:val="20"/>
              </w:rPr>
            </w:pPr>
            <w:r>
              <w:rPr>
                <w:rFonts w:cs="Verdana"/>
                <w:color w:val="000000"/>
                <w:sz w:val="20"/>
                <w:szCs w:val="20"/>
              </w:rPr>
              <w:t xml:space="preserve">7.2.2 </w:t>
            </w:r>
          </w:p>
        </w:tc>
        <w:tc>
          <w:tcPr>
            <w:tcW w:w="0" w:type="auto"/>
            <w:tcBorders>
              <w:top w:val="single" w:sz="4" w:space="0" w:color="000000"/>
              <w:left w:val="single" w:sz="4" w:space="0" w:color="000000"/>
              <w:bottom w:val="single" w:sz="4" w:space="0" w:color="000000"/>
              <w:right w:val="single" w:sz="4" w:space="0" w:color="000000"/>
            </w:tcBorders>
          </w:tcPr>
          <w:p w14:paraId="47CBF070" w14:textId="77777777" w:rsidR="00C35F10" w:rsidRDefault="00C35F10" w:rsidP="00712719">
            <w:pPr>
              <w:rPr>
                <w:rFonts w:cs="Verdana"/>
                <w:color w:val="000000"/>
                <w:sz w:val="20"/>
                <w:szCs w:val="20"/>
              </w:rPr>
            </w:pPr>
            <w:r>
              <w:rPr>
                <w:rFonts w:cs="Verdana"/>
                <w:b/>
                <w:bCs/>
                <w:color w:val="000000"/>
                <w:sz w:val="20"/>
                <w:szCs w:val="20"/>
              </w:rPr>
              <w:t>CONTRACTING-OUT</w:t>
            </w:r>
            <w:r>
              <w:rPr>
                <w:rFonts w:cs="Verdana"/>
                <w:color w:val="000000"/>
                <w:sz w:val="20"/>
                <w:szCs w:val="20"/>
              </w:rPr>
              <w:t xml:space="preserve">, 4.0.1 </w:t>
            </w:r>
          </w:p>
        </w:tc>
      </w:tr>
      <w:tr w:rsidR="00C35F10" w14:paraId="61D04606"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C59DE88" w14:textId="77777777" w:rsidR="00C35F10" w:rsidRDefault="00C35F10" w:rsidP="00712719">
            <w:pPr>
              <w:rPr>
                <w:rFonts w:cs="Verdana"/>
                <w:color w:val="000000"/>
                <w:sz w:val="20"/>
                <w:szCs w:val="20"/>
              </w:rPr>
            </w:pPr>
            <w:r>
              <w:rPr>
                <w:rFonts w:cs="Verdana"/>
                <w:color w:val="000000"/>
                <w:sz w:val="20"/>
                <w:szCs w:val="20"/>
              </w:rPr>
              <w:t xml:space="preserve">7.3.1 </w:t>
            </w:r>
          </w:p>
        </w:tc>
        <w:tc>
          <w:tcPr>
            <w:tcW w:w="0" w:type="auto"/>
            <w:tcBorders>
              <w:top w:val="single" w:sz="4" w:space="0" w:color="000000"/>
              <w:left w:val="single" w:sz="4" w:space="0" w:color="000000"/>
              <w:bottom w:val="single" w:sz="4" w:space="0" w:color="000000"/>
              <w:right w:val="single" w:sz="4" w:space="0" w:color="000000"/>
            </w:tcBorders>
          </w:tcPr>
          <w:p w14:paraId="7EBADD7F" w14:textId="77777777" w:rsidR="00C35F10" w:rsidRDefault="00C35F10" w:rsidP="00712719">
            <w:pPr>
              <w:rPr>
                <w:rFonts w:cs="Verdana"/>
                <w:color w:val="000000"/>
                <w:sz w:val="20"/>
                <w:szCs w:val="20"/>
              </w:rPr>
            </w:pPr>
            <w:r>
              <w:rPr>
                <w:rFonts w:cs="Verdana"/>
                <w:b/>
                <w:bCs/>
                <w:color w:val="000000"/>
                <w:sz w:val="20"/>
                <w:szCs w:val="20"/>
              </w:rPr>
              <w:t>CONTRACTING-OUT</w:t>
            </w:r>
            <w:r>
              <w:rPr>
                <w:rFonts w:cs="Verdana"/>
                <w:color w:val="000000"/>
                <w:sz w:val="20"/>
                <w:szCs w:val="20"/>
              </w:rPr>
              <w:t xml:space="preserve">, 4.0.1 </w:t>
            </w:r>
          </w:p>
        </w:tc>
      </w:tr>
      <w:tr w:rsidR="00C35F10" w14:paraId="2B7C7BA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E1B3BCF" w14:textId="77777777" w:rsidR="00C35F10" w:rsidRDefault="00C35F10" w:rsidP="00712719">
            <w:pPr>
              <w:rPr>
                <w:rFonts w:cs="Verdana"/>
                <w:color w:val="000000"/>
                <w:sz w:val="20"/>
                <w:szCs w:val="20"/>
              </w:rPr>
            </w:pPr>
            <w:r>
              <w:rPr>
                <w:rFonts w:cs="Verdana"/>
                <w:color w:val="000000"/>
                <w:sz w:val="20"/>
                <w:szCs w:val="20"/>
              </w:rPr>
              <w:t xml:space="preserve">7.3.2 </w:t>
            </w:r>
          </w:p>
        </w:tc>
        <w:tc>
          <w:tcPr>
            <w:tcW w:w="0" w:type="auto"/>
            <w:tcBorders>
              <w:top w:val="single" w:sz="4" w:space="0" w:color="000000"/>
              <w:left w:val="single" w:sz="4" w:space="0" w:color="000000"/>
              <w:bottom w:val="single" w:sz="4" w:space="0" w:color="000000"/>
              <w:right w:val="single" w:sz="4" w:space="0" w:color="000000"/>
            </w:tcBorders>
          </w:tcPr>
          <w:p w14:paraId="45D22FB1" w14:textId="77777777" w:rsidR="00C35F10" w:rsidRDefault="00C35F10" w:rsidP="00712719">
            <w:pPr>
              <w:rPr>
                <w:rFonts w:cs="Verdana"/>
                <w:color w:val="000000"/>
                <w:sz w:val="20"/>
                <w:szCs w:val="20"/>
              </w:rPr>
            </w:pPr>
            <w:r>
              <w:rPr>
                <w:rFonts w:cs="Verdana"/>
                <w:b/>
                <w:bCs/>
                <w:color w:val="000000"/>
                <w:sz w:val="20"/>
                <w:szCs w:val="20"/>
              </w:rPr>
              <w:t>CONTRACTING-OUT</w:t>
            </w:r>
            <w:r>
              <w:rPr>
                <w:rFonts w:cs="Verdana"/>
                <w:color w:val="000000"/>
                <w:sz w:val="20"/>
                <w:szCs w:val="20"/>
              </w:rPr>
              <w:t xml:space="preserve">, 4.0.2 </w:t>
            </w:r>
          </w:p>
        </w:tc>
      </w:tr>
      <w:tr w:rsidR="00C35F10" w14:paraId="7837526A"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1A1AF01" w14:textId="77777777" w:rsidR="00C35F10" w:rsidRDefault="00C35F10" w:rsidP="00712719">
            <w:pPr>
              <w:rPr>
                <w:rFonts w:cs="Verdana"/>
                <w:color w:val="000000"/>
                <w:sz w:val="20"/>
                <w:szCs w:val="20"/>
              </w:rPr>
            </w:pPr>
            <w:r>
              <w:rPr>
                <w:rFonts w:cs="Verdana"/>
                <w:color w:val="000000"/>
                <w:sz w:val="20"/>
                <w:szCs w:val="20"/>
              </w:rPr>
              <w:t xml:space="preserve">7.3.3 </w:t>
            </w:r>
          </w:p>
        </w:tc>
        <w:tc>
          <w:tcPr>
            <w:tcW w:w="0" w:type="auto"/>
            <w:tcBorders>
              <w:top w:val="single" w:sz="4" w:space="0" w:color="000000"/>
              <w:left w:val="single" w:sz="4" w:space="0" w:color="000000"/>
              <w:bottom w:val="single" w:sz="4" w:space="0" w:color="000000"/>
              <w:right w:val="single" w:sz="4" w:space="0" w:color="000000"/>
            </w:tcBorders>
          </w:tcPr>
          <w:p w14:paraId="12C3AFAE" w14:textId="77777777" w:rsidR="00C35F10" w:rsidRDefault="00C35F10" w:rsidP="00712719">
            <w:pPr>
              <w:rPr>
                <w:rFonts w:cs="Verdana"/>
                <w:color w:val="000000"/>
                <w:sz w:val="20"/>
                <w:szCs w:val="20"/>
              </w:rPr>
            </w:pPr>
            <w:r>
              <w:rPr>
                <w:rFonts w:cs="Verdana"/>
                <w:b/>
                <w:bCs/>
                <w:color w:val="000000"/>
                <w:sz w:val="20"/>
                <w:szCs w:val="20"/>
              </w:rPr>
              <w:t>CONTRACTING-OUT</w:t>
            </w:r>
            <w:r>
              <w:rPr>
                <w:rFonts w:cs="Verdana"/>
                <w:color w:val="000000"/>
                <w:sz w:val="20"/>
                <w:szCs w:val="20"/>
              </w:rPr>
              <w:t xml:space="preserve">, 4.0.1 </w:t>
            </w:r>
          </w:p>
        </w:tc>
      </w:tr>
      <w:tr w:rsidR="00C35F10" w14:paraId="597BF850"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7D61B327" w14:textId="77777777" w:rsidR="00C35F10" w:rsidRDefault="00C35F10" w:rsidP="00712719">
            <w:pPr>
              <w:rPr>
                <w:rFonts w:cs="Verdana"/>
                <w:color w:val="000000"/>
                <w:sz w:val="20"/>
                <w:szCs w:val="20"/>
              </w:rPr>
            </w:pPr>
            <w:r>
              <w:rPr>
                <w:rFonts w:cs="Verdana"/>
                <w:color w:val="000000"/>
                <w:sz w:val="20"/>
                <w:szCs w:val="20"/>
              </w:rPr>
              <w:t xml:space="preserve">7.4.1 </w:t>
            </w:r>
          </w:p>
        </w:tc>
        <w:tc>
          <w:tcPr>
            <w:tcW w:w="0" w:type="auto"/>
            <w:tcBorders>
              <w:top w:val="single" w:sz="4" w:space="0" w:color="000000"/>
              <w:left w:val="single" w:sz="4" w:space="0" w:color="000000"/>
              <w:bottom w:val="single" w:sz="4" w:space="0" w:color="000000"/>
              <w:right w:val="single" w:sz="4" w:space="0" w:color="000000"/>
            </w:tcBorders>
          </w:tcPr>
          <w:p w14:paraId="2822C8BE" w14:textId="77777777" w:rsidR="00C35F10" w:rsidRDefault="00C35F10" w:rsidP="00712719">
            <w:pPr>
              <w:rPr>
                <w:rFonts w:cs="Verdana"/>
                <w:color w:val="000000"/>
                <w:sz w:val="20"/>
                <w:szCs w:val="20"/>
              </w:rPr>
            </w:pPr>
            <w:r>
              <w:rPr>
                <w:rFonts w:cs="Verdana"/>
                <w:b/>
                <w:bCs/>
                <w:color w:val="000000"/>
                <w:sz w:val="20"/>
                <w:szCs w:val="20"/>
              </w:rPr>
              <w:t>CONTRACTING-OUT</w:t>
            </w:r>
            <w:r>
              <w:rPr>
                <w:rFonts w:cs="Verdana"/>
                <w:color w:val="000000"/>
                <w:sz w:val="20"/>
                <w:szCs w:val="20"/>
              </w:rPr>
              <w:t xml:space="preserve">, 4.0.1, </w:t>
            </w:r>
            <w:r>
              <w:rPr>
                <w:rFonts w:cs="Verdana"/>
                <w:b/>
                <w:bCs/>
                <w:color w:val="000000"/>
                <w:sz w:val="20"/>
                <w:szCs w:val="20"/>
              </w:rPr>
              <w:t>TENDERING</w:t>
            </w:r>
            <w:r>
              <w:rPr>
                <w:rFonts w:cs="Verdana"/>
                <w:color w:val="000000"/>
                <w:sz w:val="20"/>
                <w:szCs w:val="20"/>
              </w:rPr>
              <w:t xml:space="preserve">, 21.0.3 or relevant function/activity of ACQUISITION or AGREEMENTS </w:t>
            </w:r>
          </w:p>
        </w:tc>
      </w:tr>
      <w:tr w:rsidR="00C35F10" w14:paraId="219A2306"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03F2065C" w14:textId="77777777" w:rsidR="00C35F10" w:rsidRDefault="00C35F10" w:rsidP="00712719">
            <w:pPr>
              <w:rPr>
                <w:rFonts w:cs="Verdana"/>
                <w:color w:val="000000"/>
                <w:sz w:val="20"/>
                <w:szCs w:val="20"/>
              </w:rPr>
            </w:pPr>
            <w:r>
              <w:rPr>
                <w:rFonts w:cs="Verdana"/>
                <w:color w:val="000000"/>
                <w:sz w:val="20"/>
                <w:szCs w:val="20"/>
              </w:rPr>
              <w:t xml:space="preserve">7.4.2 </w:t>
            </w:r>
          </w:p>
        </w:tc>
        <w:tc>
          <w:tcPr>
            <w:tcW w:w="0" w:type="auto"/>
            <w:tcBorders>
              <w:top w:val="single" w:sz="4" w:space="0" w:color="000000"/>
              <w:left w:val="single" w:sz="4" w:space="0" w:color="000000"/>
              <w:bottom w:val="single" w:sz="4" w:space="0" w:color="000000"/>
              <w:right w:val="single" w:sz="4" w:space="0" w:color="000000"/>
            </w:tcBorders>
          </w:tcPr>
          <w:p w14:paraId="76EA9D1C" w14:textId="77777777" w:rsidR="00C35F10" w:rsidRDefault="00C35F10" w:rsidP="00712719">
            <w:pPr>
              <w:rPr>
                <w:rFonts w:cs="Verdana"/>
                <w:color w:val="000000"/>
                <w:sz w:val="20"/>
                <w:szCs w:val="20"/>
              </w:rPr>
            </w:pPr>
            <w:r>
              <w:rPr>
                <w:rFonts w:cs="Verdana"/>
                <w:b/>
                <w:bCs/>
                <w:color w:val="000000"/>
                <w:sz w:val="20"/>
                <w:szCs w:val="20"/>
              </w:rPr>
              <w:t>CONTRACTING-OUT</w:t>
            </w:r>
            <w:r>
              <w:rPr>
                <w:rFonts w:cs="Verdana"/>
                <w:color w:val="000000"/>
                <w:sz w:val="20"/>
                <w:szCs w:val="20"/>
              </w:rPr>
              <w:t xml:space="preserve">, 4.0.1, </w:t>
            </w:r>
            <w:r>
              <w:rPr>
                <w:rFonts w:cs="Verdana"/>
                <w:b/>
                <w:bCs/>
                <w:color w:val="000000"/>
                <w:sz w:val="20"/>
                <w:szCs w:val="20"/>
              </w:rPr>
              <w:t>TENDERING</w:t>
            </w:r>
            <w:r>
              <w:rPr>
                <w:rFonts w:cs="Verdana"/>
                <w:color w:val="000000"/>
                <w:sz w:val="20"/>
                <w:szCs w:val="20"/>
              </w:rPr>
              <w:t xml:space="preserve">, 21.0.3 or relevant function/ activity of ACQUISITION or AGREEMENTS </w:t>
            </w:r>
          </w:p>
        </w:tc>
      </w:tr>
      <w:tr w:rsidR="00C35F10" w14:paraId="195E665C"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313E6DBB" w14:textId="77777777" w:rsidR="00C35F10" w:rsidRDefault="00C35F10" w:rsidP="00712719">
            <w:pPr>
              <w:rPr>
                <w:rFonts w:cs="Verdana"/>
                <w:color w:val="000000"/>
                <w:sz w:val="20"/>
                <w:szCs w:val="20"/>
              </w:rPr>
            </w:pPr>
            <w:r>
              <w:rPr>
                <w:rFonts w:cs="Verdana"/>
                <w:color w:val="000000"/>
                <w:sz w:val="20"/>
                <w:szCs w:val="20"/>
              </w:rPr>
              <w:t xml:space="preserve">7.4.3 </w:t>
            </w:r>
          </w:p>
        </w:tc>
        <w:tc>
          <w:tcPr>
            <w:tcW w:w="0" w:type="auto"/>
            <w:tcBorders>
              <w:top w:val="single" w:sz="4" w:space="0" w:color="000000"/>
              <w:left w:val="single" w:sz="4" w:space="0" w:color="000000"/>
              <w:bottom w:val="single" w:sz="4" w:space="0" w:color="000000"/>
              <w:right w:val="single" w:sz="4" w:space="0" w:color="000000"/>
            </w:tcBorders>
          </w:tcPr>
          <w:p w14:paraId="43045C86" w14:textId="77777777" w:rsidR="00C35F10" w:rsidRDefault="00C35F10" w:rsidP="00712719">
            <w:pPr>
              <w:rPr>
                <w:rFonts w:cs="Verdana"/>
                <w:color w:val="000000"/>
                <w:sz w:val="20"/>
                <w:szCs w:val="20"/>
              </w:rPr>
            </w:pPr>
            <w:r>
              <w:rPr>
                <w:rFonts w:cs="Verdana"/>
                <w:b/>
                <w:bCs/>
                <w:color w:val="000000"/>
                <w:sz w:val="20"/>
                <w:szCs w:val="20"/>
              </w:rPr>
              <w:t>CONTRACTING-OUT</w:t>
            </w:r>
            <w:r>
              <w:rPr>
                <w:rFonts w:cs="Verdana"/>
                <w:color w:val="000000"/>
                <w:sz w:val="20"/>
                <w:szCs w:val="20"/>
              </w:rPr>
              <w:t xml:space="preserve">, 4.0.1, </w:t>
            </w:r>
            <w:r>
              <w:rPr>
                <w:rFonts w:cs="Verdana"/>
                <w:b/>
                <w:bCs/>
                <w:color w:val="000000"/>
                <w:sz w:val="20"/>
                <w:szCs w:val="20"/>
              </w:rPr>
              <w:t>TENDERING</w:t>
            </w:r>
            <w:r>
              <w:rPr>
                <w:rFonts w:cs="Verdana"/>
                <w:color w:val="000000"/>
                <w:sz w:val="20"/>
                <w:szCs w:val="20"/>
              </w:rPr>
              <w:t xml:space="preserve">, 21.0.3 or relevant function/activity of ACQUISITION or AGREEMENTS </w:t>
            </w:r>
          </w:p>
        </w:tc>
      </w:tr>
      <w:tr w:rsidR="00C35F10" w14:paraId="6C75683C"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5899D8E" w14:textId="77777777" w:rsidR="00C35F10" w:rsidRDefault="00C35F10" w:rsidP="00712719">
            <w:pPr>
              <w:rPr>
                <w:rFonts w:cs="Verdana"/>
                <w:color w:val="000000"/>
                <w:sz w:val="20"/>
                <w:szCs w:val="20"/>
              </w:rPr>
            </w:pPr>
            <w:r>
              <w:rPr>
                <w:rFonts w:cs="Verdana"/>
                <w:color w:val="000000"/>
                <w:sz w:val="20"/>
                <w:szCs w:val="20"/>
              </w:rPr>
              <w:t xml:space="preserve">7.7.1 </w:t>
            </w:r>
          </w:p>
        </w:tc>
        <w:tc>
          <w:tcPr>
            <w:tcW w:w="0" w:type="auto"/>
            <w:tcBorders>
              <w:top w:val="single" w:sz="4" w:space="0" w:color="000000"/>
              <w:left w:val="single" w:sz="4" w:space="0" w:color="000000"/>
              <w:bottom w:val="single" w:sz="4" w:space="0" w:color="000000"/>
              <w:right w:val="single" w:sz="4" w:space="0" w:color="000000"/>
            </w:tcBorders>
          </w:tcPr>
          <w:p w14:paraId="1B6E2B07" w14:textId="77777777" w:rsidR="00C35F10" w:rsidRDefault="00C35F10" w:rsidP="00712719">
            <w:pPr>
              <w:rPr>
                <w:rFonts w:cs="Verdana"/>
                <w:color w:val="000000"/>
                <w:sz w:val="20"/>
                <w:szCs w:val="20"/>
              </w:rPr>
            </w:pPr>
            <w:r>
              <w:rPr>
                <w:rFonts w:cs="Verdana"/>
                <w:color w:val="000000"/>
                <w:sz w:val="20"/>
                <w:szCs w:val="20"/>
              </w:rPr>
              <w:t xml:space="preserve">Use the organisation’s functional retention and disposal authority </w:t>
            </w:r>
          </w:p>
        </w:tc>
      </w:tr>
      <w:tr w:rsidR="00C35F10" w14:paraId="4980679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F2CA494" w14:textId="77777777" w:rsidR="00C35F10" w:rsidRDefault="00C35F10" w:rsidP="00712719">
            <w:pPr>
              <w:rPr>
                <w:rFonts w:cs="Verdana"/>
                <w:color w:val="000000"/>
                <w:sz w:val="20"/>
                <w:szCs w:val="20"/>
              </w:rPr>
            </w:pPr>
            <w:r>
              <w:rPr>
                <w:rFonts w:cs="Verdana"/>
                <w:color w:val="000000"/>
                <w:sz w:val="20"/>
                <w:szCs w:val="20"/>
              </w:rPr>
              <w:t xml:space="preserve">7.7.2 </w:t>
            </w:r>
          </w:p>
        </w:tc>
        <w:tc>
          <w:tcPr>
            <w:tcW w:w="0" w:type="auto"/>
            <w:tcBorders>
              <w:top w:val="single" w:sz="4" w:space="0" w:color="000000"/>
              <w:left w:val="single" w:sz="4" w:space="0" w:color="000000"/>
              <w:bottom w:val="single" w:sz="4" w:space="0" w:color="000000"/>
              <w:right w:val="single" w:sz="4" w:space="0" w:color="000000"/>
            </w:tcBorders>
          </w:tcPr>
          <w:p w14:paraId="1EB2B96E" w14:textId="77777777" w:rsidR="00C35F10" w:rsidRDefault="00C35F10" w:rsidP="00712719">
            <w:pPr>
              <w:rPr>
                <w:rFonts w:cs="Verdana"/>
                <w:color w:val="000000"/>
                <w:sz w:val="20"/>
                <w:szCs w:val="20"/>
              </w:rPr>
            </w:pPr>
            <w:r>
              <w:rPr>
                <w:rFonts w:cs="Verdana"/>
                <w:b/>
                <w:bCs/>
                <w:color w:val="000000"/>
                <w:sz w:val="20"/>
                <w:szCs w:val="20"/>
              </w:rPr>
              <w:t>TENDERING</w:t>
            </w:r>
            <w:r>
              <w:rPr>
                <w:rFonts w:cs="Verdana"/>
                <w:color w:val="000000"/>
                <w:sz w:val="20"/>
                <w:szCs w:val="20"/>
              </w:rPr>
              <w:t xml:space="preserve">, 21.0.0 </w:t>
            </w:r>
          </w:p>
        </w:tc>
      </w:tr>
      <w:tr w:rsidR="00C35F10" w14:paraId="26FBDA4E"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E12A8ED" w14:textId="77777777" w:rsidR="00C35F10" w:rsidRDefault="00C35F10" w:rsidP="00712719">
            <w:pPr>
              <w:rPr>
                <w:rFonts w:cs="Verdana"/>
                <w:color w:val="000000"/>
                <w:sz w:val="20"/>
                <w:szCs w:val="20"/>
              </w:rPr>
            </w:pPr>
            <w:r>
              <w:rPr>
                <w:rFonts w:cs="Verdana"/>
                <w:color w:val="000000"/>
                <w:sz w:val="20"/>
                <w:szCs w:val="20"/>
              </w:rPr>
              <w:t xml:space="preserve">7.7.3 </w:t>
            </w:r>
          </w:p>
        </w:tc>
        <w:tc>
          <w:tcPr>
            <w:tcW w:w="0" w:type="auto"/>
            <w:tcBorders>
              <w:top w:val="single" w:sz="4" w:space="0" w:color="000000"/>
              <w:left w:val="single" w:sz="4" w:space="0" w:color="000000"/>
              <w:bottom w:val="single" w:sz="4" w:space="0" w:color="000000"/>
              <w:right w:val="single" w:sz="4" w:space="0" w:color="000000"/>
            </w:tcBorders>
          </w:tcPr>
          <w:p w14:paraId="0CE77839" w14:textId="77777777" w:rsidR="00C35F10" w:rsidRDefault="00C35F10" w:rsidP="00712719">
            <w:pPr>
              <w:rPr>
                <w:rFonts w:cs="Verdana"/>
                <w:color w:val="000000"/>
                <w:sz w:val="20"/>
                <w:szCs w:val="20"/>
              </w:rPr>
            </w:pPr>
            <w:r>
              <w:rPr>
                <w:rFonts w:cs="Verdana"/>
                <w:b/>
                <w:bCs/>
                <w:color w:val="000000"/>
                <w:sz w:val="20"/>
                <w:szCs w:val="20"/>
              </w:rPr>
              <w:t>TENDERING</w:t>
            </w:r>
            <w:r>
              <w:rPr>
                <w:rFonts w:cs="Verdana"/>
                <w:color w:val="000000"/>
                <w:sz w:val="20"/>
                <w:szCs w:val="20"/>
              </w:rPr>
              <w:t xml:space="preserve">, 21.0.2 </w:t>
            </w:r>
          </w:p>
        </w:tc>
      </w:tr>
      <w:tr w:rsidR="00C35F10" w14:paraId="4A8F5DAC"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6F2B3A3" w14:textId="77777777" w:rsidR="00C35F10" w:rsidRDefault="00C35F10" w:rsidP="00712719">
            <w:pPr>
              <w:rPr>
                <w:rFonts w:cs="Verdana"/>
                <w:color w:val="000000"/>
                <w:sz w:val="20"/>
                <w:szCs w:val="20"/>
              </w:rPr>
            </w:pPr>
            <w:r>
              <w:rPr>
                <w:rFonts w:cs="Verdana"/>
                <w:color w:val="000000"/>
                <w:sz w:val="20"/>
                <w:szCs w:val="20"/>
              </w:rPr>
              <w:t xml:space="preserve">7.7.4 </w:t>
            </w:r>
          </w:p>
        </w:tc>
        <w:tc>
          <w:tcPr>
            <w:tcW w:w="0" w:type="auto"/>
            <w:tcBorders>
              <w:top w:val="single" w:sz="4" w:space="0" w:color="000000"/>
              <w:left w:val="single" w:sz="4" w:space="0" w:color="000000"/>
              <w:bottom w:val="single" w:sz="4" w:space="0" w:color="000000"/>
              <w:right w:val="single" w:sz="4" w:space="0" w:color="000000"/>
            </w:tcBorders>
          </w:tcPr>
          <w:p w14:paraId="47E22AC3" w14:textId="77777777" w:rsidR="00C35F10" w:rsidRDefault="00C35F10" w:rsidP="00712719">
            <w:pPr>
              <w:rPr>
                <w:rFonts w:cs="Verdana"/>
                <w:color w:val="000000"/>
                <w:sz w:val="20"/>
                <w:szCs w:val="20"/>
              </w:rPr>
            </w:pPr>
            <w:r>
              <w:rPr>
                <w:rFonts w:cs="Verdana"/>
                <w:b/>
                <w:bCs/>
                <w:color w:val="000000"/>
                <w:sz w:val="20"/>
                <w:szCs w:val="20"/>
              </w:rPr>
              <w:t>TENDERING</w:t>
            </w:r>
            <w:r>
              <w:rPr>
                <w:rFonts w:cs="Verdana"/>
                <w:color w:val="000000"/>
                <w:sz w:val="20"/>
                <w:szCs w:val="20"/>
              </w:rPr>
              <w:t xml:space="preserve">, 21.0.1 </w:t>
            </w:r>
          </w:p>
        </w:tc>
      </w:tr>
      <w:tr w:rsidR="00C35F10" w14:paraId="44516B68"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7909595C" w14:textId="77777777" w:rsidR="00C35F10" w:rsidRDefault="00C35F10" w:rsidP="00712719">
            <w:pPr>
              <w:rPr>
                <w:rFonts w:cs="Verdana"/>
                <w:color w:val="000000"/>
                <w:sz w:val="20"/>
                <w:szCs w:val="20"/>
              </w:rPr>
            </w:pPr>
            <w:r>
              <w:rPr>
                <w:rFonts w:cs="Verdana"/>
                <w:color w:val="000000"/>
                <w:sz w:val="20"/>
                <w:szCs w:val="20"/>
              </w:rPr>
              <w:t xml:space="preserve">7.7.5 </w:t>
            </w:r>
          </w:p>
        </w:tc>
        <w:tc>
          <w:tcPr>
            <w:tcW w:w="0" w:type="auto"/>
            <w:tcBorders>
              <w:top w:val="single" w:sz="4" w:space="0" w:color="000000"/>
              <w:left w:val="single" w:sz="4" w:space="0" w:color="000000"/>
              <w:bottom w:val="single" w:sz="4" w:space="0" w:color="000000"/>
              <w:right w:val="single" w:sz="4" w:space="0" w:color="000000"/>
            </w:tcBorders>
          </w:tcPr>
          <w:p w14:paraId="76B6225E" w14:textId="77777777" w:rsidR="00C35F10" w:rsidRDefault="00C35F10" w:rsidP="00712719">
            <w:pPr>
              <w:rPr>
                <w:rFonts w:cs="Verdana"/>
                <w:color w:val="000000"/>
                <w:sz w:val="20"/>
                <w:szCs w:val="20"/>
              </w:rPr>
            </w:pPr>
            <w:r>
              <w:rPr>
                <w:rFonts w:cs="Verdana"/>
                <w:b/>
                <w:bCs/>
                <w:color w:val="000000"/>
                <w:sz w:val="20"/>
                <w:szCs w:val="20"/>
              </w:rPr>
              <w:t>TENDERING</w:t>
            </w:r>
            <w:r>
              <w:rPr>
                <w:rFonts w:cs="Verdana"/>
                <w:color w:val="000000"/>
                <w:sz w:val="20"/>
                <w:szCs w:val="20"/>
              </w:rPr>
              <w:t>, 21.0.1 for originals. See</w:t>
            </w:r>
            <w:r>
              <w:rPr>
                <w:rFonts w:cs="Verdana"/>
                <w:i/>
                <w:iCs/>
                <w:color w:val="000000"/>
                <w:sz w:val="20"/>
                <w:szCs w:val="20"/>
              </w:rPr>
              <w:t xml:space="preserve"> 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duplicate copies. </w:t>
            </w:r>
          </w:p>
        </w:tc>
      </w:tr>
      <w:tr w:rsidR="00C35F10" w14:paraId="325279DF" w14:textId="77777777" w:rsidTr="00712719">
        <w:trPr>
          <w:trHeight w:val="972"/>
        </w:trPr>
        <w:tc>
          <w:tcPr>
            <w:tcW w:w="0" w:type="auto"/>
            <w:tcBorders>
              <w:top w:val="single" w:sz="4" w:space="0" w:color="000000"/>
              <w:left w:val="single" w:sz="4" w:space="0" w:color="000000"/>
              <w:bottom w:val="single" w:sz="4" w:space="0" w:color="000000"/>
              <w:right w:val="single" w:sz="4" w:space="0" w:color="000000"/>
            </w:tcBorders>
          </w:tcPr>
          <w:p w14:paraId="029246FB" w14:textId="77777777" w:rsidR="00C35F10" w:rsidRDefault="00C35F10" w:rsidP="00712719">
            <w:pPr>
              <w:rPr>
                <w:rFonts w:cs="Verdana"/>
                <w:color w:val="000000"/>
                <w:sz w:val="20"/>
                <w:szCs w:val="20"/>
              </w:rPr>
            </w:pPr>
            <w:r>
              <w:rPr>
                <w:rFonts w:cs="Verdana"/>
                <w:color w:val="000000"/>
                <w:sz w:val="20"/>
                <w:szCs w:val="20"/>
              </w:rPr>
              <w:lastRenderedPageBreak/>
              <w:t xml:space="preserve">8.1.1 </w:t>
            </w:r>
          </w:p>
        </w:tc>
        <w:tc>
          <w:tcPr>
            <w:tcW w:w="0" w:type="auto"/>
            <w:tcBorders>
              <w:top w:val="single" w:sz="4" w:space="0" w:color="000000"/>
              <w:left w:val="single" w:sz="4" w:space="0" w:color="000000"/>
              <w:bottom w:val="single" w:sz="4" w:space="0" w:color="000000"/>
              <w:right w:val="single" w:sz="4" w:space="0" w:color="000000"/>
            </w:tcBorders>
          </w:tcPr>
          <w:p w14:paraId="40B9C8A0" w14:textId="77777777" w:rsidR="00C35F10" w:rsidRDefault="00C35F10"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CORRUPTION, 19.5.1 </w:t>
            </w:r>
            <w:r w:rsidR="000D0860">
              <w:rPr>
                <w:rFonts w:cs="Verdana"/>
                <w:color w:val="000000"/>
                <w:sz w:val="20"/>
                <w:szCs w:val="20"/>
              </w:rPr>
              <w:t xml:space="preserve">              </w:t>
            </w:r>
            <w:r>
              <w:rPr>
                <w:rFonts w:cs="Verdana"/>
                <w:b/>
                <w:bCs/>
                <w:color w:val="000000"/>
                <w:sz w:val="20"/>
                <w:szCs w:val="20"/>
              </w:rPr>
              <w:t>STRATEGIC MANAGEMENT</w:t>
            </w:r>
            <w:r>
              <w:rPr>
                <w:rFonts w:cs="Verdana"/>
                <w:color w:val="000000"/>
                <w:sz w:val="20"/>
                <w:szCs w:val="20"/>
              </w:rPr>
              <w:t xml:space="preserve"> – PLANNING, 19.14.3-4 </w:t>
            </w:r>
            <w:r w:rsidR="000D0860">
              <w:rPr>
                <w:rFonts w:cs="Verdana"/>
                <w:color w:val="000000"/>
                <w:sz w:val="20"/>
                <w:szCs w:val="20"/>
              </w:rPr>
              <w:t xml:space="preserve">             </w:t>
            </w:r>
            <w:r>
              <w:rPr>
                <w:rFonts w:cs="Verdana"/>
                <w:b/>
                <w:bCs/>
                <w:color w:val="000000"/>
                <w:sz w:val="20"/>
                <w:szCs w:val="20"/>
              </w:rPr>
              <w:t>STRATEGIC MANAGEMENT</w:t>
            </w:r>
            <w:r>
              <w:rPr>
                <w:rFonts w:cs="Verdana"/>
                <w:color w:val="000000"/>
                <w:sz w:val="20"/>
                <w:szCs w:val="20"/>
              </w:rPr>
              <w:t xml:space="preserve"> – POLICY, 19.15.0 </w:t>
            </w:r>
            <w:r w:rsidR="000D0860">
              <w:rPr>
                <w:rFonts w:cs="Verdana"/>
                <w:color w:val="000000"/>
                <w:sz w:val="20"/>
                <w:szCs w:val="20"/>
              </w:rPr>
              <w:t xml:space="preserve">                     </w:t>
            </w:r>
            <w:r>
              <w:rPr>
                <w:rFonts w:cs="Verdana"/>
                <w:b/>
                <w:bCs/>
                <w:color w:val="000000"/>
                <w:sz w:val="20"/>
                <w:szCs w:val="20"/>
              </w:rPr>
              <w:t>STRATEGIC MANAGEMENT</w:t>
            </w:r>
            <w:r>
              <w:rPr>
                <w:rFonts w:cs="Verdana"/>
                <w:color w:val="000000"/>
                <w:sz w:val="20"/>
                <w:szCs w:val="20"/>
              </w:rPr>
              <w:t xml:space="preserve"> – PROCEDURES, 19.16.0   </w:t>
            </w:r>
          </w:p>
        </w:tc>
      </w:tr>
      <w:tr w:rsidR="00C35F10" w14:paraId="654FD62E"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11A1F07" w14:textId="77777777" w:rsidR="00C35F10" w:rsidRDefault="00C35F10" w:rsidP="00712719">
            <w:pPr>
              <w:rPr>
                <w:rFonts w:cs="Verdana"/>
                <w:color w:val="000000"/>
                <w:sz w:val="20"/>
                <w:szCs w:val="20"/>
              </w:rPr>
            </w:pPr>
            <w:r>
              <w:rPr>
                <w:rFonts w:cs="Verdana"/>
                <w:color w:val="000000"/>
                <w:sz w:val="20"/>
                <w:szCs w:val="20"/>
              </w:rPr>
              <w:t xml:space="preserve">8.2.1 </w:t>
            </w:r>
          </w:p>
        </w:tc>
        <w:tc>
          <w:tcPr>
            <w:tcW w:w="0" w:type="auto"/>
            <w:tcBorders>
              <w:top w:val="single" w:sz="4" w:space="0" w:color="000000"/>
              <w:left w:val="single" w:sz="4" w:space="0" w:color="000000"/>
              <w:bottom w:val="single" w:sz="4" w:space="0" w:color="000000"/>
              <w:right w:val="single" w:sz="4" w:space="0" w:color="000000"/>
            </w:tcBorders>
          </w:tcPr>
          <w:p w14:paraId="0225202B" w14:textId="77777777" w:rsidR="00C35F10" w:rsidRDefault="00C35F10" w:rsidP="00712719">
            <w:pPr>
              <w:rPr>
                <w:rFonts w:cs="Verdana"/>
                <w:color w:val="000000"/>
                <w:sz w:val="20"/>
                <w:szCs w:val="20"/>
              </w:rPr>
            </w:pPr>
            <w:r>
              <w:rPr>
                <w:rFonts w:cs="Verdana"/>
                <w:b/>
                <w:bCs/>
                <w:color w:val="000000"/>
                <w:sz w:val="20"/>
                <w:szCs w:val="20"/>
              </w:rPr>
              <w:t>PERSONNEL</w:t>
            </w:r>
            <w:r>
              <w:rPr>
                <w:rFonts w:cs="Verdana"/>
                <w:color w:val="000000"/>
                <w:sz w:val="20"/>
                <w:szCs w:val="20"/>
              </w:rPr>
              <w:t xml:space="preserve"> – DISCIPLINE GDA12, 2.10.0 </w:t>
            </w:r>
          </w:p>
        </w:tc>
      </w:tr>
      <w:tr w:rsidR="00C35F10" w14:paraId="35BC839E"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2D88445" w14:textId="77777777" w:rsidR="00C35F10" w:rsidRDefault="00C35F10" w:rsidP="00712719">
            <w:pPr>
              <w:rPr>
                <w:rFonts w:cs="Verdana"/>
                <w:color w:val="000000"/>
                <w:sz w:val="20"/>
                <w:szCs w:val="20"/>
              </w:rPr>
            </w:pPr>
            <w:r>
              <w:rPr>
                <w:rFonts w:cs="Verdana"/>
                <w:color w:val="000000"/>
                <w:sz w:val="20"/>
                <w:szCs w:val="20"/>
              </w:rPr>
              <w:t xml:space="preserve">8.5.1 </w:t>
            </w:r>
          </w:p>
        </w:tc>
        <w:tc>
          <w:tcPr>
            <w:tcW w:w="0" w:type="auto"/>
            <w:tcBorders>
              <w:top w:val="single" w:sz="4" w:space="0" w:color="000000"/>
              <w:left w:val="single" w:sz="4" w:space="0" w:color="000000"/>
              <w:bottom w:val="single" w:sz="4" w:space="0" w:color="000000"/>
              <w:right w:val="single" w:sz="4" w:space="0" w:color="000000"/>
            </w:tcBorders>
          </w:tcPr>
          <w:p w14:paraId="07572895" w14:textId="77777777" w:rsidR="00C35F10" w:rsidRDefault="00C35F10" w:rsidP="00712719">
            <w:pPr>
              <w:rPr>
                <w:rFonts w:cs="Verdana"/>
                <w:color w:val="000000"/>
                <w:sz w:val="20"/>
                <w:szCs w:val="20"/>
              </w:rPr>
            </w:pPr>
            <w:r>
              <w:rPr>
                <w:rFonts w:cs="Verdana"/>
                <w:color w:val="000000"/>
                <w:sz w:val="20"/>
                <w:szCs w:val="20"/>
              </w:rPr>
              <w:t xml:space="preserve">Entry removed </w:t>
            </w:r>
          </w:p>
        </w:tc>
      </w:tr>
      <w:tr w:rsidR="00C35F10" w14:paraId="441C012F"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1C1213AD" w14:textId="77777777" w:rsidR="00C35F10" w:rsidRDefault="00C35F10" w:rsidP="00712719">
            <w:pPr>
              <w:rPr>
                <w:rFonts w:cs="Verdana"/>
                <w:color w:val="000000"/>
                <w:sz w:val="20"/>
                <w:szCs w:val="20"/>
              </w:rPr>
            </w:pPr>
            <w:r>
              <w:rPr>
                <w:rFonts w:cs="Verdana"/>
                <w:color w:val="000000"/>
                <w:sz w:val="20"/>
                <w:szCs w:val="20"/>
              </w:rPr>
              <w:t xml:space="preserve">8.5.2 </w:t>
            </w:r>
          </w:p>
        </w:tc>
        <w:tc>
          <w:tcPr>
            <w:tcW w:w="0" w:type="auto"/>
            <w:tcBorders>
              <w:top w:val="single" w:sz="4" w:space="0" w:color="000000"/>
              <w:left w:val="single" w:sz="4" w:space="0" w:color="000000"/>
              <w:bottom w:val="single" w:sz="4" w:space="0" w:color="000000"/>
              <w:right w:val="single" w:sz="4" w:space="0" w:color="000000"/>
            </w:tcBorders>
          </w:tcPr>
          <w:p w14:paraId="7C898E10" w14:textId="77777777" w:rsidR="00C35F10" w:rsidRDefault="00C35F10" w:rsidP="00712719">
            <w:pPr>
              <w:rPr>
                <w:rFonts w:cs="Verdana"/>
                <w:color w:val="000000"/>
                <w:sz w:val="20"/>
                <w:szCs w:val="20"/>
              </w:rPr>
            </w:pPr>
            <w:r>
              <w:rPr>
                <w:rFonts w:cs="Verdana"/>
                <w:color w:val="000000"/>
                <w:sz w:val="20"/>
                <w:szCs w:val="20"/>
              </w:rPr>
              <w:t xml:space="preserve">See </w:t>
            </w:r>
            <w:r>
              <w:rPr>
                <w:rFonts w:cs="Verdana"/>
                <w:i/>
                <w:iCs/>
                <w:color w:val="000000"/>
                <w:sz w:val="20"/>
                <w:szCs w:val="20"/>
              </w:rPr>
              <w:t xml:space="preserve">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reference/information copies. </w:t>
            </w:r>
          </w:p>
        </w:tc>
      </w:tr>
      <w:tr w:rsidR="00C35F10" w14:paraId="5279E5AB"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1664E35" w14:textId="77777777" w:rsidR="00C35F10" w:rsidRDefault="00C35F10" w:rsidP="00712719">
            <w:pPr>
              <w:rPr>
                <w:rFonts w:cs="Verdana"/>
                <w:color w:val="000000"/>
                <w:sz w:val="20"/>
                <w:szCs w:val="20"/>
              </w:rPr>
            </w:pPr>
            <w:r>
              <w:rPr>
                <w:rFonts w:cs="Verdana"/>
                <w:color w:val="000000"/>
                <w:sz w:val="20"/>
                <w:szCs w:val="20"/>
              </w:rPr>
              <w:t xml:space="preserve">9.2.1 </w:t>
            </w:r>
          </w:p>
        </w:tc>
        <w:tc>
          <w:tcPr>
            <w:tcW w:w="0" w:type="auto"/>
            <w:tcBorders>
              <w:top w:val="single" w:sz="4" w:space="0" w:color="000000"/>
              <w:left w:val="single" w:sz="4" w:space="0" w:color="000000"/>
              <w:bottom w:val="single" w:sz="4" w:space="0" w:color="000000"/>
              <w:right w:val="single" w:sz="4" w:space="0" w:color="000000"/>
            </w:tcBorders>
          </w:tcPr>
          <w:p w14:paraId="4CD2EA78" w14:textId="77777777" w:rsidR="00C35F10" w:rsidRDefault="00C35F10"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PLANNING, 19.14.4 </w:t>
            </w:r>
          </w:p>
        </w:tc>
      </w:tr>
      <w:tr w:rsidR="00C35F10" w14:paraId="4212F891"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96CC1E4" w14:textId="77777777" w:rsidR="00C35F10" w:rsidRDefault="00C35F10" w:rsidP="00712719">
            <w:pPr>
              <w:rPr>
                <w:rFonts w:cs="Verdana"/>
                <w:color w:val="000000"/>
                <w:sz w:val="20"/>
                <w:szCs w:val="20"/>
              </w:rPr>
            </w:pPr>
            <w:r>
              <w:rPr>
                <w:rFonts w:cs="Verdana"/>
                <w:color w:val="000000"/>
                <w:sz w:val="20"/>
                <w:szCs w:val="20"/>
              </w:rPr>
              <w:t xml:space="preserve">9.2.2 </w:t>
            </w:r>
          </w:p>
        </w:tc>
        <w:tc>
          <w:tcPr>
            <w:tcW w:w="0" w:type="auto"/>
            <w:tcBorders>
              <w:top w:val="single" w:sz="4" w:space="0" w:color="000000"/>
              <w:left w:val="single" w:sz="4" w:space="0" w:color="000000"/>
              <w:bottom w:val="single" w:sz="4" w:space="0" w:color="000000"/>
              <w:right w:val="single" w:sz="4" w:space="0" w:color="000000"/>
            </w:tcBorders>
          </w:tcPr>
          <w:p w14:paraId="4C570977" w14:textId="77777777" w:rsidR="00C35F10" w:rsidRDefault="00C35F10"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PLANNING, 19.14.3 </w:t>
            </w:r>
          </w:p>
        </w:tc>
      </w:tr>
      <w:tr w:rsidR="00C35F10" w14:paraId="37F2DC32"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CD6A073" w14:textId="77777777" w:rsidR="00C35F10" w:rsidRDefault="00C35F10" w:rsidP="00712719">
            <w:pPr>
              <w:rPr>
                <w:rFonts w:cs="Verdana"/>
                <w:color w:val="000000"/>
                <w:sz w:val="20"/>
                <w:szCs w:val="20"/>
              </w:rPr>
            </w:pPr>
            <w:r>
              <w:rPr>
                <w:rFonts w:cs="Verdana"/>
                <w:color w:val="000000"/>
                <w:sz w:val="20"/>
                <w:szCs w:val="20"/>
              </w:rPr>
              <w:t xml:space="preserve">9.2.3 </w:t>
            </w:r>
          </w:p>
        </w:tc>
        <w:tc>
          <w:tcPr>
            <w:tcW w:w="0" w:type="auto"/>
            <w:tcBorders>
              <w:top w:val="single" w:sz="4" w:space="0" w:color="000000"/>
              <w:left w:val="single" w:sz="4" w:space="0" w:color="000000"/>
              <w:bottom w:val="single" w:sz="4" w:space="0" w:color="000000"/>
              <w:right w:val="single" w:sz="4" w:space="0" w:color="000000"/>
            </w:tcBorders>
          </w:tcPr>
          <w:p w14:paraId="00D64A73" w14:textId="77777777" w:rsidR="00C35F10" w:rsidRDefault="00C35F10" w:rsidP="00712719">
            <w:pPr>
              <w:rPr>
                <w:rFonts w:cs="Verdana"/>
                <w:color w:val="000000"/>
                <w:sz w:val="20"/>
                <w:szCs w:val="20"/>
              </w:rPr>
            </w:pPr>
            <w:r>
              <w:rPr>
                <w:rFonts w:cs="Verdana"/>
                <w:color w:val="000000"/>
                <w:sz w:val="20"/>
                <w:szCs w:val="20"/>
              </w:rPr>
              <w:t xml:space="preserve">Entry removed </w:t>
            </w:r>
          </w:p>
        </w:tc>
      </w:tr>
      <w:tr w:rsidR="00C35F10" w14:paraId="0936A3B1"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AF62967" w14:textId="77777777" w:rsidR="00C35F10" w:rsidRDefault="00C35F10" w:rsidP="00712719">
            <w:pPr>
              <w:rPr>
                <w:rFonts w:cs="Verdana"/>
                <w:color w:val="000000"/>
                <w:sz w:val="20"/>
                <w:szCs w:val="20"/>
              </w:rPr>
            </w:pPr>
            <w:r>
              <w:rPr>
                <w:rFonts w:cs="Verdana"/>
                <w:color w:val="000000"/>
                <w:sz w:val="20"/>
                <w:szCs w:val="20"/>
              </w:rPr>
              <w:t xml:space="preserve">9.2.4 </w:t>
            </w:r>
          </w:p>
        </w:tc>
        <w:tc>
          <w:tcPr>
            <w:tcW w:w="0" w:type="auto"/>
            <w:tcBorders>
              <w:top w:val="single" w:sz="4" w:space="0" w:color="000000"/>
              <w:left w:val="single" w:sz="4" w:space="0" w:color="000000"/>
              <w:bottom w:val="single" w:sz="4" w:space="0" w:color="000000"/>
              <w:right w:val="single" w:sz="4" w:space="0" w:color="000000"/>
            </w:tcBorders>
          </w:tcPr>
          <w:p w14:paraId="509F4569" w14:textId="77777777" w:rsidR="00C35F10" w:rsidRDefault="00C35F10" w:rsidP="00712719">
            <w:pPr>
              <w:rPr>
                <w:rFonts w:cs="Verdana"/>
                <w:color w:val="000000"/>
                <w:sz w:val="20"/>
                <w:szCs w:val="20"/>
              </w:rPr>
            </w:pPr>
            <w:r>
              <w:rPr>
                <w:rFonts w:cs="Verdana"/>
                <w:color w:val="000000"/>
                <w:sz w:val="20"/>
                <w:szCs w:val="20"/>
              </w:rPr>
              <w:t xml:space="preserve">Entry removed </w:t>
            </w:r>
          </w:p>
        </w:tc>
      </w:tr>
      <w:tr w:rsidR="00C35F10" w14:paraId="1749959A"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03268EA" w14:textId="77777777" w:rsidR="00C35F10" w:rsidRDefault="00C35F10" w:rsidP="00712719">
            <w:pPr>
              <w:rPr>
                <w:rFonts w:cs="Verdana"/>
                <w:color w:val="000000"/>
                <w:sz w:val="20"/>
                <w:szCs w:val="20"/>
              </w:rPr>
            </w:pPr>
            <w:r>
              <w:rPr>
                <w:rFonts w:cs="Verdana"/>
                <w:color w:val="000000"/>
                <w:sz w:val="20"/>
                <w:szCs w:val="20"/>
              </w:rPr>
              <w:t xml:space="preserve">9.2.5 </w:t>
            </w:r>
          </w:p>
        </w:tc>
        <w:tc>
          <w:tcPr>
            <w:tcW w:w="0" w:type="auto"/>
            <w:tcBorders>
              <w:top w:val="single" w:sz="4" w:space="0" w:color="000000"/>
              <w:left w:val="single" w:sz="4" w:space="0" w:color="000000"/>
              <w:bottom w:val="single" w:sz="4" w:space="0" w:color="000000"/>
              <w:right w:val="single" w:sz="4" w:space="0" w:color="000000"/>
            </w:tcBorders>
          </w:tcPr>
          <w:p w14:paraId="78EF818A" w14:textId="77777777" w:rsidR="00C35F10" w:rsidRDefault="00C35F10"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REPORTING, 19.17.3-4 </w:t>
            </w:r>
          </w:p>
        </w:tc>
      </w:tr>
      <w:tr w:rsidR="00C35F10" w14:paraId="6331103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CFD0231" w14:textId="77777777" w:rsidR="00C35F10" w:rsidRDefault="00C35F10" w:rsidP="00712719">
            <w:pPr>
              <w:rPr>
                <w:rFonts w:cs="Verdana"/>
                <w:color w:val="000000"/>
                <w:sz w:val="20"/>
                <w:szCs w:val="20"/>
              </w:rPr>
            </w:pPr>
            <w:r>
              <w:rPr>
                <w:rFonts w:cs="Verdana"/>
                <w:color w:val="000000"/>
                <w:sz w:val="20"/>
                <w:szCs w:val="20"/>
              </w:rPr>
              <w:t xml:space="preserve">9.3.1 </w:t>
            </w:r>
          </w:p>
        </w:tc>
        <w:tc>
          <w:tcPr>
            <w:tcW w:w="0" w:type="auto"/>
            <w:tcBorders>
              <w:top w:val="single" w:sz="4" w:space="0" w:color="000000"/>
              <w:left w:val="single" w:sz="4" w:space="0" w:color="000000"/>
              <w:bottom w:val="single" w:sz="4" w:space="0" w:color="000000"/>
              <w:right w:val="single" w:sz="4" w:space="0" w:color="000000"/>
            </w:tcBorders>
          </w:tcPr>
          <w:p w14:paraId="114A1C6C" w14:textId="77777777" w:rsidR="00C35F10" w:rsidRDefault="00C35F10"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PLANNING, 19.14.4 </w:t>
            </w:r>
          </w:p>
        </w:tc>
      </w:tr>
      <w:tr w:rsidR="00C35F10" w14:paraId="0398F94A"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C47AB33" w14:textId="77777777" w:rsidR="00C35F10" w:rsidRDefault="00C35F10" w:rsidP="00712719">
            <w:pPr>
              <w:rPr>
                <w:rFonts w:cs="Verdana"/>
                <w:color w:val="000000"/>
                <w:sz w:val="20"/>
                <w:szCs w:val="20"/>
              </w:rPr>
            </w:pPr>
            <w:r>
              <w:rPr>
                <w:rFonts w:cs="Verdana"/>
                <w:color w:val="000000"/>
                <w:sz w:val="20"/>
                <w:szCs w:val="20"/>
              </w:rPr>
              <w:t xml:space="preserve">9.3.2 </w:t>
            </w:r>
          </w:p>
        </w:tc>
        <w:tc>
          <w:tcPr>
            <w:tcW w:w="0" w:type="auto"/>
            <w:tcBorders>
              <w:top w:val="single" w:sz="4" w:space="0" w:color="000000"/>
              <w:left w:val="single" w:sz="4" w:space="0" w:color="000000"/>
              <w:bottom w:val="single" w:sz="4" w:space="0" w:color="000000"/>
              <w:right w:val="single" w:sz="4" w:space="0" w:color="000000"/>
            </w:tcBorders>
          </w:tcPr>
          <w:p w14:paraId="147FBD97" w14:textId="77777777" w:rsidR="00C35F10" w:rsidRDefault="00C35F10"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PLANNING, 19.14.3 </w:t>
            </w:r>
          </w:p>
        </w:tc>
      </w:tr>
      <w:tr w:rsidR="00C35F10" w14:paraId="050AAB51"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EA03E89" w14:textId="77777777" w:rsidR="00C35F10" w:rsidRDefault="00C35F10" w:rsidP="00712719">
            <w:pPr>
              <w:rPr>
                <w:rFonts w:cs="Verdana"/>
                <w:color w:val="000000"/>
                <w:sz w:val="20"/>
                <w:szCs w:val="20"/>
              </w:rPr>
            </w:pPr>
            <w:r>
              <w:rPr>
                <w:rFonts w:cs="Verdana"/>
                <w:color w:val="000000"/>
                <w:sz w:val="20"/>
                <w:szCs w:val="20"/>
              </w:rPr>
              <w:t xml:space="preserve">9.3.3 </w:t>
            </w:r>
          </w:p>
        </w:tc>
        <w:tc>
          <w:tcPr>
            <w:tcW w:w="0" w:type="auto"/>
            <w:tcBorders>
              <w:top w:val="single" w:sz="4" w:space="0" w:color="000000"/>
              <w:left w:val="single" w:sz="4" w:space="0" w:color="000000"/>
              <w:bottom w:val="single" w:sz="4" w:space="0" w:color="000000"/>
              <w:right w:val="single" w:sz="4" w:space="0" w:color="000000"/>
            </w:tcBorders>
          </w:tcPr>
          <w:p w14:paraId="048BDF85" w14:textId="77777777" w:rsidR="00C35F10" w:rsidRDefault="00C35F10" w:rsidP="00712719">
            <w:pPr>
              <w:rPr>
                <w:rFonts w:cs="Verdana"/>
                <w:color w:val="000000"/>
                <w:sz w:val="20"/>
                <w:szCs w:val="20"/>
              </w:rPr>
            </w:pPr>
            <w:r>
              <w:rPr>
                <w:rFonts w:cs="Verdana"/>
                <w:color w:val="000000"/>
                <w:sz w:val="20"/>
                <w:szCs w:val="20"/>
              </w:rPr>
              <w:t xml:space="preserve">Entry removed </w:t>
            </w:r>
          </w:p>
        </w:tc>
      </w:tr>
      <w:tr w:rsidR="00C35F10" w14:paraId="36614D3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55AE62C" w14:textId="77777777" w:rsidR="00C35F10" w:rsidRDefault="00C35F10" w:rsidP="00712719">
            <w:pPr>
              <w:rPr>
                <w:rFonts w:cs="Verdana"/>
                <w:color w:val="000000"/>
                <w:sz w:val="20"/>
                <w:szCs w:val="20"/>
              </w:rPr>
            </w:pPr>
            <w:r>
              <w:rPr>
                <w:rFonts w:cs="Verdana"/>
                <w:color w:val="000000"/>
                <w:sz w:val="20"/>
                <w:szCs w:val="20"/>
              </w:rPr>
              <w:t xml:space="preserve">9.3.4 </w:t>
            </w:r>
          </w:p>
        </w:tc>
        <w:tc>
          <w:tcPr>
            <w:tcW w:w="0" w:type="auto"/>
            <w:tcBorders>
              <w:top w:val="single" w:sz="4" w:space="0" w:color="000000"/>
              <w:left w:val="single" w:sz="4" w:space="0" w:color="000000"/>
              <w:bottom w:val="single" w:sz="4" w:space="0" w:color="000000"/>
              <w:right w:val="single" w:sz="4" w:space="0" w:color="000000"/>
            </w:tcBorders>
          </w:tcPr>
          <w:p w14:paraId="0B3CCBC0" w14:textId="77777777" w:rsidR="00C35F10" w:rsidRDefault="00C35F10"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REPORTING, 19.17.3-4 </w:t>
            </w:r>
          </w:p>
        </w:tc>
      </w:tr>
      <w:tr w:rsidR="00C35F10" w14:paraId="05465D83"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DDBB688" w14:textId="77777777" w:rsidR="00C35F10" w:rsidRDefault="00C35F10" w:rsidP="00712719">
            <w:pPr>
              <w:rPr>
                <w:rFonts w:cs="Verdana"/>
                <w:color w:val="000000"/>
                <w:sz w:val="20"/>
                <w:szCs w:val="20"/>
              </w:rPr>
            </w:pPr>
            <w:r>
              <w:rPr>
                <w:rFonts w:cs="Verdana"/>
                <w:color w:val="000000"/>
                <w:sz w:val="20"/>
                <w:szCs w:val="20"/>
              </w:rPr>
              <w:t xml:space="preserve">9.3.5 </w:t>
            </w:r>
          </w:p>
        </w:tc>
        <w:tc>
          <w:tcPr>
            <w:tcW w:w="0" w:type="auto"/>
            <w:tcBorders>
              <w:top w:val="single" w:sz="4" w:space="0" w:color="000000"/>
              <w:left w:val="single" w:sz="4" w:space="0" w:color="000000"/>
              <w:bottom w:val="single" w:sz="4" w:space="0" w:color="000000"/>
              <w:right w:val="single" w:sz="4" w:space="0" w:color="000000"/>
            </w:tcBorders>
          </w:tcPr>
          <w:p w14:paraId="00F655CE" w14:textId="77777777" w:rsidR="00C35F10" w:rsidRDefault="00C35F10" w:rsidP="00712719">
            <w:pPr>
              <w:rPr>
                <w:rFonts w:cs="Verdana"/>
                <w:color w:val="000000"/>
                <w:sz w:val="20"/>
                <w:szCs w:val="20"/>
              </w:rPr>
            </w:pPr>
            <w:r>
              <w:rPr>
                <w:rFonts w:cs="Verdana"/>
                <w:color w:val="000000"/>
                <w:sz w:val="20"/>
                <w:szCs w:val="20"/>
              </w:rPr>
              <w:t xml:space="preserve">Entry removed </w:t>
            </w:r>
          </w:p>
        </w:tc>
      </w:tr>
      <w:tr w:rsidR="00C35F10" w14:paraId="078DDF57"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77E1B5E" w14:textId="77777777" w:rsidR="00C35F10" w:rsidRDefault="00C35F10" w:rsidP="00712719">
            <w:pPr>
              <w:rPr>
                <w:rFonts w:cs="Verdana"/>
                <w:color w:val="000000"/>
                <w:sz w:val="20"/>
                <w:szCs w:val="20"/>
              </w:rPr>
            </w:pPr>
            <w:r>
              <w:rPr>
                <w:rFonts w:cs="Verdana"/>
                <w:color w:val="000000"/>
                <w:sz w:val="20"/>
                <w:szCs w:val="20"/>
              </w:rPr>
              <w:t xml:space="preserve">9.6.1 </w:t>
            </w:r>
          </w:p>
        </w:tc>
        <w:tc>
          <w:tcPr>
            <w:tcW w:w="0" w:type="auto"/>
            <w:tcBorders>
              <w:top w:val="single" w:sz="4" w:space="0" w:color="000000"/>
              <w:left w:val="single" w:sz="4" w:space="0" w:color="000000"/>
              <w:bottom w:val="single" w:sz="4" w:space="0" w:color="000000"/>
              <w:right w:val="single" w:sz="4" w:space="0" w:color="000000"/>
            </w:tcBorders>
          </w:tcPr>
          <w:p w14:paraId="3BECD400" w14:textId="77777777" w:rsidR="00C35F10" w:rsidRDefault="00C35F10"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IMPLEMENTATION, 19.9.1 </w:t>
            </w:r>
          </w:p>
        </w:tc>
      </w:tr>
      <w:tr w:rsidR="00C35F10" w14:paraId="7F6DCCDA"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8BDD030" w14:textId="77777777" w:rsidR="00C35F10" w:rsidRDefault="00C35F10" w:rsidP="00712719">
            <w:pPr>
              <w:rPr>
                <w:rFonts w:cs="Verdana"/>
                <w:color w:val="000000"/>
                <w:sz w:val="20"/>
                <w:szCs w:val="20"/>
              </w:rPr>
            </w:pPr>
            <w:r>
              <w:rPr>
                <w:rFonts w:cs="Verdana"/>
                <w:color w:val="000000"/>
                <w:sz w:val="20"/>
                <w:szCs w:val="20"/>
              </w:rPr>
              <w:t xml:space="preserve">9.7.1  </w:t>
            </w:r>
          </w:p>
        </w:tc>
        <w:tc>
          <w:tcPr>
            <w:tcW w:w="0" w:type="auto"/>
            <w:tcBorders>
              <w:top w:val="single" w:sz="4" w:space="0" w:color="000000"/>
              <w:left w:val="single" w:sz="4" w:space="0" w:color="000000"/>
              <w:bottom w:val="single" w:sz="4" w:space="0" w:color="000000"/>
              <w:right w:val="single" w:sz="4" w:space="0" w:color="000000"/>
            </w:tcBorders>
          </w:tcPr>
          <w:p w14:paraId="54E8BB7F" w14:textId="77777777" w:rsidR="00C35F10" w:rsidRDefault="00C35F10" w:rsidP="00712719">
            <w:pPr>
              <w:rPr>
                <w:rFonts w:cs="Verdana"/>
                <w:color w:val="000000"/>
                <w:sz w:val="20"/>
                <w:szCs w:val="20"/>
              </w:rPr>
            </w:pPr>
            <w:r>
              <w:rPr>
                <w:rFonts w:cs="Verdana"/>
                <w:color w:val="000000"/>
                <w:sz w:val="20"/>
                <w:szCs w:val="20"/>
              </w:rPr>
              <w:t xml:space="preserve">Entry removed </w:t>
            </w:r>
          </w:p>
        </w:tc>
      </w:tr>
      <w:tr w:rsidR="00C35F10" w14:paraId="5F414533"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3258BF9B" w14:textId="77777777" w:rsidR="00C35F10" w:rsidRDefault="00C35F10" w:rsidP="00712719">
            <w:pPr>
              <w:rPr>
                <w:rFonts w:cs="Verdana"/>
                <w:color w:val="000000"/>
                <w:sz w:val="20"/>
                <w:szCs w:val="20"/>
              </w:rPr>
            </w:pPr>
            <w:r>
              <w:rPr>
                <w:rFonts w:cs="Verdana"/>
                <w:color w:val="000000"/>
                <w:sz w:val="20"/>
                <w:szCs w:val="20"/>
              </w:rPr>
              <w:t xml:space="preserve">10.1.1 </w:t>
            </w:r>
          </w:p>
        </w:tc>
        <w:tc>
          <w:tcPr>
            <w:tcW w:w="0" w:type="auto"/>
            <w:tcBorders>
              <w:top w:val="single" w:sz="4" w:space="0" w:color="000000"/>
              <w:left w:val="single" w:sz="4" w:space="0" w:color="000000"/>
              <w:bottom w:val="single" w:sz="4" w:space="0" w:color="000000"/>
              <w:right w:val="single" w:sz="4" w:space="0" w:color="000000"/>
            </w:tcBorders>
          </w:tcPr>
          <w:p w14:paraId="11BB7341" w14:textId="77777777" w:rsidR="00C35F10" w:rsidRDefault="00C35F10"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ACQUISITION, 5.1.0 or </w:t>
            </w:r>
            <w:r>
              <w:rPr>
                <w:rFonts w:cs="Verdana"/>
                <w:b/>
                <w:bCs/>
                <w:color w:val="000000"/>
                <w:sz w:val="20"/>
                <w:szCs w:val="20"/>
              </w:rPr>
              <w:t>TENDERING</w:t>
            </w:r>
            <w:r>
              <w:rPr>
                <w:rFonts w:cs="Verdana"/>
                <w:color w:val="000000"/>
                <w:sz w:val="20"/>
                <w:szCs w:val="20"/>
              </w:rPr>
              <w:t xml:space="preserve">, 21.0.0 or functional retention and disposal authority </w:t>
            </w:r>
          </w:p>
        </w:tc>
      </w:tr>
      <w:tr w:rsidR="00C35F10" w14:paraId="36651F89"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608A565" w14:textId="77777777" w:rsidR="00C35F10" w:rsidRDefault="00C35F10" w:rsidP="00712719">
            <w:pPr>
              <w:rPr>
                <w:rFonts w:cs="Verdana"/>
                <w:color w:val="000000"/>
                <w:sz w:val="20"/>
                <w:szCs w:val="20"/>
              </w:rPr>
            </w:pPr>
            <w:r>
              <w:rPr>
                <w:rFonts w:cs="Verdana"/>
                <w:color w:val="000000"/>
                <w:sz w:val="20"/>
                <w:szCs w:val="20"/>
              </w:rPr>
              <w:t xml:space="preserve">10.1.2 </w:t>
            </w:r>
          </w:p>
        </w:tc>
        <w:tc>
          <w:tcPr>
            <w:tcW w:w="0" w:type="auto"/>
            <w:tcBorders>
              <w:top w:val="single" w:sz="4" w:space="0" w:color="000000"/>
              <w:left w:val="single" w:sz="4" w:space="0" w:color="000000"/>
              <w:bottom w:val="single" w:sz="4" w:space="0" w:color="000000"/>
              <w:right w:val="single" w:sz="4" w:space="0" w:color="000000"/>
            </w:tcBorders>
          </w:tcPr>
          <w:p w14:paraId="74BDF4CC" w14:textId="77777777" w:rsidR="00C35F10" w:rsidRDefault="00C35F10"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ACQUISITION, 5.1.0 or </w:t>
            </w:r>
            <w:r>
              <w:rPr>
                <w:rFonts w:cs="Verdana"/>
                <w:b/>
                <w:bCs/>
                <w:color w:val="000000"/>
                <w:sz w:val="20"/>
                <w:szCs w:val="20"/>
              </w:rPr>
              <w:t>TENDERING</w:t>
            </w:r>
            <w:r>
              <w:rPr>
                <w:rFonts w:cs="Verdana"/>
                <w:color w:val="000000"/>
                <w:sz w:val="20"/>
                <w:szCs w:val="20"/>
              </w:rPr>
              <w:t xml:space="preserve">, 21.0.0 </w:t>
            </w:r>
          </w:p>
        </w:tc>
      </w:tr>
      <w:tr w:rsidR="00C35F10" w14:paraId="002CF76B"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6077941F" w14:textId="77777777" w:rsidR="00C35F10" w:rsidRDefault="00C35F10" w:rsidP="00712719">
            <w:pPr>
              <w:rPr>
                <w:rFonts w:cs="Verdana"/>
                <w:color w:val="000000"/>
                <w:sz w:val="20"/>
                <w:szCs w:val="20"/>
              </w:rPr>
            </w:pPr>
            <w:r>
              <w:rPr>
                <w:rFonts w:cs="Verdana"/>
                <w:color w:val="000000"/>
                <w:sz w:val="20"/>
                <w:szCs w:val="20"/>
              </w:rPr>
              <w:t xml:space="preserve">10.1.3 </w:t>
            </w:r>
          </w:p>
        </w:tc>
        <w:tc>
          <w:tcPr>
            <w:tcW w:w="0" w:type="auto"/>
            <w:tcBorders>
              <w:top w:val="single" w:sz="4" w:space="0" w:color="000000"/>
              <w:left w:val="single" w:sz="4" w:space="0" w:color="000000"/>
              <w:bottom w:val="single" w:sz="4" w:space="0" w:color="000000"/>
              <w:right w:val="single" w:sz="4" w:space="0" w:color="000000"/>
            </w:tcBorders>
          </w:tcPr>
          <w:p w14:paraId="667A62CB" w14:textId="77777777" w:rsidR="00C35F10" w:rsidRDefault="00C35F10" w:rsidP="00712719">
            <w:pPr>
              <w:rPr>
                <w:rFonts w:cs="Verdana"/>
                <w:color w:val="000000"/>
                <w:sz w:val="20"/>
                <w:szCs w:val="20"/>
              </w:rPr>
            </w:pPr>
            <w:r>
              <w:rPr>
                <w:rFonts w:cs="Verdana"/>
                <w:color w:val="000000"/>
                <w:sz w:val="20"/>
                <w:szCs w:val="20"/>
              </w:rPr>
              <w:t xml:space="preserve">See </w:t>
            </w:r>
            <w:r>
              <w:rPr>
                <w:rFonts w:cs="Verdana"/>
                <w:i/>
                <w:iCs/>
                <w:color w:val="000000"/>
                <w:sz w:val="20"/>
                <w:szCs w:val="20"/>
              </w:rPr>
              <w:t xml:space="preserve">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reference/information copies. </w:t>
            </w:r>
          </w:p>
        </w:tc>
      </w:tr>
      <w:tr w:rsidR="00C35F10" w14:paraId="4F287865"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581C660A" w14:textId="77777777" w:rsidR="00C35F10" w:rsidRDefault="00C35F10" w:rsidP="00712719">
            <w:pPr>
              <w:rPr>
                <w:rFonts w:cs="Verdana"/>
                <w:color w:val="000000"/>
                <w:sz w:val="20"/>
                <w:szCs w:val="20"/>
              </w:rPr>
            </w:pPr>
            <w:r>
              <w:rPr>
                <w:rFonts w:cs="Verdana"/>
                <w:color w:val="000000"/>
                <w:sz w:val="20"/>
                <w:szCs w:val="20"/>
              </w:rPr>
              <w:t xml:space="preserve">10.3.1 </w:t>
            </w:r>
          </w:p>
        </w:tc>
        <w:tc>
          <w:tcPr>
            <w:tcW w:w="0" w:type="auto"/>
            <w:tcBorders>
              <w:top w:val="single" w:sz="4" w:space="0" w:color="000000"/>
              <w:left w:val="single" w:sz="4" w:space="0" w:color="000000"/>
              <w:bottom w:val="single" w:sz="4" w:space="0" w:color="000000"/>
              <w:right w:val="single" w:sz="4" w:space="0" w:color="000000"/>
            </w:tcBorders>
          </w:tcPr>
          <w:p w14:paraId="548360E1" w14:textId="77777777" w:rsidR="00C35F10" w:rsidRDefault="00C35F10"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ALLOCATION, 5.3.1 or functional retention and disposal authority </w:t>
            </w:r>
          </w:p>
        </w:tc>
      </w:tr>
      <w:tr w:rsidR="00C35F10" w14:paraId="33CF95F2"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E9FA0AB" w14:textId="77777777" w:rsidR="00C35F10" w:rsidRDefault="00C35F10" w:rsidP="00712719">
            <w:pPr>
              <w:rPr>
                <w:rFonts w:cs="Verdana"/>
                <w:color w:val="000000"/>
                <w:sz w:val="20"/>
                <w:szCs w:val="20"/>
              </w:rPr>
            </w:pPr>
            <w:r>
              <w:rPr>
                <w:rFonts w:cs="Verdana"/>
                <w:color w:val="000000"/>
                <w:sz w:val="20"/>
                <w:szCs w:val="20"/>
              </w:rPr>
              <w:t xml:space="preserve">10.3.2 </w:t>
            </w:r>
          </w:p>
        </w:tc>
        <w:tc>
          <w:tcPr>
            <w:tcW w:w="0" w:type="auto"/>
            <w:tcBorders>
              <w:top w:val="single" w:sz="4" w:space="0" w:color="000000"/>
              <w:left w:val="single" w:sz="4" w:space="0" w:color="000000"/>
              <w:bottom w:val="single" w:sz="4" w:space="0" w:color="000000"/>
              <w:right w:val="single" w:sz="4" w:space="0" w:color="000000"/>
            </w:tcBorders>
          </w:tcPr>
          <w:p w14:paraId="2CE3A221" w14:textId="77777777" w:rsidR="00C35F10" w:rsidRDefault="00C35F10"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ALLOCATION, 5.3.1  </w:t>
            </w:r>
          </w:p>
        </w:tc>
      </w:tr>
      <w:tr w:rsidR="00C35F10" w14:paraId="7552ADC0" w14:textId="77777777" w:rsidTr="00712719">
        <w:trPr>
          <w:trHeight w:val="728"/>
        </w:trPr>
        <w:tc>
          <w:tcPr>
            <w:tcW w:w="0" w:type="auto"/>
            <w:tcBorders>
              <w:top w:val="single" w:sz="4" w:space="0" w:color="000000"/>
              <w:left w:val="single" w:sz="4" w:space="0" w:color="000000"/>
              <w:bottom w:val="single" w:sz="4" w:space="0" w:color="000000"/>
              <w:right w:val="single" w:sz="4" w:space="0" w:color="000000"/>
            </w:tcBorders>
          </w:tcPr>
          <w:p w14:paraId="3DB8231B" w14:textId="77777777" w:rsidR="00C35F10" w:rsidRDefault="00C35F10" w:rsidP="00712719">
            <w:pPr>
              <w:rPr>
                <w:rFonts w:cs="Verdana"/>
                <w:color w:val="000000"/>
                <w:sz w:val="20"/>
                <w:szCs w:val="20"/>
              </w:rPr>
            </w:pPr>
            <w:r>
              <w:rPr>
                <w:rFonts w:cs="Verdana"/>
                <w:color w:val="000000"/>
                <w:sz w:val="20"/>
                <w:szCs w:val="20"/>
              </w:rPr>
              <w:t xml:space="preserve">10.3.3 </w:t>
            </w:r>
          </w:p>
        </w:tc>
        <w:tc>
          <w:tcPr>
            <w:tcW w:w="0" w:type="auto"/>
            <w:tcBorders>
              <w:top w:val="single" w:sz="4" w:space="0" w:color="000000"/>
              <w:left w:val="single" w:sz="4" w:space="0" w:color="000000"/>
              <w:bottom w:val="single" w:sz="4" w:space="0" w:color="000000"/>
              <w:right w:val="single" w:sz="4" w:space="0" w:color="000000"/>
            </w:tcBorders>
          </w:tcPr>
          <w:p w14:paraId="5C279381" w14:textId="77777777" w:rsidR="00C35F10" w:rsidRDefault="00C35F10"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ALLOCATION, 5.3.3 for usage of equipment</w:t>
            </w:r>
            <w:r>
              <w:rPr>
                <w:rFonts w:cs="Verdana"/>
                <w:b/>
                <w:bCs/>
                <w:color w:val="000000"/>
                <w:sz w:val="20"/>
                <w:szCs w:val="20"/>
              </w:rPr>
              <w:t xml:space="preserve"> </w:t>
            </w:r>
            <w:proofErr w:type="spellStart"/>
            <w:r>
              <w:rPr>
                <w:rFonts w:cs="Verdana"/>
                <w:b/>
                <w:bCs/>
                <w:color w:val="000000"/>
                <w:sz w:val="20"/>
                <w:szCs w:val="20"/>
              </w:rPr>
              <w:t>EQUIPMENT</w:t>
            </w:r>
            <w:proofErr w:type="spellEnd"/>
            <w:r>
              <w:rPr>
                <w:rFonts w:cs="Verdana"/>
                <w:b/>
                <w:bCs/>
                <w:color w:val="000000"/>
                <w:sz w:val="20"/>
                <w:szCs w:val="20"/>
              </w:rPr>
              <w:t xml:space="preserve"> &amp; STORES</w:t>
            </w:r>
            <w:r>
              <w:rPr>
                <w:rFonts w:cs="Verdana"/>
                <w:color w:val="000000"/>
                <w:sz w:val="20"/>
                <w:szCs w:val="20"/>
              </w:rPr>
              <w:t xml:space="preserve"> – COMPLIANCE, 5.7.2 for licensing for </w:t>
            </w:r>
            <w:r>
              <w:rPr>
                <w:rFonts w:cs="Verdana"/>
                <w:color w:val="000000"/>
                <w:sz w:val="20"/>
                <w:szCs w:val="20"/>
              </w:rPr>
              <w:lastRenderedPageBreak/>
              <w:t xml:space="preserve">operation of plant </w:t>
            </w:r>
          </w:p>
        </w:tc>
      </w:tr>
      <w:tr w:rsidR="00C35F10" w14:paraId="1BCE3927"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7FE0A28C" w14:textId="77777777" w:rsidR="00C35F10" w:rsidRDefault="00C35F10" w:rsidP="00712719">
            <w:pPr>
              <w:rPr>
                <w:rFonts w:cs="Verdana"/>
                <w:color w:val="000000"/>
                <w:sz w:val="20"/>
                <w:szCs w:val="20"/>
              </w:rPr>
            </w:pPr>
            <w:r>
              <w:rPr>
                <w:rFonts w:cs="Verdana"/>
                <w:color w:val="000000"/>
                <w:sz w:val="20"/>
                <w:szCs w:val="20"/>
              </w:rPr>
              <w:lastRenderedPageBreak/>
              <w:t xml:space="preserve">10.6.1 </w:t>
            </w:r>
          </w:p>
        </w:tc>
        <w:tc>
          <w:tcPr>
            <w:tcW w:w="0" w:type="auto"/>
            <w:tcBorders>
              <w:top w:val="single" w:sz="4" w:space="0" w:color="000000"/>
              <w:left w:val="single" w:sz="4" w:space="0" w:color="000000"/>
              <w:bottom w:val="single" w:sz="4" w:space="0" w:color="000000"/>
              <w:right w:val="single" w:sz="4" w:space="0" w:color="000000"/>
            </w:tcBorders>
          </w:tcPr>
          <w:p w14:paraId="67C8C22D" w14:textId="77777777" w:rsidR="00C35F10" w:rsidRDefault="00C35F10"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DISPOSAL, 5.8.1 or functional retention and disposal authority </w:t>
            </w:r>
          </w:p>
        </w:tc>
      </w:tr>
      <w:tr w:rsidR="00C35F10" w14:paraId="4FFBFFFA"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17349DC" w14:textId="77777777" w:rsidR="00C35F10" w:rsidRDefault="00C35F10" w:rsidP="00712719">
            <w:pPr>
              <w:rPr>
                <w:rFonts w:cs="Verdana"/>
                <w:color w:val="000000"/>
                <w:sz w:val="20"/>
                <w:szCs w:val="20"/>
              </w:rPr>
            </w:pPr>
            <w:r>
              <w:rPr>
                <w:rFonts w:cs="Verdana"/>
                <w:color w:val="000000"/>
                <w:sz w:val="20"/>
                <w:szCs w:val="20"/>
              </w:rPr>
              <w:t xml:space="preserve">10.6.2 </w:t>
            </w:r>
          </w:p>
        </w:tc>
        <w:tc>
          <w:tcPr>
            <w:tcW w:w="0" w:type="auto"/>
            <w:tcBorders>
              <w:top w:val="single" w:sz="4" w:space="0" w:color="000000"/>
              <w:left w:val="single" w:sz="4" w:space="0" w:color="000000"/>
              <w:bottom w:val="single" w:sz="4" w:space="0" w:color="000000"/>
              <w:right w:val="single" w:sz="4" w:space="0" w:color="000000"/>
            </w:tcBorders>
          </w:tcPr>
          <w:p w14:paraId="4EE55BB5" w14:textId="77777777" w:rsidR="00C35F10" w:rsidRDefault="00C35F10"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DISPOSAL, 5.8.1 </w:t>
            </w:r>
          </w:p>
        </w:tc>
      </w:tr>
      <w:tr w:rsidR="00C35F10" w14:paraId="06D01F41"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197EFC4" w14:textId="77777777" w:rsidR="00C35F10" w:rsidRDefault="00C35F10" w:rsidP="00712719">
            <w:pPr>
              <w:rPr>
                <w:rFonts w:cs="Verdana"/>
                <w:color w:val="000000"/>
                <w:sz w:val="20"/>
                <w:szCs w:val="20"/>
              </w:rPr>
            </w:pPr>
            <w:r>
              <w:rPr>
                <w:rFonts w:cs="Verdana"/>
                <w:color w:val="000000"/>
                <w:sz w:val="20"/>
                <w:szCs w:val="20"/>
              </w:rPr>
              <w:t xml:space="preserve">10.7.1 </w:t>
            </w:r>
          </w:p>
        </w:tc>
        <w:tc>
          <w:tcPr>
            <w:tcW w:w="0" w:type="auto"/>
            <w:tcBorders>
              <w:top w:val="single" w:sz="4" w:space="0" w:color="000000"/>
              <w:left w:val="single" w:sz="4" w:space="0" w:color="000000"/>
              <w:bottom w:val="single" w:sz="4" w:space="0" w:color="000000"/>
              <w:right w:val="single" w:sz="4" w:space="0" w:color="000000"/>
            </w:tcBorders>
          </w:tcPr>
          <w:p w14:paraId="0CD5F2CB" w14:textId="77777777" w:rsidR="00C35F10" w:rsidRDefault="00C35F10"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EVALUATION, 5.9.1 </w:t>
            </w:r>
          </w:p>
        </w:tc>
      </w:tr>
      <w:tr w:rsidR="00C35F10" w14:paraId="0F110D68"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94BBB5B" w14:textId="77777777" w:rsidR="00C35F10" w:rsidRDefault="00C35F10" w:rsidP="00712719">
            <w:pPr>
              <w:rPr>
                <w:rFonts w:cs="Verdana"/>
                <w:color w:val="000000"/>
                <w:sz w:val="20"/>
                <w:szCs w:val="20"/>
              </w:rPr>
            </w:pPr>
            <w:r>
              <w:rPr>
                <w:rFonts w:cs="Verdana"/>
                <w:color w:val="000000"/>
                <w:sz w:val="20"/>
                <w:szCs w:val="20"/>
              </w:rPr>
              <w:t xml:space="preserve">10.7.2 </w:t>
            </w:r>
          </w:p>
        </w:tc>
        <w:tc>
          <w:tcPr>
            <w:tcW w:w="0" w:type="auto"/>
            <w:tcBorders>
              <w:top w:val="single" w:sz="4" w:space="0" w:color="000000"/>
              <w:left w:val="single" w:sz="4" w:space="0" w:color="000000"/>
              <w:bottom w:val="single" w:sz="4" w:space="0" w:color="000000"/>
              <w:right w:val="single" w:sz="4" w:space="0" w:color="000000"/>
            </w:tcBorders>
          </w:tcPr>
          <w:p w14:paraId="695F7B7B" w14:textId="77777777" w:rsidR="00C35F10" w:rsidRDefault="00C35F10" w:rsidP="00712719">
            <w:pPr>
              <w:rPr>
                <w:rFonts w:cs="Verdana"/>
                <w:color w:val="000000"/>
                <w:sz w:val="20"/>
                <w:szCs w:val="20"/>
              </w:rPr>
            </w:pPr>
            <w:r>
              <w:rPr>
                <w:rFonts w:cs="Verdana"/>
                <w:color w:val="000000"/>
                <w:sz w:val="20"/>
                <w:szCs w:val="20"/>
              </w:rPr>
              <w:t xml:space="preserve">Use the organisation’s functional retention and disposal authority </w:t>
            </w:r>
          </w:p>
        </w:tc>
      </w:tr>
      <w:tr w:rsidR="00C35F10" w14:paraId="71603C6C"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C3BFB97" w14:textId="77777777" w:rsidR="00C35F10" w:rsidRDefault="00C35F10" w:rsidP="00712719">
            <w:pPr>
              <w:rPr>
                <w:rFonts w:cs="Verdana"/>
                <w:color w:val="000000"/>
                <w:sz w:val="20"/>
                <w:szCs w:val="20"/>
              </w:rPr>
            </w:pPr>
            <w:r>
              <w:rPr>
                <w:rFonts w:cs="Verdana"/>
                <w:color w:val="000000"/>
                <w:sz w:val="20"/>
                <w:szCs w:val="20"/>
              </w:rPr>
              <w:t xml:space="preserve">10.7.3 </w:t>
            </w:r>
          </w:p>
        </w:tc>
        <w:tc>
          <w:tcPr>
            <w:tcW w:w="0" w:type="auto"/>
            <w:tcBorders>
              <w:top w:val="single" w:sz="4" w:space="0" w:color="000000"/>
              <w:left w:val="single" w:sz="4" w:space="0" w:color="000000"/>
              <w:bottom w:val="single" w:sz="4" w:space="0" w:color="000000"/>
              <w:right w:val="single" w:sz="4" w:space="0" w:color="000000"/>
            </w:tcBorders>
          </w:tcPr>
          <w:p w14:paraId="442F9B29" w14:textId="77777777" w:rsidR="00C35F10" w:rsidRDefault="00C35F10"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EVALUATION, 5.9.1 </w:t>
            </w:r>
          </w:p>
        </w:tc>
      </w:tr>
      <w:tr w:rsidR="00C35F10" w14:paraId="31E4214E"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3FAF4D9" w14:textId="77777777" w:rsidR="00C35F10" w:rsidRDefault="00C35F10" w:rsidP="00712719">
            <w:pPr>
              <w:rPr>
                <w:rFonts w:cs="Verdana"/>
                <w:color w:val="000000"/>
                <w:sz w:val="20"/>
                <w:szCs w:val="20"/>
              </w:rPr>
            </w:pPr>
            <w:r>
              <w:rPr>
                <w:rFonts w:cs="Verdana"/>
                <w:color w:val="000000"/>
                <w:sz w:val="20"/>
                <w:szCs w:val="20"/>
              </w:rPr>
              <w:t xml:space="preserve">10.9.1 </w:t>
            </w:r>
          </w:p>
        </w:tc>
        <w:tc>
          <w:tcPr>
            <w:tcW w:w="0" w:type="auto"/>
            <w:tcBorders>
              <w:top w:val="single" w:sz="4" w:space="0" w:color="000000"/>
              <w:left w:val="single" w:sz="4" w:space="0" w:color="000000"/>
              <w:bottom w:val="single" w:sz="4" w:space="0" w:color="000000"/>
              <w:right w:val="single" w:sz="4" w:space="0" w:color="000000"/>
            </w:tcBorders>
          </w:tcPr>
          <w:p w14:paraId="1D8FD4D1" w14:textId="77777777" w:rsidR="00C35F10" w:rsidRDefault="00C35F10"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INSTALLATION, 5.10.1 </w:t>
            </w:r>
          </w:p>
        </w:tc>
      </w:tr>
      <w:tr w:rsidR="00C35F10" w14:paraId="26F6D34C" w14:textId="77777777" w:rsidTr="00712719">
        <w:trPr>
          <w:trHeight w:val="485"/>
        </w:trPr>
        <w:tc>
          <w:tcPr>
            <w:tcW w:w="0" w:type="auto"/>
            <w:tcBorders>
              <w:top w:val="single" w:sz="4" w:space="0" w:color="000000"/>
              <w:left w:val="single" w:sz="4" w:space="0" w:color="000000"/>
              <w:bottom w:val="single" w:sz="4" w:space="0" w:color="000000"/>
              <w:right w:val="single" w:sz="4" w:space="0" w:color="000000"/>
            </w:tcBorders>
          </w:tcPr>
          <w:p w14:paraId="17DE7CD6" w14:textId="77777777" w:rsidR="00C35F10" w:rsidRDefault="00C35F10" w:rsidP="00712719">
            <w:pPr>
              <w:rPr>
                <w:rFonts w:cs="Verdana"/>
                <w:color w:val="000000"/>
                <w:sz w:val="20"/>
                <w:szCs w:val="20"/>
              </w:rPr>
            </w:pPr>
            <w:r>
              <w:rPr>
                <w:rFonts w:cs="Verdana"/>
                <w:color w:val="000000"/>
                <w:sz w:val="20"/>
                <w:szCs w:val="20"/>
              </w:rPr>
              <w:t xml:space="preserve">10.10.1 </w:t>
            </w:r>
          </w:p>
        </w:tc>
        <w:tc>
          <w:tcPr>
            <w:tcW w:w="0" w:type="auto"/>
            <w:tcBorders>
              <w:top w:val="single" w:sz="4" w:space="0" w:color="000000"/>
              <w:left w:val="single" w:sz="4" w:space="0" w:color="000000"/>
              <w:bottom w:val="single" w:sz="4" w:space="0" w:color="000000"/>
              <w:right w:val="single" w:sz="4" w:space="0" w:color="000000"/>
            </w:tcBorders>
          </w:tcPr>
          <w:p w14:paraId="4D67ECDE" w14:textId="77777777" w:rsidR="00C35F10" w:rsidRDefault="00C35F10"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STOCKTAKE, 5.20.1  </w:t>
            </w:r>
            <w:r w:rsidR="000D0860">
              <w:rPr>
                <w:rFonts w:cs="Verdana"/>
                <w:color w:val="000000"/>
                <w:sz w:val="20"/>
                <w:szCs w:val="20"/>
              </w:rPr>
              <w:t xml:space="preserve">                    </w:t>
            </w:r>
            <w:r>
              <w:rPr>
                <w:rFonts w:cs="Verdana"/>
                <w:b/>
                <w:bCs/>
                <w:color w:val="000000"/>
                <w:sz w:val="20"/>
                <w:szCs w:val="20"/>
              </w:rPr>
              <w:t xml:space="preserve">FINANCIAL MANAGEMENT </w:t>
            </w:r>
            <w:r>
              <w:rPr>
                <w:rFonts w:cs="Verdana"/>
                <w:color w:val="000000"/>
                <w:sz w:val="20"/>
                <w:szCs w:val="20"/>
              </w:rPr>
              <w:t xml:space="preserve">– ASSET REGISTER GDA7, 2.4.0 </w:t>
            </w:r>
          </w:p>
        </w:tc>
      </w:tr>
      <w:tr w:rsidR="00C35F10" w14:paraId="281A1494"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614CB7F" w14:textId="77777777" w:rsidR="00C35F10" w:rsidRDefault="00C35F10" w:rsidP="00712719">
            <w:pPr>
              <w:rPr>
                <w:rFonts w:cs="Verdana"/>
                <w:color w:val="000000"/>
                <w:sz w:val="20"/>
                <w:szCs w:val="20"/>
              </w:rPr>
            </w:pPr>
            <w:r>
              <w:rPr>
                <w:rFonts w:cs="Verdana"/>
                <w:color w:val="000000"/>
                <w:sz w:val="20"/>
                <w:szCs w:val="20"/>
              </w:rPr>
              <w:t xml:space="preserve">10.12.1 </w:t>
            </w:r>
          </w:p>
        </w:tc>
        <w:tc>
          <w:tcPr>
            <w:tcW w:w="0" w:type="auto"/>
            <w:tcBorders>
              <w:top w:val="single" w:sz="4" w:space="0" w:color="000000"/>
              <w:left w:val="single" w:sz="4" w:space="0" w:color="000000"/>
              <w:bottom w:val="single" w:sz="4" w:space="0" w:color="000000"/>
              <w:right w:val="single" w:sz="4" w:space="0" w:color="000000"/>
            </w:tcBorders>
          </w:tcPr>
          <w:p w14:paraId="46CFAC84" w14:textId="77777777" w:rsidR="00C35F10" w:rsidRDefault="00C35F10"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MAINTENANCE, 5.14.0 </w:t>
            </w:r>
          </w:p>
        </w:tc>
      </w:tr>
      <w:tr w:rsidR="00C35F10" w14:paraId="029CDFA1"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B943654" w14:textId="77777777" w:rsidR="00C35F10" w:rsidRDefault="00C35F10" w:rsidP="00712719">
            <w:pPr>
              <w:rPr>
                <w:rFonts w:cs="Verdana"/>
                <w:color w:val="000000"/>
                <w:sz w:val="20"/>
                <w:szCs w:val="20"/>
              </w:rPr>
            </w:pPr>
            <w:r>
              <w:rPr>
                <w:rFonts w:cs="Verdana"/>
                <w:color w:val="000000"/>
                <w:sz w:val="20"/>
                <w:szCs w:val="20"/>
              </w:rPr>
              <w:t xml:space="preserve">10.12.2 </w:t>
            </w:r>
          </w:p>
        </w:tc>
        <w:tc>
          <w:tcPr>
            <w:tcW w:w="0" w:type="auto"/>
            <w:tcBorders>
              <w:top w:val="single" w:sz="4" w:space="0" w:color="000000"/>
              <w:left w:val="single" w:sz="4" w:space="0" w:color="000000"/>
              <w:bottom w:val="single" w:sz="4" w:space="0" w:color="000000"/>
              <w:right w:val="single" w:sz="4" w:space="0" w:color="000000"/>
            </w:tcBorders>
          </w:tcPr>
          <w:p w14:paraId="4FF4EFB5" w14:textId="77777777" w:rsidR="00C35F10" w:rsidRDefault="00C35F10"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MAINTENANCE, 5.14.0 </w:t>
            </w:r>
          </w:p>
        </w:tc>
      </w:tr>
      <w:tr w:rsidR="00C35F10" w14:paraId="6A13A513"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73BD40A" w14:textId="77777777" w:rsidR="00C35F10" w:rsidRDefault="00C35F10" w:rsidP="00712719">
            <w:pPr>
              <w:rPr>
                <w:rFonts w:cs="Verdana"/>
                <w:color w:val="000000"/>
                <w:sz w:val="20"/>
                <w:szCs w:val="20"/>
              </w:rPr>
            </w:pPr>
            <w:r>
              <w:rPr>
                <w:rFonts w:cs="Verdana"/>
                <w:color w:val="000000"/>
                <w:sz w:val="20"/>
                <w:szCs w:val="20"/>
              </w:rPr>
              <w:t xml:space="preserve">10.14.1 </w:t>
            </w:r>
          </w:p>
        </w:tc>
        <w:tc>
          <w:tcPr>
            <w:tcW w:w="0" w:type="auto"/>
            <w:tcBorders>
              <w:top w:val="single" w:sz="4" w:space="0" w:color="000000"/>
              <w:left w:val="single" w:sz="4" w:space="0" w:color="000000"/>
              <w:bottom w:val="single" w:sz="4" w:space="0" w:color="000000"/>
              <w:right w:val="single" w:sz="4" w:space="0" w:color="000000"/>
            </w:tcBorders>
          </w:tcPr>
          <w:p w14:paraId="2D427873" w14:textId="77777777" w:rsidR="00C35F10" w:rsidRDefault="00C35F10"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STOCKTAKE, 5.20.1 </w:t>
            </w:r>
          </w:p>
        </w:tc>
      </w:tr>
      <w:tr w:rsidR="00C35F10" w14:paraId="51715892"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0EB0A6D1" w14:textId="77777777" w:rsidR="00C35F10" w:rsidRDefault="00C35F10" w:rsidP="00712719">
            <w:pPr>
              <w:rPr>
                <w:rFonts w:cs="Verdana"/>
                <w:color w:val="000000"/>
                <w:sz w:val="20"/>
                <w:szCs w:val="20"/>
              </w:rPr>
            </w:pPr>
            <w:r>
              <w:rPr>
                <w:rFonts w:cs="Verdana"/>
                <w:color w:val="000000"/>
                <w:sz w:val="20"/>
                <w:szCs w:val="20"/>
              </w:rPr>
              <w:t xml:space="preserve">10.14.2 </w:t>
            </w:r>
          </w:p>
        </w:tc>
        <w:tc>
          <w:tcPr>
            <w:tcW w:w="0" w:type="auto"/>
            <w:tcBorders>
              <w:top w:val="single" w:sz="4" w:space="0" w:color="000000"/>
              <w:left w:val="single" w:sz="4" w:space="0" w:color="000000"/>
              <w:bottom w:val="single" w:sz="4" w:space="0" w:color="000000"/>
              <w:right w:val="single" w:sz="4" w:space="0" w:color="000000"/>
            </w:tcBorders>
          </w:tcPr>
          <w:p w14:paraId="29FC5C65" w14:textId="77777777" w:rsidR="00C35F10" w:rsidRDefault="00C35F10"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ACQUISITION GDA7, 1.1.4 </w:t>
            </w:r>
            <w:r w:rsidR="000D0860">
              <w:rPr>
                <w:rFonts w:cs="Verdana"/>
                <w:color w:val="000000"/>
                <w:sz w:val="20"/>
                <w:szCs w:val="20"/>
              </w:rPr>
              <w:t xml:space="preserve">           </w:t>
            </w:r>
            <w:r>
              <w:rPr>
                <w:rFonts w:cs="Verdana"/>
                <w:b/>
                <w:bCs/>
                <w:color w:val="000000"/>
                <w:sz w:val="20"/>
                <w:szCs w:val="20"/>
              </w:rPr>
              <w:t>FINANCIAL MANAGEMENT</w:t>
            </w:r>
            <w:r>
              <w:rPr>
                <w:rFonts w:cs="Verdana"/>
                <w:color w:val="000000"/>
                <w:sz w:val="20"/>
                <w:szCs w:val="20"/>
              </w:rPr>
              <w:t xml:space="preserve"> – ASSET REGISTER GDA7, 2.4.1 </w:t>
            </w:r>
          </w:p>
        </w:tc>
      </w:tr>
      <w:tr w:rsidR="00C35F10" w14:paraId="50A7CB11"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45FB6A1" w14:textId="77777777" w:rsidR="00C35F10" w:rsidRDefault="00C35F10" w:rsidP="00712719">
            <w:pPr>
              <w:rPr>
                <w:rFonts w:cs="Verdana"/>
                <w:color w:val="000000"/>
                <w:sz w:val="20"/>
                <w:szCs w:val="20"/>
              </w:rPr>
            </w:pPr>
            <w:r>
              <w:rPr>
                <w:rFonts w:cs="Verdana"/>
                <w:color w:val="000000"/>
                <w:sz w:val="20"/>
                <w:szCs w:val="20"/>
              </w:rPr>
              <w:t xml:space="preserve">10.15.1 </w:t>
            </w:r>
          </w:p>
        </w:tc>
        <w:tc>
          <w:tcPr>
            <w:tcW w:w="0" w:type="auto"/>
            <w:tcBorders>
              <w:top w:val="single" w:sz="4" w:space="0" w:color="000000"/>
              <w:left w:val="single" w:sz="4" w:space="0" w:color="000000"/>
              <w:bottom w:val="single" w:sz="4" w:space="0" w:color="000000"/>
              <w:right w:val="single" w:sz="4" w:space="0" w:color="000000"/>
            </w:tcBorders>
          </w:tcPr>
          <w:p w14:paraId="66EDECF1" w14:textId="77777777" w:rsidR="00C35F10" w:rsidRDefault="00C35F10"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ARRANGEMENTS, 5.4.2 </w:t>
            </w:r>
          </w:p>
        </w:tc>
      </w:tr>
      <w:tr w:rsidR="00C35F10" w14:paraId="0B38DCA2"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0262C22" w14:textId="77777777" w:rsidR="00C35F10" w:rsidRDefault="00C35F10" w:rsidP="00712719">
            <w:pPr>
              <w:rPr>
                <w:rFonts w:cs="Verdana"/>
                <w:color w:val="000000"/>
                <w:sz w:val="20"/>
                <w:szCs w:val="20"/>
              </w:rPr>
            </w:pPr>
            <w:r>
              <w:rPr>
                <w:rFonts w:cs="Verdana"/>
                <w:color w:val="000000"/>
                <w:sz w:val="20"/>
                <w:szCs w:val="20"/>
              </w:rPr>
              <w:t xml:space="preserve">11.1.1 </w:t>
            </w:r>
          </w:p>
        </w:tc>
        <w:tc>
          <w:tcPr>
            <w:tcW w:w="0" w:type="auto"/>
            <w:tcBorders>
              <w:top w:val="single" w:sz="4" w:space="0" w:color="000000"/>
              <w:left w:val="single" w:sz="4" w:space="0" w:color="000000"/>
              <w:bottom w:val="single" w:sz="4" w:space="0" w:color="000000"/>
              <w:right w:val="single" w:sz="4" w:space="0" w:color="000000"/>
            </w:tcBorders>
          </w:tcPr>
          <w:p w14:paraId="6377EFD6" w14:textId="77777777" w:rsidR="00C35F10" w:rsidRDefault="00C35F10" w:rsidP="00712719">
            <w:pPr>
              <w:rPr>
                <w:rFonts w:cs="Verdana"/>
                <w:color w:val="000000"/>
                <w:sz w:val="20"/>
                <w:szCs w:val="20"/>
              </w:rPr>
            </w:pPr>
            <w:r>
              <w:rPr>
                <w:rFonts w:cs="Verdana"/>
                <w:b/>
                <w:bCs/>
                <w:color w:val="000000"/>
                <w:sz w:val="20"/>
                <w:szCs w:val="20"/>
              </w:rPr>
              <w:t xml:space="preserve">ESTABLISHMENT </w:t>
            </w:r>
            <w:r>
              <w:rPr>
                <w:rFonts w:cs="Verdana"/>
                <w:color w:val="000000"/>
                <w:sz w:val="20"/>
                <w:szCs w:val="20"/>
              </w:rPr>
              <w:t xml:space="preserve">– RESTRUCTURING, 6.6.1 </w:t>
            </w:r>
          </w:p>
        </w:tc>
      </w:tr>
      <w:tr w:rsidR="00C35F10" w14:paraId="1E85FDD2"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F74D7F2" w14:textId="77777777" w:rsidR="00C35F10" w:rsidRDefault="00C35F10" w:rsidP="00712719">
            <w:pPr>
              <w:rPr>
                <w:rFonts w:cs="Verdana"/>
                <w:color w:val="000000"/>
                <w:sz w:val="20"/>
                <w:szCs w:val="20"/>
              </w:rPr>
            </w:pPr>
            <w:r>
              <w:rPr>
                <w:rFonts w:cs="Verdana"/>
                <w:color w:val="000000"/>
                <w:sz w:val="20"/>
                <w:szCs w:val="20"/>
              </w:rPr>
              <w:t xml:space="preserve">11.1.2 </w:t>
            </w:r>
          </w:p>
        </w:tc>
        <w:tc>
          <w:tcPr>
            <w:tcW w:w="0" w:type="auto"/>
            <w:tcBorders>
              <w:top w:val="single" w:sz="4" w:space="0" w:color="000000"/>
              <w:left w:val="single" w:sz="4" w:space="0" w:color="000000"/>
              <w:bottom w:val="single" w:sz="4" w:space="0" w:color="000000"/>
              <w:right w:val="single" w:sz="4" w:space="0" w:color="000000"/>
            </w:tcBorders>
          </w:tcPr>
          <w:p w14:paraId="608D0F04" w14:textId="77777777" w:rsidR="00C35F10" w:rsidRDefault="00C35F10" w:rsidP="00712719">
            <w:pPr>
              <w:rPr>
                <w:rFonts w:cs="Verdana"/>
                <w:color w:val="000000"/>
                <w:sz w:val="20"/>
                <w:szCs w:val="20"/>
              </w:rPr>
            </w:pPr>
            <w:r>
              <w:rPr>
                <w:rFonts w:cs="Verdana"/>
                <w:b/>
                <w:bCs/>
                <w:color w:val="000000"/>
                <w:sz w:val="20"/>
                <w:szCs w:val="20"/>
              </w:rPr>
              <w:t>ESTABLISHMENT</w:t>
            </w:r>
            <w:r>
              <w:rPr>
                <w:rFonts w:cs="Verdana"/>
                <w:color w:val="000000"/>
                <w:sz w:val="20"/>
                <w:szCs w:val="20"/>
              </w:rPr>
              <w:t xml:space="preserve"> – RESTRUCTURING, 6.6.2 </w:t>
            </w:r>
          </w:p>
        </w:tc>
      </w:tr>
      <w:tr w:rsidR="00C35F10" w14:paraId="6A20B2BB"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5673450" w14:textId="77777777" w:rsidR="00C35F10" w:rsidRDefault="00C35F10" w:rsidP="00712719">
            <w:pPr>
              <w:rPr>
                <w:rFonts w:cs="Verdana"/>
                <w:color w:val="000000"/>
                <w:sz w:val="20"/>
                <w:szCs w:val="20"/>
              </w:rPr>
            </w:pPr>
            <w:r>
              <w:rPr>
                <w:rFonts w:cs="Verdana"/>
                <w:color w:val="000000"/>
                <w:sz w:val="20"/>
                <w:szCs w:val="20"/>
              </w:rPr>
              <w:t xml:space="preserve">11.2.1 </w:t>
            </w:r>
          </w:p>
        </w:tc>
        <w:tc>
          <w:tcPr>
            <w:tcW w:w="0" w:type="auto"/>
            <w:tcBorders>
              <w:top w:val="single" w:sz="4" w:space="0" w:color="000000"/>
              <w:left w:val="single" w:sz="4" w:space="0" w:color="000000"/>
              <w:bottom w:val="single" w:sz="4" w:space="0" w:color="000000"/>
              <w:right w:val="single" w:sz="4" w:space="0" w:color="000000"/>
            </w:tcBorders>
          </w:tcPr>
          <w:p w14:paraId="334E9E6E" w14:textId="77777777" w:rsidR="00C35F10" w:rsidRDefault="00C35F10" w:rsidP="00712719">
            <w:pPr>
              <w:rPr>
                <w:rFonts w:cs="Verdana"/>
                <w:color w:val="000000"/>
                <w:sz w:val="20"/>
                <w:szCs w:val="20"/>
              </w:rPr>
            </w:pPr>
            <w:r>
              <w:rPr>
                <w:rFonts w:cs="Verdana"/>
                <w:b/>
                <w:bCs/>
                <w:color w:val="000000"/>
                <w:sz w:val="20"/>
                <w:szCs w:val="20"/>
              </w:rPr>
              <w:t xml:space="preserve">PERSONNEL </w:t>
            </w:r>
            <w:r>
              <w:rPr>
                <w:rFonts w:cs="Verdana"/>
                <w:color w:val="000000"/>
                <w:sz w:val="20"/>
                <w:szCs w:val="20"/>
              </w:rPr>
              <w:t xml:space="preserve">– EVALUATION GDA12, 2.13.0 </w:t>
            </w:r>
          </w:p>
        </w:tc>
      </w:tr>
      <w:tr w:rsidR="00C35F10" w14:paraId="526E2612"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375A8CC" w14:textId="77777777" w:rsidR="00C35F10" w:rsidRDefault="00C35F10" w:rsidP="00712719">
            <w:pPr>
              <w:rPr>
                <w:rFonts w:cs="Verdana"/>
                <w:color w:val="000000"/>
                <w:sz w:val="20"/>
                <w:szCs w:val="20"/>
              </w:rPr>
            </w:pPr>
            <w:r>
              <w:rPr>
                <w:rFonts w:cs="Verdana"/>
                <w:color w:val="000000"/>
                <w:sz w:val="20"/>
                <w:szCs w:val="20"/>
              </w:rPr>
              <w:t xml:space="preserve">11.6.1 </w:t>
            </w:r>
          </w:p>
        </w:tc>
        <w:tc>
          <w:tcPr>
            <w:tcW w:w="0" w:type="auto"/>
            <w:tcBorders>
              <w:top w:val="single" w:sz="4" w:space="0" w:color="000000"/>
              <w:left w:val="single" w:sz="4" w:space="0" w:color="000000"/>
              <w:bottom w:val="single" w:sz="4" w:space="0" w:color="000000"/>
              <w:right w:val="single" w:sz="4" w:space="0" w:color="000000"/>
            </w:tcBorders>
          </w:tcPr>
          <w:p w14:paraId="53D94D0F" w14:textId="77777777" w:rsidR="00C35F10" w:rsidRDefault="00C35F10" w:rsidP="00712719">
            <w:pPr>
              <w:rPr>
                <w:rFonts w:cs="Verdana"/>
                <w:color w:val="000000"/>
                <w:sz w:val="20"/>
                <w:szCs w:val="20"/>
              </w:rPr>
            </w:pPr>
            <w:r>
              <w:rPr>
                <w:rFonts w:cs="Verdana"/>
                <w:b/>
                <w:bCs/>
                <w:color w:val="000000"/>
                <w:sz w:val="20"/>
                <w:szCs w:val="20"/>
              </w:rPr>
              <w:t>ESTABLISHMENT</w:t>
            </w:r>
            <w:r>
              <w:rPr>
                <w:rFonts w:cs="Verdana"/>
                <w:color w:val="000000"/>
                <w:sz w:val="20"/>
                <w:szCs w:val="20"/>
              </w:rPr>
              <w:t xml:space="preserve"> – REPORTING, 6.5.0 </w:t>
            </w:r>
          </w:p>
        </w:tc>
      </w:tr>
      <w:tr w:rsidR="00C35F10" w14:paraId="624E1C93"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6B75069" w14:textId="77777777" w:rsidR="00C35F10" w:rsidRDefault="00C35F10" w:rsidP="00712719">
            <w:pPr>
              <w:rPr>
                <w:rFonts w:cs="Verdana"/>
                <w:color w:val="000000"/>
                <w:sz w:val="20"/>
                <w:szCs w:val="20"/>
              </w:rPr>
            </w:pPr>
            <w:r>
              <w:rPr>
                <w:rFonts w:cs="Verdana"/>
                <w:color w:val="000000"/>
                <w:sz w:val="20"/>
                <w:szCs w:val="20"/>
              </w:rPr>
              <w:t xml:space="preserve">11.7.1 </w:t>
            </w:r>
          </w:p>
        </w:tc>
        <w:tc>
          <w:tcPr>
            <w:tcW w:w="0" w:type="auto"/>
            <w:tcBorders>
              <w:top w:val="single" w:sz="4" w:space="0" w:color="000000"/>
              <w:left w:val="single" w:sz="4" w:space="0" w:color="000000"/>
              <w:bottom w:val="single" w:sz="4" w:space="0" w:color="000000"/>
              <w:right w:val="single" w:sz="4" w:space="0" w:color="000000"/>
            </w:tcBorders>
          </w:tcPr>
          <w:p w14:paraId="2194BE1D" w14:textId="77777777" w:rsidR="00C35F10" w:rsidRDefault="00C35F10" w:rsidP="00712719">
            <w:pPr>
              <w:rPr>
                <w:rFonts w:cs="Verdana"/>
                <w:color w:val="000000"/>
                <w:sz w:val="20"/>
                <w:szCs w:val="20"/>
              </w:rPr>
            </w:pPr>
            <w:r>
              <w:rPr>
                <w:rFonts w:cs="Verdana"/>
                <w:b/>
                <w:bCs/>
                <w:color w:val="000000"/>
                <w:sz w:val="20"/>
                <w:szCs w:val="20"/>
              </w:rPr>
              <w:t>ESTABLISHMENT</w:t>
            </w:r>
            <w:r>
              <w:rPr>
                <w:rFonts w:cs="Verdana"/>
                <w:color w:val="000000"/>
                <w:sz w:val="20"/>
                <w:szCs w:val="20"/>
              </w:rPr>
              <w:t xml:space="preserve"> – RESTRUCTURING, 6.6.1 </w:t>
            </w:r>
          </w:p>
        </w:tc>
      </w:tr>
      <w:tr w:rsidR="00C35F10" w14:paraId="0D471A41"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9AB1C86" w14:textId="77777777" w:rsidR="00C35F10" w:rsidRDefault="00C35F10" w:rsidP="00712719">
            <w:pPr>
              <w:rPr>
                <w:rFonts w:cs="Verdana"/>
                <w:color w:val="000000"/>
                <w:sz w:val="20"/>
                <w:szCs w:val="20"/>
              </w:rPr>
            </w:pPr>
            <w:r>
              <w:rPr>
                <w:rFonts w:cs="Verdana"/>
                <w:color w:val="000000"/>
                <w:sz w:val="20"/>
                <w:szCs w:val="20"/>
              </w:rPr>
              <w:t xml:space="preserve">11.7.2 </w:t>
            </w:r>
          </w:p>
        </w:tc>
        <w:tc>
          <w:tcPr>
            <w:tcW w:w="0" w:type="auto"/>
            <w:tcBorders>
              <w:top w:val="single" w:sz="4" w:space="0" w:color="000000"/>
              <w:left w:val="single" w:sz="4" w:space="0" w:color="000000"/>
              <w:bottom w:val="single" w:sz="4" w:space="0" w:color="000000"/>
              <w:right w:val="single" w:sz="4" w:space="0" w:color="000000"/>
            </w:tcBorders>
          </w:tcPr>
          <w:p w14:paraId="64723AD0" w14:textId="77777777" w:rsidR="00C35F10" w:rsidRDefault="00C35F10" w:rsidP="00712719">
            <w:pPr>
              <w:rPr>
                <w:rFonts w:cs="Verdana"/>
                <w:color w:val="000000"/>
                <w:sz w:val="20"/>
                <w:szCs w:val="20"/>
              </w:rPr>
            </w:pPr>
            <w:r>
              <w:rPr>
                <w:rFonts w:cs="Verdana"/>
                <w:b/>
                <w:bCs/>
                <w:color w:val="000000"/>
                <w:sz w:val="20"/>
                <w:szCs w:val="20"/>
              </w:rPr>
              <w:t>ESTABLISHMENT</w:t>
            </w:r>
            <w:r>
              <w:rPr>
                <w:rFonts w:cs="Verdana"/>
                <w:color w:val="000000"/>
                <w:sz w:val="20"/>
                <w:szCs w:val="20"/>
              </w:rPr>
              <w:t xml:space="preserve"> – RESTRUCTURING, 6.6.2 </w:t>
            </w:r>
          </w:p>
        </w:tc>
      </w:tr>
      <w:tr w:rsidR="00C35F10" w14:paraId="3E121064" w14:textId="77777777" w:rsidTr="00712719">
        <w:trPr>
          <w:trHeight w:val="728"/>
        </w:trPr>
        <w:tc>
          <w:tcPr>
            <w:tcW w:w="0" w:type="auto"/>
            <w:tcBorders>
              <w:top w:val="single" w:sz="4" w:space="0" w:color="000000"/>
              <w:left w:val="single" w:sz="4" w:space="0" w:color="000000"/>
              <w:bottom w:val="single" w:sz="4" w:space="0" w:color="000000"/>
              <w:right w:val="single" w:sz="4" w:space="0" w:color="000000"/>
            </w:tcBorders>
          </w:tcPr>
          <w:p w14:paraId="7BC6D72C" w14:textId="77777777" w:rsidR="00C35F10" w:rsidRDefault="00C35F10" w:rsidP="00712719">
            <w:pPr>
              <w:rPr>
                <w:rFonts w:cs="Verdana"/>
                <w:color w:val="000000"/>
                <w:sz w:val="20"/>
                <w:szCs w:val="20"/>
              </w:rPr>
            </w:pPr>
            <w:r>
              <w:rPr>
                <w:rFonts w:cs="Verdana"/>
                <w:color w:val="000000"/>
                <w:sz w:val="20"/>
                <w:szCs w:val="20"/>
              </w:rPr>
              <w:t xml:space="preserve">11.7.3 </w:t>
            </w:r>
          </w:p>
        </w:tc>
        <w:tc>
          <w:tcPr>
            <w:tcW w:w="0" w:type="auto"/>
            <w:tcBorders>
              <w:top w:val="single" w:sz="4" w:space="0" w:color="000000"/>
              <w:left w:val="single" w:sz="4" w:space="0" w:color="000000"/>
              <w:bottom w:val="single" w:sz="4" w:space="0" w:color="000000"/>
              <w:right w:val="single" w:sz="4" w:space="0" w:color="000000"/>
            </w:tcBorders>
          </w:tcPr>
          <w:p w14:paraId="1639AF98" w14:textId="77777777" w:rsidR="00C35F10" w:rsidRDefault="00C35F10" w:rsidP="00712719">
            <w:pPr>
              <w:rPr>
                <w:rFonts w:cs="Verdana"/>
                <w:color w:val="000000"/>
                <w:sz w:val="20"/>
                <w:szCs w:val="20"/>
              </w:rPr>
            </w:pPr>
            <w:r>
              <w:rPr>
                <w:rFonts w:cs="Verdana"/>
                <w:b/>
                <w:bCs/>
                <w:color w:val="000000"/>
                <w:sz w:val="20"/>
                <w:szCs w:val="20"/>
              </w:rPr>
              <w:t xml:space="preserve">ESTABLISHMENT </w:t>
            </w:r>
            <w:r>
              <w:rPr>
                <w:rFonts w:cs="Verdana"/>
                <w:color w:val="000000"/>
                <w:sz w:val="20"/>
                <w:szCs w:val="20"/>
              </w:rPr>
              <w:t>– RESTRUCTURING, 6.6.1-2 for final version of charts. See</w:t>
            </w:r>
            <w:r>
              <w:rPr>
                <w:rFonts w:cs="Verdana"/>
                <w:i/>
                <w:iCs/>
                <w:color w:val="000000"/>
                <w:sz w:val="20"/>
                <w:szCs w:val="20"/>
              </w:rPr>
              <w:t xml:space="preserve"> 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duplicate copies. </w:t>
            </w:r>
          </w:p>
        </w:tc>
      </w:tr>
      <w:tr w:rsidR="00C35F10" w14:paraId="3FABD760"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60BB2AE" w14:textId="77777777" w:rsidR="00C35F10" w:rsidRDefault="00C35F10" w:rsidP="00712719">
            <w:pPr>
              <w:rPr>
                <w:rFonts w:cs="Verdana"/>
                <w:color w:val="000000"/>
                <w:sz w:val="20"/>
                <w:szCs w:val="20"/>
              </w:rPr>
            </w:pPr>
            <w:r>
              <w:rPr>
                <w:rFonts w:cs="Verdana"/>
                <w:color w:val="000000"/>
                <w:sz w:val="20"/>
                <w:szCs w:val="20"/>
              </w:rPr>
              <w:t xml:space="preserve">11.7.4 </w:t>
            </w:r>
          </w:p>
        </w:tc>
        <w:tc>
          <w:tcPr>
            <w:tcW w:w="0" w:type="auto"/>
            <w:tcBorders>
              <w:top w:val="single" w:sz="4" w:space="0" w:color="000000"/>
              <w:left w:val="single" w:sz="4" w:space="0" w:color="000000"/>
              <w:bottom w:val="single" w:sz="4" w:space="0" w:color="000000"/>
              <w:right w:val="single" w:sz="4" w:space="0" w:color="000000"/>
            </w:tcBorders>
          </w:tcPr>
          <w:p w14:paraId="19D29BB3" w14:textId="77777777" w:rsidR="00C35F10" w:rsidRDefault="00C35F10" w:rsidP="00712719">
            <w:pPr>
              <w:rPr>
                <w:rFonts w:cs="Verdana"/>
                <w:color w:val="000000"/>
                <w:sz w:val="20"/>
                <w:szCs w:val="20"/>
              </w:rPr>
            </w:pPr>
            <w:r>
              <w:rPr>
                <w:rFonts w:cs="Verdana"/>
                <w:b/>
                <w:bCs/>
                <w:color w:val="000000"/>
                <w:sz w:val="20"/>
                <w:szCs w:val="20"/>
              </w:rPr>
              <w:t xml:space="preserve">ESTABLISHMENT </w:t>
            </w:r>
            <w:r>
              <w:rPr>
                <w:rFonts w:cs="Verdana"/>
                <w:color w:val="000000"/>
                <w:sz w:val="20"/>
                <w:szCs w:val="20"/>
              </w:rPr>
              <w:t xml:space="preserve">– VARIATIONS, 6.7.1 </w:t>
            </w:r>
          </w:p>
        </w:tc>
      </w:tr>
      <w:tr w:rsidR="00C35F10" w14:paraId="2B1C0431"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E72644D" w14:textId="77777777" w:rsidR="00C35F10" w:rsidRDefault="00C35F10" w:rsidP="00712719">
            <w:pPr>
              <w:rPr>
                <w:rFonts w:cs="Verdana"/>
                <w:color w:val="000000"/>
                <w:sz w:val="20"/>
                <w:szCs w:val="20"/>
              </w:rPr>
            </w:pPr>
            <w:r>
              <w:rPr>
                <w:rFonts w:cs="Verdana"/>
                <w:color w:val="000000"/>
                <w:sz w:val="20"/>
                <w:szCs w:val="20"/>
              </w:rPr>
              <w:t xml:space="preserve">12.2.1 </w:t>
            </w:r>
          </w:p>
        </w:tc>
        <w:tc>
          <w:tcPr>
            <w:tcW w:w="0" w:type="auto"/>
            <w:tcBorders>
              <w:top w:val="single" w:sz="4" w:space="0" w:color="000000"/>
              <w:left w:val="single" w:sz="4" w:space="0" w:color="000000"/>
              <w:bottom w:val="single" w:sz="4" w:space="0" w:color="000000"/>
              <w:right w:val="single" w:sz="4" w:space="0" w:color="000000"/>
            </w:tcBorders>
          </w:tcPr>
          <w:p w14:paraId="457EC36D" w14:textId="77777777" w:rsidR="00C35F10" w:rsidRDefault="00C35F10" w:rsidP="00712719">
            <w:pPr>
              <w:rPr>
                <w:rFonts w:cs="Verdana"/>
                <w:color w:val="000000"/>
                <w:sz w:val="20"/>
                <w:szCs w:val="20"/>
              </w:rPr>
            </w:pPr>
            <w:r>
              <w:rPr>
                <w:rFonts w:cs="Verdana"/>
                <w:b/>
                <w:bCs/>
                <w:color w:val="000000"/>
                <w:sz w:val="20"/>
                <w:szCs w:val="20"/>
              </w:rPr>
              <w:t>FINANCIAL MANAGEMENT</w:t>
            </w:r>
            <w:r>
              <w:rPr>
                <w:rFonts w:cs="Verdana"/>
                <w:color w:val="000000"/>
                <w:sz w:val="20"/>
                <w:szCs w:val="20"/>
              </w:rPr>
              <w:t xml:space="preserve"> – ADVICE, 7.1.1-2 </w:t>
            </w:r>
          </w:p>
        </w:tc>
      </w:tr>
      <w:tr w:rsidR="00C35F10" w14:paraId="3E1F75C8"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CD98C3D" w14:textId="77777777" w:rsidR="00C35F10" w:rsidRDefault="00C35F10" w:rsidP="00712719">
            <w:pPr>
              <w:rPr>
                <w:rFonts w:cs="Verdana"/>
                <w:color w:val="000000"/>
                <w:sz w:val="20"/>
                <w:szCs w:val="20"/>
              </w:rPr>
            </w:pPr>
            <w:r>
              <w:rPr>
                <w:rFonts w:cs="Verdana"/>
                <w:color w:val="000000"/>
                <w:sz w:val="20"/>
                <w:szCs w:val="20"/>
              </w:rPr>
              <w:t xml:space="preserve">12.2.2 </w:t>
            </w:r>
          </w:p>
        </w:tc>
        <w:tc>
          <w:tcPr>
            <w:tcW w:w="0" w:type="auto"/>
            <w:tcBorders>
              <w:top w:val="single" w:sz="4" w:space="0" w:color="000000"/>
              <w:left w:val="single" w:sz="4" w:space="0" w:color="000000"/>
              <w:bottom w:val="single" w:sz="4" w:space="0" w:color="000000"/>
              <w:right w:val="single" w:sz="4" w:space="0" w:color="000000"/>
            </w:tcBorders>
          </w:tcPr>
          <w:p w14:paraId="70E5E217" w14:textId="77777777" w:rsidR="00C35F10" w:rsidRDefault="00C35F10" w:rsidP="00712719">
            <w:pPr>
              <w:rPr>
                <w:rFonts w:cs="Verdana"/>
                <w:color w:val="000000"/>
                <w:sz w:val="20"/>
                <w:szCs w:val="20"/>
              </w:rPr>
            </w:pPr>
            <w:r>
              <w:rPr>
                <w:rFonts w:cs="Verdana"/>
                <w:b/>
                <w:bCs/>
                <w:color w:val="000000"/>
                <w:sz w:val="20"/>
                <w:szCs w:val="20"/>
              </w:rPr>
              <w:t>FINANCIAL MANAGEMENT</w:t>
            </w:r>
            <w:r>
              <w:rPr>
                <w:rFonts w:cs="Verdana"/>
                <w:color w:val="000000"/>
                <w:sz w:val="20"/>
                <w:szCs w:val="20"/>
              </w:rPr>
              <w:t xml:space="preserve"> – ADVICE, 7.1.3 </w:t>
            </w:r>
          </w:p>
        </w:tc>
      </w:tr>
      <w:tr w:rsidR="00C35F10" w14:paraId="441EDEA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7F64303" w14:textId="77777777" w:rsidR="00C35F10" w:rsidRDefault="00C35F10" w:rsidP="00712719">
            <w:pPr>
              <w:rPr>
                <w:rFonts w:cs="Verdana"/>
                <w:color w:val="000000"/>
                <w:sz w:val="20"/>
                <w:szCs w:val="20"/>
              </w:rPr>
            </w:pPr>
            <w:r>
              <w:rPr>
                <w:rFonts w:cs="Verdana"/>
                <w:color w:val="000000"/>
                <w:sz w:val="20"/>
                <w:szCs w:val="20"/>
              </w:rPr>
              <w:lastRenderedPageBreak/>
              <w:t xml:space="preserve">12.3.1 </w:t>
            </w:r>
          </w:p>
        </w:tc>
        <w:tc>
          <w:tcPr>
            <w:tcW w:w="0" w:type="auto"/>
            <w:tcBorders>
              <w:top w:val="single" w:sz="4" w:space="0" w:color="000000"/>
              <w:left w:val="single" w:sz="4" w:space="0" w:color="000000"/>
              <w:bottom w:val="single" w:sz="4" w:space="0" w:color="000000"/>
              <w:right w:val="single" w:sz="4" w:space="0" w:color="000000"/>
            </w:tcBorders>
          </w:tcPr>
          <w:p w14:paraId="1D759D43" w14:textId="77777777" w:rsidR="00C35F10" w:rsidRDefault="00C35F10" w:rsidP="00712719">
            <w:pPr>
              <w:rPr>
                <w:rFonts w:cs="Verdana"/>
                <w:color w:val="000000"/>
                <w:sz w:val="20"/>
                <w:szCs w:val="20"/>
              </w:rPr>
            </w:pPr>
            <w:r>
              <w:rPr>
                <w:rFonts w:cs="Verdana"/>
                <w:b/>
                <w:bCs/>
                <w:color w:val="000000"/>
                <w:sz w:val="20"/>
                <w:szCs w:val="20"/>
              </w:rPr>
              <w:t>FINANCIAL MANAGEMENT</w:t>
            </w:r>
            <w:r>
              <w:rPr>
                <w:rFonts w:cs="Verdana"/>
                <w:color w:val="000000"/>
                <w:sz w:val="20"/>
                <w:szCs w:val="20"/>
              </w:rPr>
              <w:t xml:space="preserve"> – ALLOCATION, 7.3.1. </w:t>
            </w:r>
          </w:p>
        </w:tc>
      </w:tr>
      <w:tr w:rsidR="00C35F10" w14:paraId="7929063C"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F502878" w14:textId="77777777" w:rsidR="00C35F10" w:rsidRDefault="00C35F10" w:rsidP="00712719">
            <w:pPr>
              <w:rPr>
                <w:rFonts w:cs="Verdana"/>
                <w:color w:val="000000"/>
                <w:sz w:val="20"/>
                <w:szCs w:val="20"/>
              </w:rPr>
            </w:pPr>
            <w:r>
              <w:rPr>
                <w:rFonts w:cs="Verdana"/>
                <w:color w:val="000000"/>
                <w:sz w:val="20"/>
                <w:szCs w:val="20"/>
              </w:rPr>
              <w:t xml:space="preserve">12.3.2 </w:t>
            </w:r>
          </w:p>
        </w:tc>
        <w:tc>
          <w:tcPr>
            <w:tcW w:w="0" w:type="auto"/>
            <w:tcBorders>
              <w:top w:val="single" w:sz="4" w:space="0" w:color="000000"/>
              <w:left w:val="single" w:sz="4" w:space="0" w:color="000000"/>
              <w:bottom w:val="single" w:sz="4" w:space="0" w:color="000000"/>
              <w:right w:val="single" w:sz="4" w:space="0" w:color="000000"/>
            </w:tcBorders>
          </w:tcPr>
          <w:p w14:paraId="712D7D33" w14:textId="77777777" w:rsidR="00C35F10" w:rsidRDefault="00C35F10" w:rsidP="00712719">
            <w:pPr>
              <w:rPr>
                <w:rFonts w:cs="Verdana"/>
                <w:color w:val="000000"/>
                <w:sz w:val="20"/>
                <w:szCs w:val="20"/>
              </w:rPr>
            </w:pPr>
            <w:r>
              <w:rPr>
                <w:rFonts w:cs="Verdana"/>
                <w:b/>
                <w:bCs/>
                <w:color w:val="000000"/>
                <w:sz w:val="20"/>
                <w:szCs w:val="20"/>
              </w:rPr>
              <w:t>FINANCIAL MANAGEMENT</w:t>
            </w:r>
            <w:r>
              <w:rPr>
                <w:rFonts w:cs="Verdana"/>
                <w:color w:val="000000"/>
                <w:sz w:val="20"/>
                <w:szCs w:val="20"/>
              </w:rPr>
              <w:t xml:space="preserve"> – ALLOCATION, 7.3.1. </w:t>
            </w:r>
          </w:p>
        </w:tc>
      </w:tr>
      <w:tr w:rsidR="00C35F10" w14:paraId="004F8DBE"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5E11D9D" w14:textId="77777777" w:rsidR="00C35F10" w:rsidRDefault="00C35F10" w:rsidP="00712719">
            <w:pPr>
              <w:rPr>
                <w:rFonts w:cs="Verdana"/>
                <w:color w:val="000000"/>
                <w:sz w:val="20"/>
                <w:szCs w:val="20"/>
              </w:rPr>
            </w:pPr>
            <w:r>
              <w:rPr>
                <w:rFonts w:cs="Verdana"/>
                <w:color w:val="000000"/>
                <w:sz w:val="20"/>
                <w:szCs w:val="20"/>
              </w:rPr>
              <w:t xml:space="preserve">12.5.1 </w:t>
            </w:r>
          </w:p>
        </w:tc>
        <w:tc>
          <w:tcPr>
            <w:tcW w:w="0" w:type="auto"/>
            <w:tcBorders>
              <w:top w:val="single" w:sz="4" w:space="0" w:color="000000"/>
              <w:left w:val="single" w:sz="4" w:space="0" w:color="000000"/>
              <w:bottom w:val="single" w:sz="4" w:space="0" w:color="000000"/>
              <w:right w:val="single" w:sz="4" w:space="0" w:color="000000"/>
            </w:tcBorders>
          </w:tcPr>
          <w:p w14:paraId="1839E695" w14:textId="77777777" w:rsidR="00C35F10" w:rsidRDefault="00C35F10" w:rsidP="00712719">
            <w:pPr>
              <w:rPr>
                <w:rFonts w:cs="Verdana"/>
                <w:color w:val="000000"/>
                <w:sz w:val="20"/>
                <w:szCs w:val="20"/>
              </w:rPr>
            </w:pPr>
            <w:r>
              <w:rPr>
                <w:rFonts w:cs="Verdana"/>
                <w:b/>
                <w:bCs/>
                <w:color w:val="000000"/>
                <w:sz w:val="20"/>
                <w:szCs w:val="20"/>
              </w:rPr>
              <w:t>FINANCIAL MANAGEMENT</w:t>
            </w:r>
            <w:r>
              <w:rPr>
                <w:rFonts w:cs="Verdana"/>
                <w:color w:val="000000"/>
                <w:sz w:val="20"/>
                <w:szCs w:val="20"/>
              </w:rPr>
              <w:t xml:space="preserve"> – AGREEMENTS, 7.2.1 </w:t>
            </w:r>
          </w:p>
        </w:tc>
      </w:tr>
      <w:tr w:rsidR="00C35F10" w14:paraId="3D1068B7"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6FD5A90" w14:textId="77777777" w:rsidR="00C35F10" w:rsidRDefault="00C35F10" w:rsidP="00712719">
            <w:pPr>
              <w:rPr>
                <w:rFonts w:cs="Verdana"/>
                <w:color w:val="000000"/>
                <w:sz w:val="20"/>
                <w:szCs w:val="20"/>
              </w:rPr>
            </w:pPr>
            <w:r>
              <w:rPr>
                <w:rFonts w:cs="Verdana"/>
                <w:color w:val="000000"/>
                <w:sz w:val="20"/>
                <w:szCs w:val="20"/>
              </w:rPr>
              <w:t xml:space="preserve">12.6.1 </w:t>
            </w:r>
          </w:p>
        </w:tc>
        <w:tc>
          <w:tcPr>
            <w:tcW w:w="0" w:type="auto"/>
            <w:tcBorders>
              <w:top w:val="single" w:sz="4" w:space="0" w:color="000000"/>
              <w:left w:val="single" w:sz="4" w:space="0" w:color="000000"/>
              <w:bottom w:val="single" w:sz="4" w:space="0" w:color="000000"/>
              <w:right w:val="single" w:sz="4" w:space="0" w:color="000000"/>
            </w:tcBorders>
          </w:tcPr>
          <w:p w14:paraId="4088040E" w14:textId="77777777" w:rsidR="00C35F10" w:rsidRDefault="00C35F10" w:rsidP="00712719">
            <w:pPr>
              <w:rPr>
                <w:rFonts w:cs="Verdana"/>
                <w:color w:val="000000"/>
                <w:sz w:val="20"/>
                <w:szCs w:val="20"/>
              </w:rPr>
            </w:pPr>
            <w:r>
              <w:rPr>
                <w:rFonts w:cs="Verdana"/>
                <w:b/>
                <w:bCs/>
                <w:color w:val="000000"/>
                <w:sz w:val="20"/>
                <w:szCs w:val="20"/>
              </w:rPr>
              <w:t>FINANCIAL MANAGEMENT</w:t>
            </w:r>
            <w:r>
              <w:rPr>
                <w:rFonts w:cs="Verdana"/>
                <w:color w:val="000000"/>
                <w:sz w:val="20"/>
                <w:szCs w:val="20"/>
              </w:rPr>
              <w:t xml:space="preserve"> – BUDGETING GDA7, 2.7.1-2 </w:t>
            </w:r>
          </w:p>
        </w:tc>
      </w:tr>
      <w:tr w:rsidR="00C35F10" w14:paraId="1EA2F95D"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98E04A8" w14:textId="77777777" w:rsidR="00C35F10" w:rsidRDefault="00C35F10" w:rsidP="00712719">
            <w:pPr>
              <w:rPr>
                <w:rFonts w:cs="Verdana"/>
                <w:color w:val="000000"/>
                <w:sz w:val="20"/>
                <w:szCs w:val="20"/>
              </w:rPr>
            </w:pPr>
            <w:r>
              <w:rPr>
                <w:rFonts w:cs="Verdana"/>
                <w:color w:val="000000"/>
                <w:sz w:val="20"/>
                <w:szCs w:val="20"/>
              </w:rPr>
              <w:t xml:space="preserve">12.6.2 </w:t>
            </w:r>
          </w:p>
        </w:tc>
        <w:tc>
          <w:tcPr>
            <w:tcW w:w="0" w:type="auto"/>
            <w:tcBorders>
              <w:top w:val="single" w:sz="4" w:space="0" w:color="000000"/>
              <w:left w:val="single" w:sz="4" w:space="0" w:color="000000"/>
              <w:bottom w:val="single" w:sz="4" w:space="0" w:color="000000"/>
              <w:right w:val="single" w:sz="4" w:space="0" w:color="000000"/>
            </w:tcBorders>
          </w:tcPr>
          <w:p w14:paraId="18556226" w14:textId="77777777" w:rsidR="00C35F10" w:rsidRDefault="00C35F10" w:rsidP="00712719">
            <w:pPr>
              <w:rPr>
                <w:rFonts w:cs="Verdana"/>
                <w:color w:val="000000"/>
                <w:sz w:val="20"/>
                <w:szCs w:val="20"/>
              </w:rPr>
            </w:pPr>
            <w:r>
              <w:rPr>
                <w:rFonts w:cs="Verdana"/>
                <w:b/>
                <w:bCs/>
                <w:color w:val="000000"/>
                <w:sz w:val="20"/>
                <w:szCs w:val="20"/>
              </w:rPr>
              <w:t>FINANCIAL MANAGEMENT</w:t>
            </w:r>
            <w:r>
              <w:rPr>
                <w:rFonts w:cs="Verdana"/>
                <w:color w:val="000000"/>
                <w:sz w:val="20"/>
                <w:szCs w:val="20"/>
              </w:rPr>
              <w:t xml:space="preserve"> – BUDGETING GDA7, 2.7.4 </w:t>
            </w:r>
          </w:p>
        </w:tc>
      </w:tr>
      <w:tr w:rsidR="00C35F10" w14:paraId="0A97B824"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D45290B" w14:textId="77777777" w:rsidR="00C35F10" w:rsidRDefault="00C35F10" w:rsidP="00712719">
            <w:pPr>
              <w:rPr>
                <w:rFonts w:cs="Verdana"/>
                <w:color w:val="000000"/>
                <w:sz w:val="20"/>
                <w:szCs w:val="20"/>
              </w:rPr>
            </w:pPr>
            <w:r>
              <w:rPr>
                <w:rFonts w:cs="Verdana"/>
                <w:color w:val="000000"/>
                <w:sz w:val="20"/>
                <w:szCs w:val="20"/>
              </w:rPr>
              <w:t xml:space="preserve">12.7.1 </w:t>
            </w:r>
          </w:p>
        </w:tc>
        <w:tc>
          <w:tcPr>
            <w:tcW w:w="0" w:type="auto"/>
            <w:tcBorders>
              <w:top w:val="single" w:sz="4" w:space="0" w:color="000000"/>
              <w:left w:val="single" w:sz="4" w:space="0" w:color="000000"/>
              <w:bottom w:val="single" w:sz="4" w:space="0" w:color="000000"/>
              <w:right w:val="single" w:sz="4" w:space="0" w:color="000000"/>
            </w:tcBorders>
          </w:tcPr>
          <w:p w14:paraId="1144770C" w14:textId="77777777" w:rsidR="00C35F10" w:rsidRDefault="00C35F10" w:rsidP="00712719">
            <w:pPr>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CONSTRUCTION, 16.7.3 </w:t>
            </w:r>
          </w:p>
        </w:tc>
      </w:tr>
      <w:tr w:rsidR="00C35F10" w14:paraId="24C1CA8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97FFA11" w14:textId="77777777" w:rsidR="00C35F10" w:rsidRDefault="00C35F10" w:rsidP="00712719">
            <w:pPr>
              <w:rPr>
                <w:rFonts w:cs="Verdana"/>
                <w:color w:val="000000"/>
                <w:sz w:val="20"/>
                <w:szCs w:val="20"/>
              </w:rPr>
            </w:pPr>
            <w:r>
              <w:rPr>
                <w:rFonts w:cs="Verdana"/>
                <w:color w:val="000000"/>
                <w:sz w:val="20"/>
                <w:szCs w:val="20"/>
              </w:rPr>
              <w:t xml:space="preserve">12.7.2 </w:t>
            </w:r>
          </w:p>
        </w:tc>
        <w:tc>
          <w:tcPr>
            <w:tcW w:w="0" w:type="auto"/>
            <w:tcBorders>
              <w:top w:val="single" w:sz="4" w:space="0" w:color="000000"/>
              <w:left w:val="single" w:sz="4" w:space="0" w:color="000000"/>
              <w:bottom w:val="single" w:sz="4" w:space="0" w:color="000000"/>
              <w:right w:val="single" w:sz="4" w:space="0" w:color="000000"/>
            </w:tcBorders>
          </w:tcPr>
          <w:p w14:paraId="3DA958D5" w14:textId="77777777" w:rsidR="00C35F10" w:rsidRDefault="00C35F10" w:rsidP="00712719">
            <w:pPr>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CONSTRUCTION, 16.7.3 </w:t>
            </w:r>
          </w:p>
        </w:tc>
      </w:tr>
      <w:tr w:rsidR="00C35F10" w14:paraId="4A0171C9"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398487FF" w14:textId="77777777" w:rsidR="00C35F10" w:rsidRDefault="00C35F10" w:rsidP="00712719">
            <w:pPr>
              <w:rPr>
                <w:rFonts w:cs="Verdana"/>
                <w:color w:val="000000"/>
                <w:sz w:val="20"/>
                <w:szCs w:val="20"/>
              </w:rPr>
            </w:pPr>
            <w:r>
              <w:rPr>
                <w:rFonts w:cs="Verdana"/>
                <w:color w:val="000000"/>
                <w:sz w:val="20"/>
                <w:szCs w:val="20"/>
              </w:rPr>
              <w:t xml:space="preserve">12.12.1 </w:t>
            </w:r>
          </w:p>
        </w:tc>
        <w:tc>
          <w:tcPr>
            <w:tcW w:w="0" w:type="auto"/>
            <w:tcBorders>
              <w:top w:val="single" w:sz="4" w:space="0" w:color="000000"/>
              <w:left w:val="single" w:sz="4" w:space="0" w:color="000000"/>
              <w:bottom w:val="single" w:sz="4" w:space="0" w:color="000000"/>
              <w:right w:val="single" w:sz="4" w:space="0" w:color="000000"/>
            </w:tcBorders>
          </w:tcPr>
          <w:p w14:paraId="2C621662" w14:textId="77777777" w:rsidR="00C35F10" w:rsidRDefault="00C35F10" w:rsidP="00712719">
            <w:pPr>
              <w:rPr>
                <w:rFonts w:cs="Verdana"/>
                <w:color w:val="000000"/>
                <w:sz w:val="20"/>
                <w:szCs w:val="20"/>
              </w:rPr>
            </w:pPr>
            <w:r>
              <w:rPr>
                <w:rFonts w:cs="Verdana"/>
                <w:b/>
                <w:bCs/>
                <w:color w:val="000000"/>
                <w:sz w:val="20"/>
                <w:szCs w:val="20"/>
              </w:rPr>
              <w:t>FINANCIAL MANAGEMENT</w:t>
            </w:r>
            <w:r>
              <w:rPr>
                <w:rFonts w:cs="Verdana"/>
                <w:color w:val="000000"/>
                <w:sz w:val="20"/>
                <w:szCs w:val="20"/>
              </w:rPr>
              <w:t xml:space="preserve"> – PLANNING, 7.8.1 or relevant function/activity of ACQUISITION, EVALUATION or PLANNING </w:t>
            </w:r>
          </w:p>
        </w:tc>
      </w:tr>
      <w:tr w:rsidR="00C35F10" w14:paraId="2F019E36"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4771119" w14:textId="77777777" w:rsidR="00C35F10" w:rsidRDefault="00C35F10" w:rsidP="00712719">
            <w:pPr>
              <w:rPr>
                <w:rFonts w:cs="Verdana"/>
                <w:color w:val="000000"/>
                <w:sz w:val="20"/>
                <w:szCs w:val="20"/>
              </w:rPr>
            </w:pPr>
            <w:r>
              <w:rPr>
                <w:rFonts w:cs="Verdana"/>
                <w:color w:val="000000"/>
                <w:sz w:val="20"/>
                <w:szCs w:val="20"/>
              </w:rPr>
              <w:t xml:space="preserve">12.19.1 </w:t>
            </w:r>
          </w:p>
        </w:tc>
        <w:tc>
          <w:tcPr>
            <w:tcW w:w="0" w:type="auto"/>
            <w:tcBorders>
              <w:top w:val="single" w:sz="4" w:space="0" w:color="000000"/>
              <w:left w:val="single" w:sz="4" w:space="0" w:color="000000"/>
              <w:bottom w:val="single" w:sz="4" w:space="0" w:color="000000"/>
              <w:right w:val="single" w:sz="4" w:space="0" w:color="000000"/>
            </w:tcBorders>
          </w:tcPr>
          <w:p w14:paraId="56D7C732" w14:textId="77777777" w:rsidR="00C35F10" w:rsidRDefault="00C35F10" w:rsidP="00712719">
            <w:pPr>
              <w:rPr>
                <w:rFonts w:cs="Verdana"/>
                <w:color w:val="000000"/>
                <w:sz w:val="20"/>
                <w:szCs w:val="20"/>
              </w:rPr>
            </w:pPr>
            <w:r>
              <w:rPr>
                <w:rFonts w:cs="Verdana"/>
                <w:b/>
                <w:bCs/>
                <w:color w:val="000000"/>
                <w:sz w:val="20"/>
                <w:szCs w:val="20"/>
              </w:rPr>
              <w:t>FINANCIAL MANAGEMENT</w:t>
            </w:r>
            <w:r>
              <w:rPr>
                <w:rFonts w:cs="Verdana"/>
                <w:color w:val="000000"/>
                <w:sz w:val="20"/>
                <w:szCs w:val="20"/>
              </w:rPr>
              <w:t xml:space="preserve"> – TREASURY MANAGEMENT, 7.13.1 </w:t>
            </w:r>
          </w:p>
        </w:tc>
      </w:tr>
      <w:tr w:rsidR="00C35F10" w14:paraId="1B4D25B8"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C1F374F" w14:textId="77777777" w:rsidR="00C35F10" w:rsidRDefault="00C35F10" w:rsidP="00712719">
            <w:pPr>
              <w:rPr>
                <w:rFonts w:cs="Verdana"/>
                <w:color w:val="000000"/>
                <w:sz w:val="20"/>
                <w:szCs w:val="20"/>
              </w:rPr>
            </w:pPr>
            <w:r>
              <w:rPr>
                <w:rFonts w:cs="Verdana"/>
                <w:color w:val="000000"/>
                <w:sz w:val="20"/>
                <w:szCs w:val="20"/>
              </w:rPr>
              <w:t xml:space="preserve">12.19.2 </w:t>
            </w:r>
          </w:p>
        </w:tc>
        <w:tc>
          <w:tcPr>
            <w:tcW w:w="0" w:type="auto"/>
            <w:tcBorders>
              <w:top w:val="single" w:sz="4" w:space="0" w:color="000000"/>
              <w:left w:val="single" w:sz="4" w:space="0" w:color="000000"/>
              <w:bottom w:val="single" w:sz="4" w:space="0" w:color="000000"/>
              <w:right w:val="single" w:sz="4" w:space="0" w:color="000000"/>
            </w:tcBorders>
          </w:tcPr>
          <w:p w14:paraId="0499CCA9" w14:textId="77777777" w:rsidR="00C35F10" w:rsidRDefault="00C35F10" w:rsidP="00712719">
            <w:pPr>
              <w:rPr>
                <w:rFonts w:cs="Verdana"/>
                <w:color w:val="000000"/>
                <w:sz w:val="20"/>
                <w:szCs w:val="20"/>
              </w:rPr>
            </w:pPr>
            <w:r>
              <w:rPr>
                <w:rFonts w:cs="Verdana"/>
                <w:b/>
                <w:bCs/>
                <w:color w:val="000000"/>
                <w:sz w:val="20"/>
                <w:szCs w:val="20"/>
              </w:rPr>
              <w:t>FINANCIAL MANAGEMENT</w:t>
            </w:r>
            <w:r>
              <w:rPr>
                <w:rFonts w:cs="Verdana"/>
                <w:color w:val="000000"/>
                <w:sz w:val="20"/>
                <w:szCs w:val="20"/>
              </w:rPr>
              <w:t xml:space="preserve"> – TREASURY MANAGEMENT, 7.13.2 </w:t>
            </w:r>
          </w:p>
        </w:tc>
      </w:tr>
      <w:tr w:rsidR="00C35F10" w14:paraId="510E09BC"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9ACD1C4" w14:textId="77777777" w:rsidR="00C35F10" w:rsidRDefault="00C35F10" w:rsidP="00712719">
            <w:pPr>
              <w:rPr>
                <w:rFonts w:cs="Verdana"/>
                <w:color w:val="000000"/>
                <w:sz w:val="20"/>
                <w:szCs w:val="20"/>
              </w:rPr>
            </w:pPr>
            <w:r>
              <w:rPr>
                <w:rFonts w:cs="Verdana"/>
                <w:color w:val="000000"/>
                <w:sz w:val="20"/>
                <w:szCs w:val="20"/>
              </w:rPr>
              <w:t xml:space="preserve">13.1.1 </w:t>
            </w:r>
          </w:p>
        </w:tc>
        <w:tc>
          <w:tcPr>
            <w:tcW w:w="0" w:type="auto"/>
            <w:tcBorders>
              <w:top w:val="single" w:sz="4" w:space="0" w:color="000000"/>
              <w:left w:val="single" w:sz="4" w:space="0" w:color="000000"/>
              <w:bottom w:val="single" w:sz="4" w:space="0" w:color="000000"/>
              <w:right w:val="single" w:sz="4" w:space="0" w:color="000000"/>
            </w:tcBorders>
          </w:tcPr>
          <w:p w14:paraId="75F848CE" w14:textId="77777777" w:rsidR="00C35F10" w:rsidRDefault="00C35F10" w:rsidP="00712719">
            <w:pPr>
              <w:rPr>
                <w:rFonts w:cs="Verdana"/>
                <w:color w:val="000000"/>
                <w:sz w:val="20"/>
                <w:szCs w:val="20"/>
              </w:rPr>
            </w:pPr>
            <w:r>
              <w:rPr>
                <w:rFonts w:cs="Verdana"/>
                <w:b/>
                <w:bCs/>
                <w:color w:val="000000"/>
                <w:sz w:val="20"/>
                <w:szCs w:val="20"/>
              </w:rPr>
              <w:t>FLEET MANAGEMENT</w:t>
            </w:r>
            <w:r>
              <w:rPr>
                <w:rFonts w:cs="Verdana"/>
                <w:color w:val="000000"/>
                <w:sz w:val="20"/>
                <w:szCs w:val="20"/>
              </w:rPr>
              <w:t xml:space="preserve"> – ACCIDENTS, 8.1.1 </w:t>
            </w:r>
          </w:p>
        </w:tc>
      </w:tr>
      <w:tr w:rsidR="00C35F10" w14:paraId="0B32DFFD" w14:textId="77777777" w:rsidTr="00712719">
        <w:trPr>
          <w:trHeight w:val="485"/>
        </w:trPr>
        <w:tc>
          <w:tcPr>
            <w:tcW w:w="0" w:type="auto"/>
            <w:tcBorders>
              <w:top w:val="single" w:sz="4" w:space="0" w:color="000000"/>
              <w:left w:val="single" w:sz="4" w:space="0" w:color="000000"/>
              <w:bottom w:val="single" w:sz="4" w:space="0" w:color="000000"/>
              <w:right w:val="single" w:sz="4" w:space="0" w:color="000000"/>
            </w:tcBorders>
          </w:tcPr>
          <w:p w14:paraId="229857BA" w14:textId="77777777" w:rsidR="00C35F10" w:rsidRDefault="00C35F10" w:rsidP="00712719">
            <w:pPr>
              <w:rPr>
                <w:rFonts w:cs="Verdana"/>
                <w:color w:val="000000"/>
                <w:sz w:val="20"/>
                <w:szCs w:val="20"/>
              </w:rPr>
            </w:pPr>
            <w:r>
              <w:rPr>
                <w:rFonts w:cs="Verdana"/>
                <w:color w:val="000000"/>
                <w:sz w:val="20"/>
                <w:szCs w:val="20"/>
              </w:rPr>
              <w:t xml:space="preserve">13.2.1 </w:t>
            </w:r>
          </w:p>
        </w:tc>
        <w:tc>
          <w:tcPr>
            <w:tcW w:w="0" w:type="auto"/>
            <w:tcBorders>
              <w:top w:val="single" w:sz="4" w:space="0" w:color="000000"/>
              <w:left w:val="single" w:sz="4" w:space="0" w:color="000000"/>
              <w:bottom w:val="single" w:sz="4" w:space="0" w:color="000000"/>
              <w:right w:val="single" w:sz="4" w:space="0" w:color="000000"/>
            </w:tcBorders>
          </w:tcPr>
          <w:p w14:paraId="496A39A9" w14:textId="77777777" w:rsidR="00C35F10" w:rsidRDefault="00C35F10" w:rsidP="00712719">
            <w:pPr>
              <w:rPr>
                <w:rFonts w:cs="Verdana"/>
                <w:color w:val="000000"/>
                <w:sz w:val="20"/>
                <w:szCs w:val="20"/>
              </w:rPr>
            </w:pPr>
            <w:r>
              <w:rPr>
                <w:rFonts w:cs="Verdana"/>
                <w:b/>
                <w:bCs/>
                <w:color w:val="000000"/>
                <w:sz w:val="20"/>
                <w:szCs w:val="20"/>
              </w:rPr>
              <w:t>FLEET MANAGEMENT</w:t>
            </w:r>
            <w:r>
              <w:rPr>
                <w:rFonts w:cs="Verdana"/>
                <w:color w:val="000000"/>
                <w:sz w:val="20"/>
                <w:szCs w:val="20"/>
              </w:rPr>
              <w:t xml:space="preserve"> – ACQUISITION, 8.2.1 </w:t>
            </w:r>
            <w:r w:rsidR="000D0860">
              <w:rPr>
                <w:rFonts w:cs="Verdana"/>
                <w:color w:val="000000"/>
                <w:sz w:val="20"/>
                <w:szCs w:val="20"/>
              </w:rPr>
              <w:t xml:space="preserve">                                </w:t>
            </w:r>
            <w:r>
              <w:rPr>
                <w:rFonts w:cs="Verdana"/>
                <w:b/>
                <w:bCs/>
                <w:color w:val="000000"/>
                <w:sz w:val="20"/>
                <w:szCs w:val="20"/>
              </w:rPr>
              <w:t xml:space="preserve">FLEET MANAGEMENT </w:t>
            </w:r>
            <w:r>
              <w:rPr>
                <w:rFonts w:cs="Verdana"/>
                <w:color w:val="000000"/>
                <w:sz w:val="20"/>
                <w:szCs w:val="20"/>
              </w:rPr>
              <w:t xml:space="preserve">– LEASING, 8.10.0 </w:t>
            </w:r>
          </w:p>
        </w:tc>
      </w:tr>
      <w:tr w:rsidR="00C35F10" w14:paraId="336D20B1"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9C7AD59" w14:textId="77777777" w:rsidR="00C35F10" w:rsidRDefault="00C35F10" w:rsidP="00712719">
            <w:pPr>
              <w:rPr>
                <w:rFonts w:cs="Verdana"/>
                <w:color w:val="000000"/>
                <w:sz w:val="20"/>
                <w:szCs w:val="20"/>
              </w:rPr>
            </w:pPr>
            <w:r>
              <w:rPr>
                <w:rFonts w:cs="Verdana"/>
                <w:color w:val="000000"/>
                <w:sz w:val="20"/>
                <w:szCs w:val="20"/>
              </w:rPr>
              <w:t xml:space="preserve">13.6.1 </w:t>
            </w:r>
          </w:p>
        </w:tc>
        <w:tc>
          <w:tcPr>
            <w:tcW w:w="0" w:type="auto"/>
            <w:tcBorders>
              <w:top w:val="single" w:sz="4" w:space="0" w:color="000000"/>
              <w:left w:val="single" w:sz="4" w:space="0" w:color="000000"/>
              <w:bottom w:val="single" w:sz="4" w:space="0" w:color="000000"/>
              <w:right w:val="single" w:sz="4" w:space="0" w:color="000000"/>
            </w:tcBorders>
          </w:tcPr>
          <w:p w14:paraId="3C521144" w14:textId="77777777" w:rsidR="00C35F10" w:rsidRDefault="00C35F10" w:rsidP="00712719">
            <w:pPr>
              <w:rPr>
                <w:rFonts w:cs="Verdana"/>
                <w:color w:val="000000"/>
                <w:sz w:val="20"/>
                <w:szCs w:val="20"/>
              </w:rPr>
            </w:pPr>
            <w:r>
              <w:rPr>
                <w:rFonts w:cs="Verdana"/>
                <w:b/>
                <w:bCs/>
                <w:color w:val="000000"/>
                <w:sz w:val="20"/>
                <w:szCs w:val="20"/>
              </w:rPr>
              <w:t>FLEET MANAGEMENT</w:t>
            </w:r>
            <w:r>
              <w:rPr>
                <w:rFonts w:cs="Verdana"/>
                <w:color w:val="000000"/>
                <w:sz w:val="20"/>
                <w:szCs w:val="20"/>
              </w:rPr>
              <w:t xml:space="preserve"> – DISPOSAL, 8.7.1 </w:t>
            </w:r>
          </w:p>
        </w:tc>
      </w:tr>
      <w:tr w:rsidR="00C35F10" w14:paraId="08595B7A"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C8BE89C" w14:textId="77777777" w:rsidR="00C35F10" w:rsidRDefault="00C35F10" w:rsidP="00712719">
            <w:pPr>
              <w:rPr>
                <w:rFonts w:cs="Verdana"/>
                <w:color w:val="000000"/>
                <w:sz w:val="20"/>
                <w:szCs w:val="20"/>
              </w:rPr>
            </w:pPr>
            <w:r>
              <w:rPr>
                <w:rFonts w:cs="Verdana"/>
                <w:color w:val="000000"/>
                <w:sz w:val="20"/>
                <w:szCs w:val="20"/>
              </w:rPr>
              <w:t xml:space="preserve">13.7.1 </w:t>
            </w:r>
          </w:p>
        </w:tc>
        <w:tc>
          <w:tcPr>
            <w:tcW w:w="0" w:type="auto"/>
            <w:tcBorders>
              <w:top w:val="single" w:sz="4" w:space="0" w:color="000000"/>
              <w:left w:val="single" w:sz="4" w:space="0" w:color="000000"/>
              <w:bottom w:val="single" w:sz="4" w:space="0" w:color="000000"/>
              <w:right w:val="single" w:sz="4" w:space="0" w:color="000000"/>
            </w:tcBorders>
          </w:tcPr>
          <w:p w14:paraId="1E679F5C" w14:textId="77777777" w:rsidR="00C35F10" w:rsidRDefault="00C35F10" w:rsidP="00712719">
            <w:pPr>
              <w:rPr>
                <w:rFonts w:cs="Verdana"/>
                <w:color w:val="000000"/>
                <w:sz w:val="20"/>
                <w:szCs w:val="20"/>
              </w:rPr>
            </w:pPr>
            <w:r>
              <w:rPr>
                <w:rFonts w:cs="Verdana"/>
                <w:b/>
                <w:bCs/>
                <w:color w:val="000000"/>
                <w:sz w:val="20"/>
                <w:szCs w:val="20"/>
              </w:rPr>
              <w:t>FLEET MANAGEMENT</w:t>
            </w:r>
            <w:r>
              <w:rPr>
                <w:rFonts w:cs="Verdana"/>
                <w:color w:val="000000"/>
                <w:sz w:val="20"/>
                <w:szCs w:val="20"/>
              </w:rPr>
              <w:t xml:space="preserve"> – INFRINGEMENTS, 8.8.1  </w:t>
            </w:r>
          </w:p>
        </w:tc>
      </w:tr>
      <w:tr w:rsidR="00C35F10" w14:paraId="6A1C75B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716FCA2" w14:textId="77777777" w:rsidR="00C35F10" w:rsidRDefault="00C35F10" w:rsidP="00712719">
            <w:pPr>
              <w:rPr>
                <w:rFonts w:cs="Verdana"/>
                <w:color w:val="000000"/>
                <w:sz w:val="20"/>
                <w:szCs w:val="20"/>
              </w:rPr>
            </w:pPr>
            <w:r>
              <w:rPr>
                <w:rFonts w:cs="Verdana"/>
                <w:color w:val="000000"/>
                <w:sz w:val="20"/>
                <w:szCs w:val="20"/>
              </w:rPr>
              <w:t xml:space="preserve">13.10.1 </w:t>
            </w:r>
          </w:p>
        </w:tc>
        <w:tc>
          <w:tcPr>
            <w:tcW w:w="0" w:type="auto"/>
            <w:tcBorders>
              <w:top w:val="single" w:sz="4" w:space="0" w:color="000000"/>
              <w:left w:val="single" w:sz="4" w:space="0" w:color="000000"/>
              <w:bottom w:val="single" w:sz="4" w:space="0" w:color="000000"/>
              <w:right w:val="single" w:sz="4" w:space="0" w:color="000000"/>
            </w:tcBorders>
          </w:tcPr>
          <w:p w14:paraId="77E6BE39" w14:textId="77777777" w:rsidR="00C35F10" w:rsidRDefault="00C35F10" w:rsidP="00712719">
            <w:pPr>
              <w:rPr>
                <w:rFonts w:cs="Verdana"/>
                <w:color w:val="000000"/>
                <w:sz w:val="20"/>
                <w:szCs w:val="20"/>
              </w:rPr>
            </w:pPr>
            <w:r>
              <w:rPr>
                <w:rFonts w:cs="Verdana"/>
                <w:b/>
                <w:bCs/>
                <w:color w:val="000000"/>
                <w:sz w:val="20"/>
                <w:szCs w:val="20"/>
              </w:rPr>
              <w:t>FLEET MANAGEMENT</w:t>
            </w:r>
            <w:r>
              <w:rPr>
                <w:rFonts w:cs="Verdana"/>
                <w:color w:val="000000"/>
                <w:sz w:val="20"/>
                <w:szCs w:val="20"/>
              </w:rPr>
              <w:t xml:space="preserve"> – LEASING OUT, 8.11.0 </w:t>
            </w:r>
          </w:p>
        </w:tc>
      </w:tr>
      <w:tr w:rsidR="00C35F10" w14:paraId="68C75E8B"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0DC9B43" w14:textId="77777777" w:rsidR="00C35F10" w:rsidRDefault="00C35F10" w:rsidP="00712719">
            <w:pPr>
              <w:rPr>
                <w:rFonts w:cs="Verdana"/>
                <w:color w:val="000000"/>
                <w:sz w:val="20"/>
                <w:szCs w:val="20"/>
              </w:rPr>
            </w:pPr>
            <w:r>
              <w:rPr>
                <w:rFonts w:cs="Verdana"/>
                <w:color w:val="000000"/>
                <w:sz w:val="20"/>
                <w:szCs w:val="20"/>
              </w:rPr>
              <w:t xml:space="preserve">13.11.1 </w:t>
            </w:r>
          </w:p>
        </w:tc>
        <w:tc>
          <w:tcPr>
            <w:tcW w:w="0" w:type="auto"/>
            <w:tcBorders>
              <w:top w:val="single" w:sz="4" w:space="0" w:color="000000"/>
              <w:left w:val="single" w:sz="4" w:space="0" w:color="000000"/>
              <w:bottom w:val="single" w:sz="4" w:space="0" w:color="000000"/>
              <w:right w:val="single" w:sz="4" w:space="0" w:color="000000"/>
            </w:tcBorders>
          </w:tcPr>
          <w:p w14:paraId="0A3D3282" w14:textId="77777777" w:rsidR="00C35F10" w:rsidRDefault="00C35F10" w:rsidP="00712719">
            <w:pPr>
              <w:rPr>
                <w:rFonts w:cs="Verdana"/>
                <w:color w:val="000000"/>
                <w:sz w:val="20"/>
                <w:szCs w:val="20"/>
              </w:rPr>
            </w:pPr>
            <w:r>
              <w:rPr>
                <w:rFonts w:cs="Verdana"/>
                <w:b/>
                <w:bCs/>
                <w:color w:val="000000"/>
                <w:sz w:val="20"/>
                <w:szCs w:val="20"/>
              </w:rPr>
              <w:t>FLEET MANAGEMENT</w:t>
            </w:r>
            <w:r>
              <w:rPr>
                <w:rFonts w:cs="Verdana"/>
                <w:color w:val="000000"/>
                <w:sz w:val="20"/>
                <w:szCs w:val="20"/>
              </w:rPr>
              <w:t xml:space="preserve"> – MAINTENANCE, 8.12.0 </w:t>
            </w:r>
          </w:p>
        </w:tc>
      </w:tr>
      <w:tr w:rsidR="00C35F10" w14:paraId="2CFB06E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382F8FA" w14:textId="77777777" w:rsidR="00C35F10" w:rsidRDefault="00C35F10" w:rsidP="00712719">
            <w:pPr>
              <w:rPr>
                <w:rFonts w:cs="Verdana"/>
                <w:color w:val="000000"/>
                <w:sz w:val="20"/>
                <w:szCs w:val="20"/>
              </w:rPr>
            </w:pPr>
            <w:r>
              <w:rPr>
                <w:rFonts w:cs="Verdana"/>
                <w:color w:val="000000"/>
                <w:sz w:val="20"/>
                <w:szCs w:val="20"/>
              </w:rPr>
              <w:t xml:space="preserve">13.15.1 </w:t>
            </w:r>
          </w:p>
        </w:tc>
        <w:tc>
          <w:tcPr>
            <w:tcW w:w="0" w:type="auto"/>
            <w:tcBorders>
              <w:top w:val="single" w:sz="4" w:space="0" w:color="000000"/>
              <w:left w:val="single" w:sz="4" w:space="0" w:color="000000"/>
              <w:bottom w:val="single" w:sz="4" w:space="0" w:color="000000"/>
              <w:right w:val="single" w:sz="4" w:space="0" w:color="000000"/>
            </w:tcBorders>
          </w:tcPr>
          <w:p w14:paraId="129659AD" w14:textId="77777777" w:rsidR="00C35F10" w:rsidRDefault="00C35F10" w:rsidP="00712719">
            <w:pPr>
              <w:rPr>
                <w:rFonts w:cs="Verdana"/>
                <w:color w:val="000000"/>
                <w:sz w:val="20"/>
                <w:szCs w:val="20"/>
              </w:rPr>
            </w:pPr>
            <w:r>
              <w:rPr>
                <w:rFonts w:cs="Verdana"/>
                <w:b/>
                <w:bCs/>
                <w:color w:val="000000"/>
                <w:sz w:val="20"/>
                <w:szCs w:val="20"/>
              </w:rPr>
              <w:t>FLEET MANAGEMENT</w:t>
            </w:r>
            <w:r>
              <w:rPr>
                <w:rFonts w:cs="Verdana"/>
                <w:color w:val="000000"/>
                <w:sz w:val="20"/>
                <w:szCs w:val="20"/>
              </w:rPr>
              <w:t xml:space="preserve"> – ARRANGEMENTS, 8.3.1 </w:t>
            </w:r>
          </w:p>
        </w:tc>
      </w:tr>
      <w:tr w:rsidR="00C35F10" w14:paraId="65337DD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545C46F" w14:textId="77777777" w:rsidR="00C35F10" w:rsidRDefault="00C35F10" w:rsidP="00712719">
            <w:pPr>
              <w:rPr>
                <w:rFonts w:cs="Verdana"/>
                <w:color w:val="000000"/>
                <w:sz w:val="20"/>
                <w:szCs w:val="20"/>
              </w:rPr>
            </w:pPr>
            <w:r>
              <w:rPr>
                <w:rFonts w:cs="Verdana"/>
                <w:color w:val="000000"/>
                <w:sz w:val="20"/>
                <w:szCs w:val="20"/>
              </w:rPr>
              <w:t xml:space="preserve">13.15.2 </w:t>
            </w:r>
          </w:p>
        </w:tc>
        <w:tc>
          <w:tcPr>
            <w:tcW w:w="0" w:type="auto"/>
            <w:tcBorders>
              <w:top w:val="single" w:sz="4" w:space="0" w:color="000000"/>
              <w:left w:val="single" w:sz="4" w:space="0" w:color="000000"/>
              <w:bottom w:val="single" w:sz="4" w:space="0" w:color="000000"/>
              <w:right w:val="single" w:sz="4" w:space="0" w:color="000000"/>
            </w:tcBorders>
          </w:tcPr>
          <w:p w14:paraId="508DA659" w14:textId="77777777" w:rsidR="00C35F10" w:rsidRDefault="00C35F10" w:rsidP="00712719">
            <w:pPr>
              <w:rPr>
                <w:rFonts w:cs="Verdana"/>
                <w:color w:val="000000"/>
                <w:sz w:val="20"/>
                <w:szCs w:val="20"/>
              </w:rPr>
            </w:pPr>
            <w:r>
              <w:rPr>
                <w:rFonts w:cs="Verdana"/>
                <w:b/>
                <w:bCs/>
                <w:color w:val="000000"/>
                <w:sz w:val="20"/>
                <w:szCs w:val="20"/>
              </w:rPr>
              <w:t>FLEET MANAGEMENT</w:t>
            </w:r>
            <w:r>
              <w:rPr>
                <w:rFonts w:cs="Verdana"/>
                <w:color w:val="000000"/>
                <w:sz w:val="20"/>
                <w:szCs w:val="20"/>
              </w:rPr>
              <w:t xml:space="preserve"> – ARRANGEMENTS, 8.3.2 </w:t>
            </w:r>
          </w:p>
        </w:tc>
      </w:tr>
      <w:tr w:rsidR="00C35F10" w14:paraId="0BD3D1A7"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370B02D" w14:textId="77777777" w:rsidR="00C35F10" w:rsidRDefault="00C35F10" w:rsidP="00712719">
            <w:pPr>
              <w:rPr>
                <w:rFonts w:cs="Verdana"/>
                <w:color w:val="000000"/>
                <w:sz w:val="20"/>
                <w:szCs w:val="20"/>
              </w:rPr>
            </w:pPr>
            <w:r>
              <w:rPr>
                <w:rFonts w:cs="Verdana"/>
                <w:color w:val="000000"/>
                <w:sz w:val="20"/>
                <w:szCs w:val="20"/>
              </w:rPr>
              <w:t xml:space="preserve">14.1.1 </w:t>
            </w:r>
          </w:p>
        </w:tc>
        <w:tc>
          <w:tcPr>
            <w:tcW w:w="0" w:type="auto"/>
            <w:tcBorders>
              <w:top w:val="single" w:sz="4" w:space="0" w:color="000000"/>
              <w:left w:val="single" w:sz="4" w:space="0" w:color="000000"/>
              <w:bottom w:val="single" w:sz="4" w:space="0" w:color="000000"/>
              <w:right w:val="single" w:sz="4" w:space="0" w:color="000000"/>
            </w:tcBorders>
          </w:tcPr>
          <w:p w14:paraId="152371DC" w14:textId="77777777" w:rsidR="00C35F10" w:rsidRDefault="00C35F10"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ADVICE, 10.2.1 </w:t>
            </w:r>
          </w:p>
        </w:tc>
      </w:tr>
      <w:tr w:rsidR="00C35F10" w14:paraId="14E719ED"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81EA724" w14:textId="77777777" w:rsidR="00C35F10" w:rsidRDefault="00C35F10" w:rsidP="00712719">
            <w:pPr>
              <w:rPr>
                <w:rFonts w:cs="Verdana"/>
                <w:color w:val="000000"/>
                <w:sz w:val="20"/>
                <w:szCs w:val="20"/>
              </w:rPr>
            </w:pPr>
            <w:r>
              <w:rPr>
                <w:rFonts w:cs="Verdana"/>
                <w:color w:val="000000"/>
                <w:sz w:val="20"/>
                <w:szCs w:val="20"/>
              </w:rPr>
              <w:t xml:space="preserve">14.1.2 </w:t>
            </w:r>
          </w:p>
        </w:tc>
        <w:tc>
          <w:tcPr>
            <w:tcW w:w="0" w:type="auto"/>
            <w:tcBorders>
              <w:top w:val="single" w:sz="4" w:space="0" w:color="000000"/>
              <w:left w:val="single" w:sz="4" w:space="0" w:color="000000"/>
              <w:bottom w:val="single" w:sz="4" w:space="0" w:color="000000"/>
              <w:right w:val="single" w:sz="4" w:space="0" w:color="000000"/>
            </w:tcBorders>
          </w:tcPr>
          <w:p w14:paraId="2AFF081D" w14:textId="77777777" w:rsidR="00C35F10" w:rsidRDefault="00C35F10"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ADVICE, 10.2.2 </w:t>
            </w:r>
          </w:p>
        </w:tc>
      </w:tr>
      <w:tr w:rsidR="00C35F10" w14:paraId="74A1DE42"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0DA6754" w14:textId="77777777" w:rsidR="00C35F10" w:rsidRDefault="00C35F10" w:rsidP="00712719">
            <w:pPr>
              <w:rPr>
                <w:rFonts w:cs="Verdana"/>
                <w:color w:val="000000"/>
                <w:sz w:val="20"/>
                <w:szCs w:val="20"/>
              </w:rPr>
            </w:pPr>
            <w:r>
              <w:rPr>
                <w:rFonts w:cs="Verdana"/>
                <w:color w:val="000000"/>
                <w:sz w:val="20"/>
                <w:szCs w:val="20"/>
              </w:rPr>
              <w:t xml:space="preserve">14.2.1 </w:t>
            </w:r>
          </w:p>
        </w:tc>
        <w:tc>
          <w:tcPr>
            <w:tcW w:w="0" w:type="auto"/>
            <w:tcBorders>
              <w:top w:val="single" w:sz="4" w:space="0" w:color="000000"/>
              <w:left w:val="single" w:sz="4" w:space="0" w:color="000000"/>
              <w:bottom w:val="single" w:sz="4" w:space="0" w:color="000000"/>
              <w:right w:val="single" w:sz="4" w:space="0" w:color="000000"/>
            </w:tcBorders>
          </w:tcPr>
          <w:p w14:paraId="55BAA6E7" w14:textId="77777777" w:rsidR="00C35F10" w:rsidRDefault="00C35F10"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AGREEMENTS, 10.3.1 </w:t>
            </w:r>
          </w:p>
        </w:tc>
      </w:tr>
      <w:tr w:rsidR="00C35F10" w14:paraId="355123B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0D87654" w14:textId="77777777" w:rsidR="00C35F10" w:rsidRDefault="00C35F10" w:rsidP="00712719">
            <w:pPr>
              <w:rPr>
                <w:rFonts w:cs="Verdana"/>
                <w:color w:val="000000"/>
                <w:sz w:val="20"/>
                <w:szCs w:val="20"/>
              </w:rPr>
            </w:pPr>
            <w:r>
              <w:rPr>
                <w:rFonts w:cs="Verdana"/>
                <w:color w:val="000000"/>
                <w:sz w:val="20"/>
                <w:szCs w:val="20"/>
              </w:rPr>
              <w:t xml:space="preserve">14.2.2 </w:t>
            </w:r>
          </w:p>
        </w:tc>
        <w:tc>
          <w:tcPr>
            <w:tcW w:w="0" w:type="auto"/>
            <w:tcBorders>
              <w:top w:val="single" w:sz="4" w:space="0" w:color="000000"/>
              <w:left w:val="single" w:sz="4" w:space="0" w:color="000000"/>
              <w:bottom w:val="single" w:sz="4" w:space="0" w:color="000000"/>
              <w:right w:val="single" w:sz="4" w:space="0" w:color="000000"/>
            </w:tcBorders>
          </w:tcPr>
          <w:p w14:paraId="0B401ACF" w14:textId="77777777" w:rsidR="00C35F10" w:rsidRDefault="00C35F10"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AGREEMENTS, 10.3.2 </w:t>
            </w:r>
          </w:p>
        </w:tc>
      </w:tr>
      <w:tr w:rsidR="00C35F10" w14:paraId="7F309456" w14:textId="77777777" w:rsidTr="00712719">
        <w:trPr>
          <w:trHeight w:val="972"/>
        </w:trPr>
        <w:tc>
          <w:tcPr>
            <w:tcW w:w="0" w:type="auto"/>
            <w:tcBorders>
              <w:top w:val="single" w:sz="4" w:space="0" w:color="000000"/>
              <w:left w:val="single" w:sz="4" w:space="0" w:color="000000"/>
              <w:bottom w:val="single" w:sz="4" w:space="0" w:color="000000"/>
              <w:right w:val="single" w:sz="4" w:space="0" w:color="000000"/>
            </w:tcBorders>
          </w:tcPr>
          <w:p w14:paraId="04D3B80D" w14:textId="77777777" w:rsidR="00C35F10" w:rsidRDefault="00C35F10" w:rsidP="00712719">
            <w:pPr>
              <w:rPr>
                <w:rFonts w:cs="Verdana"/>
                <w:color w:val="000000"/>
                <w:sz w:val="20"/>
                <w:szCs w:val="20"/>
              </w:rPr>
            </w:pPr>
            <w:r>
              <w:rPr>
                <w:rFonts w:cs="Verdana"/>
                <w:color w:val="000000"/>
                <w:sz w:val="20"/>
                <w:szCs w:val="20"/>
              </w:rPr>
              <w:t xml:space="preserve">14.5.1 </w:t>
            </w:r>
          </w:p>
        </w:tc>
        <w:tc>
          <w:tcPr>
            <w:tcW w:w="0" w:type="auto"/>
            <w:tcBorders>
              <w:top w:val="single" w:sz="4" w:space="0" w:color="000000"/>
              <w:left w:val="single" w:sz="4" w:space="0" w:color="000000"/>
              <w:bottom w:val="single" w:sz="4" w:space="0" w:color="000000"/>
              <w:right w:val="single" w:sz="4" w:space="0" w:color="000000"/>
            </w:tcBorders>
          </w:tcPr>
          <w:p w14:paraId="49488C06" w14:textId="77777777" w:rsidR="00C35F10" w:rsidRDefault="00C35F10"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ADVICE, 10.2.0, or use the organisation’s functional retention and disposal authority for records relating to the handling of enquiries or provision of formal advice regarding specific functions and activities of the organisation </w:t>
            </w:r>
          </w:p>
        </w:tc>
      </w:tr>
      <w:tr w:rsidR="00C35F10" w14:paraId="453E079A"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05B79AC9" w14:textId="77777777" w:rsidR="00C35F10" w:rsidRDefault="00C35F10" w:rsidP="00712719">
            <w:pPr>
              <w:rPr>
                <w:rFonts w:cs="Verdana"/>
                <w:color w:val="000000"/>
                <w:sz w:val="20"/>
                <w:szCs w:val="20"/>
              </w:rPr>
            </w:pPr>
            <w:r>
              <w:rPr>
                <w:rFonts w:cs="Verdana"/>
                <w:color w:val="000000"/>
                <w:sz w:val="20"/>
                <w:szCs w:val="20"/>
              </w:rPr>
              <w:lastRenderedPageBreak/>
              <w:t xml:space="preserve">14.5.2 </w:t>
            </w:r>
          </w:p>
        </w:tc>
        <w:tc>
          <w:tcPr>
            <w:tcW w:w="0" w:type="auto"/>
            <w:tcBorders>
              <w:top w:val="single" w:sz="4" w:space="0" w:color="000000"/>
              <w:left w:val="single" w:sz="4" w:space="0" w:color="000000"/>
              <w:bottom w:val="single" w:sz="4" w:space="0" w:color="000000"/>
              <w:right w:val="single" w:sz="4" w:space="0" w:color="000000"/>
            </w:tcBorders>
          </w:tcPr>
          <w:p w14:paraId="6FB9C817"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ENQUIRIES, 2.8.1 </w:t>
            </w:r>
            <w:r w:rsidR="000D0860">
              <w:rPr>
                <w:rFonts w:cs="Verdana"/>
                <w:color w:val="000000"/>
                <w:sz w:val="20"/>
                <w:szCs w:val="20"/>
              </w:rPr>
              <w:t xml:space="preserve">                   </w:t>
            </w:r>
            <w:r>
              <w:rPr>
                <w:rFonts w:cs="Verdana"/>
                <w:b/>
                <w:bCs/>
                <w:color w:val="000000"/>
                <w:sz w:val="20"/>
                <w:szCs w:val="20"/>
              </w:rPr>
              <w:t>COMMUNITY RELATIONS</w:t>
            </w:r>
            <w:r>
              <w:rPr>
                <w:rFonts w:cs="Verdana"/>
                <w:color w:val="000000"/>
                <w:sz w:val="20"/>
                <w:szCs w:val="20"/>
              </w:rPr>
              <w:t xml:space="preserve"> – LIAISON, 2.13.2 </w:t>
            </w:r>
          </w:p>
        </w:tc>
      </w:tr>
      <w:tr w:rsidR="00C35F10" w14:paraId="67220906"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7B6727D" w14:textId="77777777" w:rsidR="00C35F10" w:rsidRDefault="00C35F10" w:rsidP="00712719">
            <w:pPr>
              <w:rPr>
                <w:rFonts w:cs="Verdana"/>
                <w:color w:val="000000"/>
                <w:sz w:val="20"/>
                <w:szCs w:val="20"/>
              </w:rPr>
            </w:pPr>
            <w:r>
              <w:rPr>
                <w:rFonts w:cs="Verdana"/>
                <w:color w:val="000000"/>
                <w:sz w:val="20"/>
                <w:szCs w:val="20"/>
              </w:rPr>
              <w:t xml:space="preserve">14.8.1 </w:t>
            </w:r>
          </w:p>
        </w:tc>
        <w:tc>
          <w:tcPr>
            <w:tcW w:w="0" w:type="auto"/>
            <w:tcBorders>
              <w:top w:val="single" w:sz="4" w:space="0" w:color="000000"/>
              <w:left w:val="single" w:sz="4" w:space="0" w:color="000000"/>
              <w:bottom w:val="single" w:sz="4" w:space="0" w:color="000000"/>
              <w:right w:val="single" w:sz="4" w:space="0" w:color="000000"/>
            </w:tcBorders>
          </w:tcPr>
          <w:p w14:paraId="2D53138E" w14:textId="77777777" w:rsidR="00C35F10" w:rsidRDefault="00C35F10"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LEGISLATION, 10.7.1 </w:t>
            </w:r>
          </w:p>
        </w:tc>
      </w:tr>
      <w:tr w:rsidR="00C35F10" w14:paraId="18A60F5B"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FC10E3D" w14:textId="77777777" w:rsidR="00C35F10" w:rsidRDefault="00C35F10" w:rsidP="00712719">
            <w:pPr>
              <w:rPr>
                <w:rFonts w:cs="Verdana"/>
                <w:color w:val="000000"/>
                <w:sz w:val="20"/>
                <w:szCs w:val="20"/>
              </w:rPr>
            </w:pPr>
            <w:r>
              <w:rPr>
                <w:rFonts w:cs="Verdana"/>
                <w:color w:val="000000"/>
                <w:sz w:val="20"/>
                <w:szCs w:val="20"/>
              </w:rPr>
              <w:t xml:space="preserve">14.8.2 </w:t>
            </w:r>
          </w:p>
        </w:tc>
        <w:tc>
          <w:tcPr>
            <w:tcW w:w="0" w:type="auto"/>
            <w:tcBorders>
              <w:top w:val="single" w:sz="4" w:space="0" w:color="000000"/>
              <w:left w:val="single" w:sz="4" w:space="0" w:color="000000"/>
              <w:bottom w:val="single" w:sz="4" w:space="0" w:color="000000"/>
              <w:right w:val="single" w:sz="4" w:space="0" w:color="000000"/>
            </w:tcBorders>
          </w:tcPr>
          <w:p w14:paraId="4C4BF295" w14:textId="77777777" w:rsidR="00C35F10" w:rsidRDefault="00C35F10"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SUBMISSIONS, 10.13.3 </w:t>
            </w:r>
          </w:p>
        </w:tc>
      </w:tr>
      <w:tr w:rsidR="00C35F10" w14:paraId="7A456C1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5A7C5A4" w14:textId="77777777" w:rsidR="00C35F10" w:rsidRDefault="00C35F10" w:rsidP="00712719">
            <w:pPr>
              <w:rPr>
                <w:rFonts w:cs="Verdana"/>
                <w:color w:val="000000"/>
                <w:sz w:val="20"/>
                <w:szCs w:val="20"/>
              </w:rPr>
            </w:pPr>
            <w:r>
              <w:rPr>
                <w:rFonts w:cs="Verdana"/>
                <w:color w:val="000000"/>
                <w:sz w:val="20"/>
                <w:szCs w:val="20"/>
              </w:rPr>
              <w:t xml:space="preserve">14.9.1 </w:t>
            </w:r>
          </w:p>
        </w:tc>
        <w:tc>
          <w:tcPr>
            <w:tcW w:w="0" w:type="auto"/>
            <w:tcBorders>
              <w:top w:val="single" w:sz="4" w:space="0" w:color="000000"/>
              <w:left w:val="single" w:sz="4" w:space="0" w:color="000000"/>
              <w:bottom w:val="single" w:sz="4" w:space="0" w:color="000000"/>
              <w:right w:val="single" w:sz="4" w:space="0" w:color="000000"/>
            </w:tcBorders>
          </w:tcPr>
          <w:p w14:paraId="0055E52C" w14:textId="77777777" w:rsidR="00C35F10" w:rsidRDefault="00C35F10"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ADVICE, 10.2.1 </w:t>
            </w:r>
          </w:p>
        </w:tc>
      </w:tr>
      <w:tr w:rsidR="00C35F10" w14:paraId="533274D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451E8BC" w14:textId="77777777" w:rsidR="00C35F10" w:rsidRDefault="00C35F10" w:rsidP="00712719">
            <w:pPr>
              <w:rPr>
                <w:rFonts w:cs="Verdana"/>
                <w:color w:val="000000"/>
                <w:sz w:val="20"/>
                <w:szCs w:val="20"/>
              </w:rPr>
            </w:pPr>
            <w:r>
              <w:rPr>
                <w:rFonts w:cs="Verdana"/>
                <w:color w:val="000000"/>
                <w:sz w:val="20"/>
                <w:szCs w:val="20"/>
              </w:rPr>
              <w:t xml:space="preserve">14.9.2 </w:t>
            </w:r>
          </w:p>
        </w:tc>
        <w:tc>
          <w:tcPr>
            <w:tcW w:w="0" w:type="auto"/>
            <w:tcBorders>
              <w:top w:val="single" w:sz="4" w:space="0" w:color="000000"/>
              <w:left w:val="single" w:sz="4" w:space="0" w:color="000000"/>
              <w:bottom w:val="single" w:sz="4" w:space="0" w:color="000000"/>
              <w:right w:val="single" w:sz="4" w:space="0" w:color="000000"/>
            </w:tcBorders>
          </w:tcPr>
          <w:p w14:paraId="655A45BE" w14:textId="77777777" w:rsidR="00C35F10" w:rsidRDefault="00C35F10"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ADVICE, 10.2.2 </w:t>
            </w:r>
          </w:p>
        </w:tc>
      </w:tr>
      <w:tr w:rsidR="00C35F10" w14:paraId="6BFFF4F1"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1BA6999" w14:textId="77777777" w:rsidR="00C35F10" w:rsidRDefault="00C35F10" w:rsidP="00712719">
            <w:pPr>
              <w:rPr>
                <w:rFonts w:cs="Verdana"/>
                <w:color w:val="000000"/>
                <w:sz w:val="20"/>
                <w:szCs w:val="20"/>
              </w:rPr>
            </w:pPr>
            <w:r>
              <w:rPr>
                <w:rFonts w:cs="Verdana"/>
                <w:color w:val="000000"/>
                <w:sz w:val="20"/>
                <w:szCs w:val="20"/>
              </w:rPr>
              <w:t xml:space="preserve">14.9.3 </w:t>
            </w:r>
          </w:p>
        </w:tc>
        <w:tc>
          <w:tcPr>
            <w:tcW w:w="0" w:type="auto"/>
            <w:tcBorders>
              <w:top w:val="single" w:sz="4" w:space="0" w:color="000000"/>
              <w:left w:val="single" w:sz="4" w:space="0" w:color="000000"/>
              <w:bottom w:val="single" w:sz="4" w:space="0" w:color="000000"/>
              <w:right w:val="single" w:sz="4" w:space="0" w:color="000000"/>
            </w:tcBorders>
          </w:tcPr>
          <w:p w14:paraId="77720392" w14:textId="77777777" w:rsidR="00C35F10" w:rsidRDefault="00C35F10"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SUBMISSIONS, 10.13.1 </w:t>
            </w:r>
          </w:p>
        </w:tc>
      </w:tr>
      <w:tr w:rsidR="00C35F10" w14:paraId="4C6305A6"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5564B9F6" w14:textId="77777777" w:rsidR="00C35F10" w:rsidRDefault="00C35F10" w:rsidP="00712719">
            <w:pPr>
              <w:rPr>
                <w:rFonts w:cs="Verdana"/>
                <w:color w:val="000000"/>
                <w:sz w:val="20"/>
                <w:szCs w:val="20"/>
              </w:rPr>
            </w:pPr>
            <w:r>
              <w:rPr>
                <w:rFonts w:cs="Verdana"/>
                <w:color w:val="000000"/>
                <w:sz w:val="20"/>
                <w:szCs w:val="20"/>
              </w:rPr>
              <w:t xml:space="preserve">14.9.4 </w:t>
            </w:r>
          </w:p>
        </w:tc>
        <w:tc>
          <w:tcPr>
            <w:tcW w:w="0" w:type="auto"/>
            <w:tcBorders>
              <w:top w:val="single" w:sz="4" w:space="0" w:color="000000"/>
              <w:left w:val="single" w:sz="4" w:space="0" w:color="000000"/>
              <w:bottom w:val="single" w:sz="4" w:space="0" w:color="000000"/>
              <w:right w:val="single" w:sz="4" w:space="0" w:color="000000"/>
            </w:tcBorders>
          </w:tcPr>
          <w:p w14:paraId="143EE850" w14:textId="77777777" w:rsidR="00C35F10" w:rsidRDefault="00C35F10"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ADVICE, 10.2.1-2 </w:t>
            </w:r>
            <w:r w:rsidR="000D0860">
              <w:rPr>
                <w:rFonts w:cs="Verdana"/>
                <w:color w:val="000000"/>
                <w:sz w:val="20"/>
                <w:szCs w:val="20"/>
              </w:rPr>
              <w:t xml:space="preserve">              </w:t>
            </w:r>
            <w:r>
              <w:rPr>
                <w:rFonts w:cs="Verdana"/>
                <w:b/>
                <w:bCs/>
                <w:color w:val="000000"/>
                <w:sz w:val="20"/>
                <w:szCs w:val="20"/>
              </w:rPr>
              <w:t>GOVERNMENT RELATIONS</w:t>
            </w:r>
            <w:r>
              <w:rPr>
                <w:rFonts w:cs="Verdana"/>
                <w:color w:val="000000"/>
                <w:sz w:val="20"/>
                <w:szCs w:val="20"/>
              </w:rPr>
              <w:t xml:space="preserve"> – REPRESENTATIONS, 10.12.3 </w:t>
            </w:r>
          </w:p>
        </w:tc>
      </w:tr>
      <w:tr w:rsidR="00C35F10" w14:paraId="3930B9C8" w14:textId="77777777" w:rsidTr="00712719">
        <w:trPr>
          <w:trHeight w:val="485"/>
        </w:trPr>
        <w:tc>
          <w:tcPr>
            <w:tcW w:w="0" w:type="auto"/>
            <w:tcBorders>
              <w:top w:val="single" w:sz="4" w:space="0" w:color="000000"/>
              <w:left w:val="single" w:sz="4" w:space="0" w:color="000000"/>
              <w:bottom w:val="single" w:sz="4" w:space="0" w:color="000000"/>
              <w:right w:val="single" w:sz="4" w:space="0" w:color="000000"/>
            </w:tcBorders>
          </w:tcPr>
          <w:p w14:paraId="0DDCA12D" w14:textId="77777777" w:rsidR="00C35F10" w:rsidRDefault="00C35F10" w:rsidP="00712719">
            <w:pPr>
              <w:rPr>
                <w:rFonts w:cs="Verdana"/>
                <w:color w:val="000000"/>
                <w:sz w:val="20"/>
                <w:szCs w:val="20"/>
              </w:rPr>
            </w:pPr>
            <w:r>
              <w:rPr>
                <w:rFonts w:cs="Verdana"/>
                <w:color w:val="000000"/>
                <w:sz w:val="20"/>
                <w:szCs w:val="20"/>
              </w:rPr>
              <w:t xml:space="preserve">14.9.5 </w:t>
            </w:r>
          </w:p>
        </w:tc>
        <w:tc>
          <w:tcPr>
            <w:tcW w:w="0" w:type="auto"/>
            <w:tcBorders>
              <w:top w:val="single" w:sz="4" w:space="0" w:color="000000"/>
              <w:left w:val="single" w:sz="4" w:space="0" w:color="000000"/>
              <w:bottom w:val="single" w:sz="4" w:space="0" w:color="000000"/>
              <w:right w:val="single" w:sz="4" w:space="0" w:color="000000"/>
            </w:tcBorders>
          </w:tcPr>
          <w:p w14:paraId="641FF617" w14:textId="77777777" w:rsidR="00C35F10" w:rsidRDefault="00C35F10"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ADVICE, 10.2.1-2 </w:t>
            </w:r>
            <w:r w:rsidR="000D0860">
              <w:rPr>
                <w:rFonts w:cs="Verdana"/>
                <w:color w:val="000000"/>
                <w:sz w:val="20"/>
                <w:szCs w:val="20"/>
              </w:rPr>
              <w:t xml:space="preserve">              </w:t>
            </w:r>
            <w:r>
              <w:rPr>
                <w:rFonts w:cs="Verdana"/>
                <w:b/>
                <w:bCs/>
                <w:color w:val="000000"/>
                <w:sz w:val="20"/>
                <w:szCs w:val="20"/>
              </w:rPr>
              <w:t>GOVERNMENT RELATIONS</w:t>
            </w:r>
            <w:r>
              <w:rPr>
                <w:rFonts w:cs="Verdana"/>
                <w:color w:val="000000"/>
                <w:sz w:val="20"/>
                <w:szCs w:val="20"/>
              </w:rPr>
              <w:t xml:space="preserve"> - REPRESENTATIONS, 10.12.3 </w:t>
            </w:r>
          </w:p>
        </w:tc>
      </w:tr>
      <w:tr w:rsidR="00C35F10" w14:paraId="464EC8C1"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D53F6F0" w14:textId="77777777" w:rsidR="00C35F10" w:rsidRDefault="00C35F10" w:rsidP="00712719">
            <w:pPr>
              <w:rPr>
                <w:rFonts w:cs="Verdana"/>
                <w:color w:val="000000"/>
                <w:sz w:val="20"/>
                <w:szCs w:val="20"/>
              </w:rPr>
            </w:pPr>
            <w:r>
              <w:rPr>
                <w:rFonts w:cs="Verdana"/>
                <w:color w:val="000000"/>
                <w:sz w:val="20"/>
                <w:szCs w:val="20"/>
              </w:rPr>
              <w:t xml:space="preserve">14.13.1 </w:t>
            </w:r>
          </w:p>
        </w:tc>
        <w:tc>
          <w:tcPr>
            <w:tcW w:w="0" w:type="auto"/>
            <w:tcBorders>
              <w:top w:val="single" w:sz="4" w:space="0" w:color="000000"/>
              <w:left w:val="single" w:sz="4" w:space="0" w:color="000000"/>
              <w:bottom w:val="single" w:sz="4" w:space="0" w:color="000000"/>
              <w:right w:val="single" w:sz="4" w:space="0" w:color="000000"/>
            </w:tcBorders>
          </w:tcPr>
          <w:p w14:paraId="39352164" w14:textId="77777777" w:rsidR="00C35F10" w:rsidRDefault="00C35F10" w:rsidP="00712719">
            <w:pPr>
              <w:rPr>
                <w:rFonts w:cs="Verdana"/>
                <w:color w:val="000000"/>
                <w:sz w:val="20"/>
                <w:szCs w:val="20"/>
              </w:rPr>
            </w:pPr>
            <w:r>
              <w:rPr>
                <w:rFonts w:cs="Verdana"/>
                <w:color w:val="000000"/>
                <w:sz w:val="20"/>
                <w:szCs w:val="20"/>
              </w:rPr>
              <w:t xml:space="preserve">Use relevant function/REPORTING </w:t>
            </w:r>
          </w:p>
        </w:tc>
      </w:tr>
      <w:tr w:rsidR="00C35F10" w14:paraId="10B26742"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7785C45" w14:textId="77777777" w:rsidR="00C35F10" w:rsidRDefault="00C35F10" w:rsidP="00712719">
            <w:pPr>
              <w:rPr>
                <w:rFonts w:cs="Verdana"/>
                <w:color w:val="000000"/>
                <w:sz w:val="20"/>
                <w:szCs w:val="20"/>
              </w:rPr>
            </w:pPr>
            <w:r>
              <w:rPr>
                <w:rFonts w:cs="Verdana"/>
                <w:color w:val="000000"/>
                <w:sz w:val="20"/>
                <w:szCs w:val="20"/>
              </w:rPr>
              <w:t xml:space="preserve">14.13.2 </w:t>
            </w:r>
          </w:p>
        </w:tc>
        <w:tc>
          <w:tcPr>
            <w:tcW w:w="0" w:type="auto"/>
            <w:tcBorders>
              <w:top w:val="single" w:sz="4" w:space="0" w:color="000000"/>
              <w:left w:val="single" w:sz="4" w:space="0" w:color="000000"/>
              <w:bottom w:val="single" w:sz="4" w:space="0" w:color="000000"/>
              <w:right w:val="single" w:sz="4" w:space="0" w:color="000000"/>
            </w:tcBorders>
          </w:tcPr>
          <w:p w14:paraId="3F7899D5" w14:textId="77777777" w:rsidR="00C35F10" w:rsidRDefault="00C35F10" w:rsidP="00712719">
            <w:pPr>
              <w:rPr>
                <w:rFonts w:cs="Verdana"/>
                <w:color w:val="000000"/>
                <w:sz w:val="20"/>
                <w:szCs w:val="20"/>
              </w:rPr>
            </w:pPr>
            <w:r>
              <w:rPr>
                <w:rFonts w:cs="Verdana"/>
                <w:color w:val="000000"/>
                <w:sz w:val="20"/>
                <w:szCs w:val="20"/>
              </w:rPr>
              <w:t xml:space="preserve">Entry removed </w:t>
            </w:r>
          </w:p>
        </w:tc>
      </w:tr>
      <w:tr w:rsidR="00C35F10" w14:paraId="3A2B41FA"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7301184" w14:textId="77777777" w:rsidR="00C35F10" w:rsidRDefault="00C35F10" w:rsidP="00712719">
            <w:pPr>
              <w:rPr>
                <w:rFonts w:cs="Verdana"/>
                <w:color w:val="000000"/>
                <w:sz w:val="20"/>
                <w:szCs w:val="20"/>
              </w:rPr>
            </w:pPr>
            <w:r>
              <w:rPr>
                <w:rFonts w:cs="Verdana"/>
                <w:color w:val="000000"/>
                <w:sz w:val="20"/>
                <w:szCs w:val="20"/>
              </w:rPr>
              <w:t xml:space="preserve">14.13.3 </w:t>
            </w:r>
          </w:p>
        </w:tc>
        <w:tc>
          <w:tcPr>
            <w:tcW w:w="0" w:type="auto"/>
            <w:tcBorders>
              <w:top w:val="single" w:sz="4" w:space="0" w:color="000000"/>
              <w:left w:val="single" w:sz="4" w:space="0" w:color="000000"/>
              <w:bottom w:val="single" w:sz="4" w:space="0" w:color="000000"/>
              <w:right w:val="single" w:sz="4" w:space="0" w:color="000000"/>
            </w:tcBorders>
          </w:tcPr>
          <w:p w14:paraId="7A1CB3D1" w14:textId="77777777" w:rsidR="00C35F10" w:rsidRDefault="00C35F10"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REPORTING, 10.11.0 </w:t>
            </w:r>
          </w:p>
        </w:tc>
      </w:tr>
      <w:tr w:rsidR="00C35F10" w14:paraId="3A4AC65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88EE0C6" w14:textId="77777777" w:rsidR="00C35F10" w:rsidRDefault="00C35F10" w:rsidP="00712719">
            <w:pPr>
              <w:rPr>
                <w:rFonts w:cs="Verdana"/>
                <w:color w:val="000000"/>
                <w:sz w:val="20"/>
                <w:szCs w:val="20"/>
              </w:rPr>
            </w:pPr>
            <w:r>
              <w:rPr>
                <w:rFonts w:cs="Verdana"/>
                <w:color w:val="000000"/>
                <w:sz w:val="20"/>
                <w:szCs w:val="20"/>
              </w:rPr>
              <w:t xml:space="preserve">14.13.4 </w:t>
            </w:r>
          </w:p>
        </w:tc>
        <w:tc>
          <w:tcPr>
            <w:tcW w:w="0" w:type="auto"/>
            <w:tcBorders>
              <w:top w:val="single" w:sz="4" w:space="0" w:color="000000"/>
              <w:left w:val="single" w:sz="4" w:space="0" w:color="000000"/>
              <w:bottom w:val="single" w:sz="4" w:space="0" w:color="000000"/>
              <w:right w:val="single" w:sz="4" w:space="0" w:color="000000"/>
            </w:tcBorders>
          </w:tcPr>
          <w:p w14:paraId="0C51D450" w14:textId="77777777" w:rsidR="00C35F10" w:rsidRDefault="00C35F10" w:rsidP="00712719">
            <w:pPr>
              <w:rPr>
                <w:rFonts w:cs="Verdana"/>
                <w:color w:val="000000"/>
                <w:sz w:val="20"/>
                <w:szCs w:val="20"/>
              </w:rPr>
            </w:pPr>
            <w:r>
              <w:rPr>
                <w:rFonts w:cs="Verdana"/>
                <w:color w:val="000000"/>
                <w:sz w:val="20"/>
                <w:szCs w:val="20"/>
              </w:rPr>
              <w:t xml:space="preserve">Use relevant function/REPORTING </w:t>
            </w:r>
          </w:p>
        </w:tc>
      </w:tr>
      <w:tr w:rsidR="00C35F10" w14:paraId="2D5F228E"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1A90506" w14:textId="77777777" w:rsidR="00C35F10" w:rsidRDefault="00C35F10" w:rsidP="00712719">
            <w:pPr>
              <w:rPr>
                <w:rFonts w:cs="Verdana"/>
                <w:color w:val="000000"/>
                <w:sz w:val="20"/>
                <w:szCs w:val="20"/>
              </w:rPr>
            </w:pPr>
            <w:r>
              <w:rPr>
                <w:rFonts w:cs="Verdana"/>
                <w:color w:val="000000"/>
                <w:sz w:val="20"/>
                <w:szCs w:val="20"/>
              </w:rPr>
              <w:t xml:space="preserve">14.13.5 </w:t>
            </w:r>
          </w:p>
        </w:tc>
        <w:tc>
          <w:tcPr>
            <w:tcW w:w="0" w:type="auto"/>
            <w:tcBorders>
              <w:top w:val="single" w:sz="4" w:space="0" w:color="000000"/>
              <w:left w:val="single" w:sz="4" w:space="0" w:color="000000"/>
              <w:bottom w:val="single" w:sz="4" w:space="0" w:color="000000"/>
              <w:right w:val="single" w:sz="4" w:space="0" w:color="000000"/>
            </w:tcBorders>
          </w:tcPr>
          <w:p w14:paraId="2C32A134" w14:textId="77777777" w:rsidR="00C35F10" w:rsidRDefault="00C35F10" w:rsidP="00712719">
            <w:pPr>
              <w:rPr>
                <w:rFonts w:cs="Verdana"/>
                <w:color w:val="000000"/>
                <w:sz w:val="20"/>
                <w:szCs w:val="20"/>
              </w:rPr>
            </w:pPr>
            <w:r>
              <w:rPr>
                <w:rFonts w:cs="Verdana"/>
                <w:color w:val="000000"/>
                <w:sz w:val="20"/>
                <w:szCs w:val="20"/>
              </w:rPr>
              <w:t xml:space="preserve">Use relevant function/REPORTING </w:t>
            </w:r>
          </w:p>
        </w:tc>
      </w:tr>
      <w:tr w:rsidR="00C35F10" w14:paraId="40CB6E7C"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5BD732F" w14:textId="77777777" w:rsidR="00C35F10" w:rsidRDefault="00C35F10" w:rsidP="00712719">
            <w:pPr>
              <w:rPr>
                <w:rFonts w:cs="Verdana"/>
                <w:color w:val="000000"/>
                <w:sz w:val="20"/>
                <w:szCs w:val="20"/>
              </w:rPr>
            </w:pPr>
            <w:r>
              <w:rPr>
                <w:rFonts w:cs="Verdana"/>
                <w:color w:val="000000"/>
                <w:sz w:val="20"/>
                <w:szCs w:val="20"/>
              </w:rPr>
              <w:t xml:space="preserve">14.14.1 </w:t>
            </w:r>
          </w:p>
        </w:tc>
        <w:tc>
          <w:tcPr>
            <w:tcW w:w="0" w:type="auto"/>
            <w:tcBorders>
              <w:top w:val="single" w:sz="4" w:space="0" w:color="000000"/>
              <w:left w:val="single" w:sz="4" w:space="0" w:color="000000"/>
              <w:bottom w:val="single" w:sz="4" w:space="0" w:color="000000"/>
              <w:right w:val="single" w:sz="4" w:space="0" w:color="000000"/>
            </w:tcBorders>
          </w:tcPr>
          <w:p w14:paraId="3FF8A47F" w14:textId="77777777" w:rsidR="00C35F10" w:rsidRDefault="00C35F10"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REPRESENTATIONS, 10.12.1 </w:t>
            </w:r>
          </w:p>
        </w:tc>
      </w:tr>
      <w:tr w:rsidR="00C35F10" w14:paraId="3990853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75A566C" w14:textId="77777777" w:rsidR="00C35F10" w:rsidRDefault="00C35F10" w:rsidP="00712719">
            <w:pPr>
              <w:rPr>
                <w:rFonts w:cs="Verdana"/>
                <w:color w:val="000000"/>
                <w:sz w:val="20"/>
                <w:szCs w:val="20"/>
              </w:rPr>
            </w:pPr>
            <w:r>
              <w:rPr>
                <w:rFonts w:cs="Verdana"/>
                <w:color w:val="000000"/>
                <w:sz w:val="20"/>
                <w:szCs w:val="20"/>
              </w:rPr>
              <w:t xml:space="preserve">14.14.2 </w:t>
            </w:r>
          </w:p>
        </w:tc>
        <w:tc>
          <w:tcPr>
            <w:tcW w:w="0" w:type="auto"/>
            <w:tcBorders>
              <w:top w:val="single" w:sz="4" w:space="0" w:color="000000"/>
              <w:left w:val="single" w:sz="4" w:space="0" w:color="000000"/>
              <w:bottom w:val="single" w:sz="4" w:space="0" w:color="000000"/>
              <w:right w:val="single" w:sz="4" w:space="0" w:color="000000"/>
            </w:tcBorders>
          </w:tcPr>
          <w:p w14:paraId="3FB26319" w14:textId="77777777" w:rsidR="00C35F10" w:rsidRDefault="00C35F10"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REPRESENTATIONS, 10.12.2 </w:t>
            </w:r>
          </w:p>
        </w:tc>
      </w:tr>
      <w:tr w:rsidR="00C35F10" w14:paraId="3E539E5D"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85314E6" w14:textId="77777777" w:rsidR="00C35F10" w:rsidRDefault="00C35F10" w:rsidP="00712719">
            <w:pPr>
              <w:rPr>
                <w:rFonts w:cs="Verdana"/>
                <w:color w:val="000000"/>
                <w:sz w:val="20"/>
                <w:szCs w:val="20"/>
              </w:rPr>
            </w:pPr>
            <w:r>
              <w:rPr>
                <w:rFonts w:cs="Verdana"/>
                <w:color w:val="000000"/>
                <w:sz w:val="20"/>
                <w:szCs w:val="20"/>
              </w:rPr>
              <w:t xml:space="preserve">14.14.3 </w:t>
            </w:r>
          </w:p>
        </w:tc>
        <w:tc>
          <w:tcPr>
            <w:tcW w:w="0" w:type="auto"/>
            <w:tcBorders>
              <w:top w:val="single" w:sz="4" w:space="0" w:color="000000"/>
              <w:left w:val="single" w:sz="4" w:space="0" w:color="000000"/>
              <w:bottom w:val="single" w:sz="4" w:space="0" w:color="000000"/>
              <w:right w:val="single" w:sz="4" w:space="0" w:color="000000"/>
            </w:tcBorders>
          </w:tcPr>
          <w:p w14:paraId="2655A2CF" w14:textId="77777777" w:rsidR="00C35F10" w:rsidRDefault="00C35F10"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CONTROL,  12.9.0  </w:t>
            </w:r>
          </w:p>
        </w:tc>
      </w:tr>
      <w:tr w:rsidR="00C35F10" w14:paraId="5B7E209C"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8EF3459" w14:textId="77777777" w:rsidR="00C35F10" w:rsidRDefault="00C35F10" w:rsidP="00712719">
            <w:pPr>
              <w:rPr>
                <w:rFonts w:cs="Verdana"/>
                <w:color w:val="000000"/>
                <w:sz w:val="20"/>
                <w:szCs w:val="20"/>
              </w:rPr>
            </w:pPr>
            <w:r>
              <w:rPr>
                <w:rFonts w:cs="Verdana"/>
                <w:color w:val="000000"/>
                <w:sz w:val="20"/>
                <w:szCs w:val="20"/>
              </w:rPr>
              <w:t xml:space="preserve">14.17.1 </w:t>
            </w:r>
          </w:p>
        </w:tc>
        <w:tc>
          <w:tcPr>
            <w:tcW w:w="0" w:type="auto"/>
            <w:tcBorders>
              <w:top w:val="single" w:sz="4" w:space="0" w:color="000000"/>
              <w:left w:val="single" w:sz="4" w:space="0" w:color="000000"/>
              <w:bottom w:val="single" w:sz="4" w:space="0" w:color="000000"/>
              <w:right w:val="single" w:sz="4" w:space="0" w:color="000000"/>
            </w:tcBorders>
          </w:tcPr>
          <w:p w14:paraId="7BB7F6A5" w14:textId="77777777" w:rsidR="00C35F10" w:rsidRDefault="00C35F10"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SUBMISSIONS, 10.13.0 </w:t>
            </w:r>
          </w:p>
        </w:tc>
      </w:tr>
      <w:tr w:rsidR="00C35F10" w14:paraId="39AF033C"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0B5E681" w14:textId="77777777" w:rsidR="00C35F10" w:rsidRDefault="00C35F10" w:rsidP="00712719">
            <w:pPr>
              <w:rPr>
                <w:rFonts w:cs="Verdana"/>
                <w:color w:val="000000"/>
                <w:sz w:val="20"/>
                <w:szCs w:val="20"/>
              </w:rPr>
            </w:pPr>
            <w:r>
              <w:rPr>
                <w:rFonts w:cs="Verdana"/>
                <w:color w:val="000000"/>
                <w:sz w:val="20"/>
                <w:szCs w:val="20"/>
              </w:rPr>
              <w:t xml:space="preserve">14.17.2 </w:t>
            </w:r>
          </w:p>
        </w:tc>
        <w:tc>
          <w:tcPr>
            <w:tcW w:w="0" w:type="auto"/>
            <w:tcBorders>
              <w:top w:val="single" w:sz="4" w:space="0" w:color="000000"/>
              <w:left w:val="single" w:sz="4" w:space="0" w:color="000000"/>
              <w:bottom w:val="single" w:sz="4" w:space="0" w:color="000000"/>
              <w:right w:val="single" w:sz="4" w:space="0" w:color="000000"/>
            </w:tcBorders>
          </w:tcPr>
          <w:p w14:paraId="2D589092" w14:textId="77777777" w:rsidR="00C35F10" w:rsidRDefault="00C35F10"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SUBMISSIONS, 10.13.1 </w:t>
            </w:r>
          </w:p>
        </w:tc>
      </w:tr>
      <w:tr w:rsidR="00C35F10" w14:paraId="6A23454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A1BF89B" w14:textId="77777777" w:rsidR="00C35F10" w:rsidRDefault="00C35F10" w:rsidP="00712719">
            <w:pPr>
              <w:rPr>
                <w:rFonts w:cs="Verdana"/>
                <w:color w:val="000000"/>
                <w:sz w:val="20"/>
                <w:szCs w:val="20"/>
              </w:rPr>
            </w:pPr>
            <w:r>
              <w:rPr>
                <w:rFonts w:cs="Verdana"/>
                <w:color w:val="000000"/>
                <w:sz w:val="20"/>
                <w:szCs w:val="20"/>
              </w:rPr>
              <w:t xml:space="preserve">14.17.3 </w:t>
            </w:r>
          </w:p>
        </w:tc>
        <w:tc>
          <w:tcPr>
            <w:tcW w:w="0" w:type="auto"/>
            <w:tcBorders>
              <w:top w:val="single" w:sz="4" w:space="0" w:color="000000"/>
              <w:left w:val="single" w:sz="4" w:space="0" w:color="000000"/>
              <w:bottom w:val="single" w:sz="4" w:space="0" w:color="000000"/>
              <w:right w:val="single" w:sz="4" w:space="0" w:color="000000"/>
            </w:tcBorders>
          </w:tcPr>
          <w:p w14:paraId="6E1D03AF" w14:textId="77777777" w:rsidR="00C35F10" w:rsidRDefault="00C35F10"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SUBMISSIONS, 10.13.2 </w:t>
            </w:r>
          </w:p>
        </w:tc>
      </w:tr>
      <w:tr w:rsidR="00C35F10" w14:paraId="4BEF2C3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626E7E6" w14:textId="77777777" w:rsidR="00C35F10" w:rsidRDefault="00C35F10" w:rsidP="00712719">
            <w:pPr>
              <w:rPr>
                <w:rFonts w:cs="Verdana"/>
                <w:color w:val="000000"/>
                <w:sz w:val="20"/>
                <w:szCs w:val="20"/>
              </w:rPr>
            </w:pPr>
            <w:r>
              <w:rPr>
                <w:rFonts w:cs="Verdana"/>
                <w:color w:val="000000"/>
                <w:sz w:val="20"/>
                <w:szCs w:val="20"/>
              </w:rPr>
              <w:t xml:space="preserve">14.17.4 </w:t>
            </w:r>
          </w:p>
        </w:tc>
        <w:tc>
          <w:tcPr>
            <w:tcW w:w="0" w:type="auto"/>
            <w:tcBorders>
              <w:top w:val="single" w:sz="4" w:space="0" w:color="000000"/>
              <w:left w:val="single" w:sz="4" w:space="0" w:color="000000"/>
              <w:bottom w:val="single" w:sz="4" w:space="0" w:color="000000"/>
              <w:right w:val="single" w:sz="4" w:space="0" w:color="000000"/>
            </w:tcBorders>
          </w:tcPr>
          <w:p w14:paraId="7D9B5A96" w14:textId="77777777" w:rsidR="00C35F10" w:rsidRDefault="00C35F10"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REPRESENTATIONS, 10.12.3 </w:t>
            </w:r>
          </w:p>
        </w:tc>
      </w:tr>
      <w:tr w:rsidR="00C35F10" w14:paraId="35F6B3C0"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1813B30" w14:textId="77777777" w:rsidR="00C35F10" w:rsidRDefault="00C35F10" w:rsidP="00712719">
            <w:pPr>
              <w:rPr>
                <w:rFonts w:cs="Verdana"/>
                <w:color w:val="000000"/>
                <w:sz w:val="20"/>
                <w:szCs w:val="20"/>
              </w:rPr>
            </w:pPr>
            <w:r>
              <w:rPr>
                <w:rFonts w:cs="Verdana"/>
                <w:color w:val="000000"/>
                <w:sz w:val="20"/>
                <w:szCs w:val="20"/>
              </w:rPr>
              <w:t xml:space="preserve">14.18.1 </w:t>
            </w:r>
          </w:p>
        </w:tc>
        <w:tc>
          <w:tcPr>
            <w:tcW w:w="0" w:type="auto"/>
            <w:tcBorders>
              <w:top w:val="single" w:sz="4" w:space="0" w:color="000000"/>
              <w:left w:val="single" w:sz="4" w:space="0" w:color="000000"/>
              <w:bottom w:val="single" w:sz="4" w:space="0" w:color="000000"/>
              <w:right w:val="single" w:sz="4" w:space="0" w:color="000000"/>
            </w:tcBorders>
          </w:tcPr>
          <w:p w14:paraId="45C87329" w14:textId="77777777" w:rsidR="00C35F10" w:rsidRDefault="00C35F10"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VISITS, 10.14.1 </w:t>
            </w:r>
          </w:p>
        </w:tc>
      </w:tr>
      <w:tr w:rsidR="00C35F10" w14:paraId="60E2C79B"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45AAE02" w14:textId="77777777" w:rsidR="00C35F10" w:rsidRDefault="00C35F10" w:rsidP="00712719">
            <w:pPr>
              <w:rPr>
                <w:rFonts w:cs="Verdana"/>
                <w:color w:val="000000"/>
                <w:sz w:val="20"/>
                <w:szCs w:val="20"/>
              </w:rPr>
            </w:pPr>
            <w:r>
              <w:rPr>
                <w:rFonts w:cs="Verdana"/>
                <w:color w:val="000000"/>
                <w:sz w:val="20"/>
                <w:szCs w:val="20"/>
              </w:rPr>
              <w:t xml:space="preserve">15.1.1 </w:t>
            </w:r>
          </w:p>
        </w:tc>
        <w:tc>
          <w:tcPr>
            <w:tcW w:w="0" w:type="auto"/>
            <w:tcBorders>
              <w:top w:val="single" w:sz="4" w:space="0" w:color="000000"/>
              <w:left w:val="single" w:sz="4" w:space="0" w:color="000000"/>
              <w:bottom w:val="single" w:sz="4" w:space="0" w:color="000000"/>
              <w:right w:val="single" w:sz="4" w:space="0" w:color="000000"/>
            </w:tcBorders>
          </w:tcPr>
          <w:p w14:paraId="35D253BA" w14:textId="77777777" w:rsidR="00C35F10" w:rsidRDefault="00C35F10" w:rsidP="00712719">
            <w:pPr>
              <w:rPr>
                <w:rFonts w:cs="Verdana"/>
                <w:color w:val="000000"/>
                <w:sz w:val="20"/>
                <w:szCs w:val="20"/>
              </w:rPr>
            </w:pPr>
            <w:r>
              <w:rPr>
                <w:rFonts w:cs="Verdana"/>
                <w:b/>
                <w:bCs/>
                <w:color w:val="000000"/>
                <w:sz w:val="20"/>
                <w:szCs w:val="20"/>
              </w:rPr>
              <w:t>INDUSTRIAL RELATIONS</w:t>
            </w:r>
            <w:r>
              <w:rPr>
                <w:rFonts w:cs="Verdana"/>
                <w:color w:val="000000"/>
                <w:sz w:val="20"/>
                <w:szCs w:val="20"/>
              </w:rPr>
              <w:t xml:space="preserve"> and relevant activity </w:t>
            </w:r>
          </w:p>
        </w:tc>
      </w:tr>
      <w:tr w:rsidR="00C35F10" w14:paraId="18CCF2B0"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710789F" w14:textId="77777777" w:rsidR="00C35F10" w:rsidRDefault="00C35F10" w:rsidP="00712719">
            <w:pPr>
              <w:rPr>
                <w:rFonts w:cs="Verdana"/>
                <w:color w:val="000000"/>
                <w:sz w:val="20"/>
                <w:szCs w:val="20"/>
              </w:rPr>
            </w:pPr>
            <w:r>
              <w:rPr>
                <w:rFonts w:cs="Verdana"/>
                <w:color w:val="000000"/>
                <w:sz w:val="20"/>
                <w:szCs w:val="20"/>
              </w:rPr>
              <w:t xml:space="preserve">15.1.2 </w:t>
            </w:r>
          </w:p>
        </w:tc>
        <w:tc>
          <w:tcPr>
            <w:tcW w:w="0" w:type="auto"/>
            <w:tcBorders>
              <w:top w:val="single" w:sz="4" w:space="0" w:color="000000"/>
              <w:left w:val="single" w:sz="4" w:space="0" w:color="000000"/>
              <w:bottom w:val="single" w:sz="4" w:space="0" w:color="000000"/>
              <w:right w:val="single" w:sz="4" w:space="0" w:color="000000"/>
            </w:tcBorders>
          </w:tcPr>
          <w:p w14:paraId="4DF05A81" w14:textId="77777777" w:rsidR="00C35F10" w:rsidRDefault="00C35F10" w:rsidP="00712719">
            <w:pPr>
              <w:rPr>
                <w:rFonts w:cs="Verdana"/>
                <w:color w:val="000000"/>
                <w:sz w:val="20"/>
                <w:szCs w:val="20"/>
              </w:rPr>
            </w:pPr>
            <w:r>
              <w:rPr>
                <w:rFonts w:cs="Verdana"/>
                <w:b/>
                <w:bCs/>
                <w:color w:val="000000"/>
                <w:sz w:val="20"/>
                <w:szCs w:val="20"/>
              </w:rPr>
              <w:t>INDUSTRIAL RELATIONS</w:t>
            </w:r>
            <w:r>
              <w:rPr>
                <w:rFonts w:cs="Verdana"/>
                <w:color w:val="000000"/>
                <w:sz w:val="20"/>
                <w:szCs w:val="20"/>
              </w:rPr>
              <w:t xml:space="preserve"> and relevant activity </w:t>
            </w:r>
          </w:p>
        </w:tc>
      </w:tr>
      <w:tr w:rsidR="00C35F10" w14:paraId="1DA16FC8"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9870C07" w14:textId="77777777" w:rsidR="00C35F10" w:rsidRDefault="00C35F10" w:rsidP="00712719">
            <w:pPr>
              <w:rPr>
                <w:rFonts w:cs="Verdana"/>
                <w:color w:val="000000"/>
                <w:sz w:val="20"/>
                <w:szCs w:val="20"/>
              </w:rPr>
            </w:pPr>
            <w:r>
              <w:rPr>
                <w:rFonts w:cs="Verdana"/>
                <w:color w:val="000000"/>
                <w:sz w:val="20"/>
                <w:szCs w:val="20"/>
              </w:rPr>
              <w:t xml:space="preserve">15.2.1 </w:t>
            </w:r>
          </w:p>
        </w:tc>
        <w:tc>
          <w:tcPr>
            <w:tcW w:w="0" w:type="auto"/>
            <w:tcBorders>
              <w:top w:val="single" w:sz="4" w:space="0" w:color="000000"/>
              <w:left w:val="single" w:sz="4" w:space="0" w:color="000000"/>
              <w:bottom w:val="single" w:sz="4" w:space="0" w:color="000000"/>
              <w:right w:val="single" w:sz="4" w:space="0" w:color="000000"/>
            </w:tcBorders>
          </w:tcPr>
          <w:p w14:paraId="1CE523F7" w14:textId="77777777" w:rsidR="00C35F10" w:rsidRDefault="00C35F10" w:rsidP="00712719">
            <w:pPr>
              <w:rPr>
                <w:rFonts w:cs="Verdana"/>
                <w:color w:val="000000"/>
                <w:sz w:val="20"/>
                <w:szCs w:val="20"/>
              </w:rPr>
            </w:pPr>
            <w:r>
              <w:rPr>
                <w:rFonts w:cs="Verdana"/>
                <w:b/>
                <w:bCs/>
                <w:color w:val="000000"/>
                <w:sz w:val="20"/>
                <w:szCs w:val="20"/>
              </w:rPr>
              <w:t>INDUSTRIAL RELATIONS</w:t>
            </w:r>
            <w:r>
              <w:rPr>
                <w:rFonts w:cs="Verdana"/>
                <w:color w:val="000000"/>
                <w:sz w:val="20"/>
                <w:szCs w:val="20"/>
              </w:rPr>
              <w:t xml:space="preserve"> – AGREEMENTS, 11.1.1 </w:t>
            </w:r>
          </w:p>
        </w:tc>
      </w:tr>
      <w:tr w:rsidR="00C35F10" w14:paraId="1F5F5EE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54A1635" w14:textId="77777777" w:rsidR="00C35F10" w:rsidRDefault="00C35F10" w:rsidP="00712719">
            <w:pPr>
              <w:rPr>
                <w:rFonts w:cs="Verdana"/>
                <w:color w:val="000000"/>
                <w:sz w:val="20"/>
                <w:szCs w:val="20"/>
              </w:rPr>
            </w:pPr>
            <w:r>
              <w:rPr>
                <w:rFonts w:cs="Verdana"/>
                <w:color w:val="000000"/>
                <w:sz w:val="20"/>
                <w:szCs w:val="20"/>
              </w:rPr>
              <w:lastRenderedPageBreak/>
              <w:t xml:space="preserve">15.2.2 </w:t>
            </w:r>
          </w:p>
        </w:tc>
        <w:tc>
          <w:tcPr>
            <w:tcW w:w="0" w:type="auto"/>
            <w:tcBorders>
              <w:top w:val="single" w:sz="4" w:space="0" w:color="000000"/>
              <w:left w:val="single" w:sz="4" w:space="0" w:color="000000"/>
              <w:bottom w:val="single" w:sz="4" w:space="0" w:color="000000"/>
              <w:right w:val="single" w:sz="4" w:space="0" w:color="000000"/>
            </w:tcBorders>
          </w:tcPr>
          <w:p w14:paraId="1642E532" w14:textId="77777777" w:rsidR="00C35F10" w:rsidRDefault="00C35F10" w:rsidP="00712719">
            <w:pPr>
              <w:rPr>
                <w:rFonts w:cs="Verdana"/>
                <w:color w:val="000000"/>
                <w:sz w:val="20"/>
                <w:szCs w:val="20"/>
              </w:rPr>
            </w:pPr>
            <w:r>
              <w:rPr>
                <w:rFonts w:cs="Verdana"/>
                <w:b/>
                <w:bCs/>
                <w:color w:val="000000"/>
                <w:sz w:val="20"/>
                <w:szCs w:val="20"/>
              </w:rPr>
              <w:t>INDUSTRIAL RELATIONS</w:t>
            </w:r>
            <w:r>
              <w:rPr>
                <w:rFonts w:cs="Verdana"/>
                <w:color w:val="000000"/>
                <w:sz w:val="20"/>
                <w:szCs w:val="20"/>
              </w:rPr>
              <w:t xml:space="preserve"> – AGREEMENTS, 11.1.2 </w:t>
            </w:r>
          </w:p>
        </w:tc>
      </w:tr>
      <w:tr w:rsidR="00C35F10" w14:paraId="505E9EAA"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8C845B8" w14:textId="77777777" w:rsidR="00C35F10" w:rsidRDefault="00C35F10" w:rsidP="00712719">
            <w:pPr>
              <w:rPr>
                <w:rFonts w:cs="Verdana"/>
                <w:color w:val="000000"/>
                <w:sz w:val="20"/>
                <w:szCs w:val="20"/>
              </w:rPr>
            </w:pPr>
            <w:r>
              <w:rPr>
                <w:rFonts w:cs="Verdana"/>
                <w:color w:val="000000"/>
                <w:sz w:val="20"/>
                <w:szCs w:val="20"/>
              </w:rPr>
              <w:t xml:space="preserve">15.2.3 </w:t>
            </w:r>
          </w:p>
        </w:tc>
        <w:tc>
          <w:tcPr>
            <w:tcW w:w="0" w:type="auto"/>
            <w:tcBorders>
              <w:top w:val="single" w:sz="4" w:space="0" w:color="000000"/>
              <w:left w:val="single" w:sz="4" w:space="0" w:color="000000"/>
              <w:bottom w:val="single" w:sz="4" w:space="0" w:color="000000"/>
              <w:right w:val="single" w:sz="4" w:space="0" w:color="000000"/>
            </w:tcBorders>
          </w:tcPr>
          <w:p w14:paraId="2627651C" w14:textId="77777777" w:rsidR="00C35F10" w:rsidRDefault="00C35F10" w:rsidP="00712719">
            <w:pPr>
              <w:rPr>
                <w:rFonts w:cs="Verdana"/>
                <w:color w:val="000000"/>
                <w:sz w:val="20"/>
                <w:szCs w:val="20"/>
              </w:rPr>
            </w:pPr>
            <w:r>
              <w:rPr>
                <w:rFonts w:cs="Verdana"/>
                <w:b/>
                <w:bCs/>
                <w:color w:val="000000"/>
                <w:sz w:val="20"/>
                <w:szCs w:val="20"/>
              </w:rPr>
              <w:t>INDUSTRIAL RELATIONS</w:t>
            </w:r>
            <w:r>
              <w:rPr>
                <w:rFonts w:cs="Verdana"/>
                <w:color w:val="000000"/>
                <w:sz w:val="20"/>
                <w:szCs w:val="20"/>
              </w:rPr>
              <w:t xml:space="preserve"> – AGREEMENTS, 11.1.1-2, 11.1.4 </w:t>
            </w:r>
          </w:p>
        </w:tc>
      </w:tr>
      <w:tr w:rsidR="00C35F10" w14:paraId="216F628A"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58F9C223" w14:textId="77777777" w:rsidR="00C35F10" w:rsidRDefault="00C35F10" w:rsidP="00712719">
            <w:pPr>
              <w:rPr>
                <w:rFonts w:cs="Verdana"/>
                <w:color w:val="000000"/>
                <w:sz w:val="20"/>
                <w:szCs w:val="20"/>
              </w:rPr>
            </w:pPr>
            <w:r>
              <w:rPr>
                <w:rFonts w:cs="Verdana"/>
                <w:color w:val="000000"/>
                <w:sz w:val="20"/>
                <w:szCs w:val="20"/>
              </w:rPr>
              <w:t xml:space="preserve">15.2.4 </w:t>
            </w:r>
          </w:p>
        </w:tc>
        <w:tc>
          <w:tcPr>
            <w:tcW w:w="0" w:type="auto"/>
            <w:tcBorders>
              <w:top w:val="single" w:sz="4" w:space="0" w:color="000000"/>
              <w:left w:val="single" w:sz="4" w:space="0" w:color="000000"/>
              <w:bottom w:val="single" w:sz="4" w:space="0" w:color="000000"/>
              <w:right w:val="single" w:sz="4" w:space="0" w:color="000000"/>
            </w:tcBorders>
          </w:tcPr>
          <w:p w14:paraId="0099A584" w14:textId="77777777" w:rsidR="00C35F10" w:rsidRDefault="00C35F10" w:rsidP="00712719">
            <w:pPr>
              <w:rPr>
                <w:rFonts w:cs="Verdana"/>
                <w:color w:val="000000"/>
                <w:sz w:val="20"/>
                <w:szCs w:val="20"/>
              </w:rPr>
            </w:pPr>
            <w:r>
              <w:rPr>
                <w:rFonts w:cs="Verdana"/>
                <w:color w:val="000000"/>
                <w:sz w:val="20"/>
                <w:szCs w:val="20"/>
              </w:rPr>
              <w:t xml:space="preserve">See </w:t>
            </w:r>
            <w:r>
              <w:rPr>
                <w:rFonts w:cs="Verdana"/>
                <w:i/>
                <w:iCs/>
                <w:color w:val="000000"/>
                <w:sz w:val="20"/>
                <w:szCs w:val="20"/>
              </w:rPr>
              <w:t xml:space="preserve">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reference/information copies. </w:t>
            </w:r>
          </w:p>
        </w:tc>
      </w:tr>
      <w:tr w:rsidR="00C35F10" w14:paraId="5F1A2B2B"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49241AB4" w14:textId="77777777" w:rsidR="00C35F10" w:rsidRDefault="00C35F10" w:rsidP="00712719">
            <w:pPr>
              <w:rPr>
                <w:rFonts w:cs="Verdana"/>
                <w:color w:val="000000"/>
                <w:sz w:val="20"/>
                <w:szCs w:val="20"/>
              </w:rPr>
            </w:pPr>
            <w:r>
              <w:rPr>
                <w:rFonts w:cs="Verdana"/>
                <w:color w:val="000000"/>
                <w:sz w:val="20"/>
                <w:szCs w:val="20"/>
              </w:rPr>
              <w:t xml:space="preserve">15.3.1 </w:t>
            </w:r>
          </w:p>
        </w:tc>
        <w:tc>
          <w:tcPr>
            <w:tcW w:w="0" w:type="auto"/>
            <w:tcBorders>
              <w:top w:val="single" w:sz="4" w:space="0" w:color="000000"/>
              <w:left w:val="single" w:sz="4" w:space="0" w:color="000000"/>
              <w:bottom w:val="single" w:sz="4" w:space="0" w:color="000000"/>
              <w:right w:val="single" w:sz="4" w:space="0" w:color="000000"/>
            </w:tcBorders>
          </w:tcPr>
          <w:p w14:paraId="0921572E" w14:textId="77777777" w:rsidR="00C35F10" w:rsidRDefault="00C35F10" w:rsidP="00712719">
            <w:pPr>
              <w:rPr>
                <w:rFonts w:cs="Verdana"/>
                <w:color w:val="000000"/>
                <w:sz w:val="20"/>
                <w:szCs w:val="20"/>
              </w:rPr>
            </w:pPr>
            <w:r>
              <w:rPr>
                <w:rFonts w:cs="Verdana"/>
                <w:color w:val="000000"/>
                <w:sz w:val="20"/>
                <w:szCs w:val="20"/>
              </w:rPr>
              <w:t xml:space="preserve">Entry removed. See </w:t>
            </w:r>
            <w:r>
              <w:rPr>
                <w:rFonts w:cs="Verdana"/>
                <w:i/>
                <w:iCs/>
                <w:color w:val="000000"/>
                <w:sz w:val="20"/>
                <w:szCs w:val="20"/>
              </w:rPr>
              <w:t xml:space="preserve">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reference/information copies. </w:t>
            </w:r>
          </w:p>
        </w:tc>
      </w:tr>
      <w:tr w:rsidR="00C35F10" w14:paraId="395835D8"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9F6F7F3" w14:textId="77777777" w:rsidR="00C35F10" w:rsidRDefault="00C35F10" w:rsidP="00712719">
            <w:pPr>
              <w:rPr>
                <w:rFonts w:cs="Verdana"/>
                <w:color w:val="000000"/>
                <w:sz w:val="20"/>
                <w:szCs w:val="20"/>
              </w:rPr>
            </w:pPr>
            <w:r>
              <w:rPr>
                <w:rFonts w:cs="Verdana"/>
                <w:color w:val="000000"/>
                <w:sz w:val="20"/>
                <w:szCs w:val="20"/>
              </w:rPr>
              <w:t xml:space="preserve">15.5.1 </w:t>
            </w:r>
          </w:p>
        </w:tc>
        <w:tc>
          <w:tcPr>
            <w:tcW w:w="0" w:type="auto"/>
            <w:tcBorders>
              <w:top w:val="single" w:sz="4" w:space="0" w:color="000000"/>
              <w:left w:val="single" w:sz="4" w:space="0" w:color="000000"/>
              <w:bottom w:val="single" w:sz="4" w:space="0" w:color="000000"/>
              <w:right w:val="single" w:sz="4" w:space="0" w:color="000000"/>
            </w:tcBorders>
          </w:tcPr>
          <w:p w14:paraId="6292EB42" w14:textId="77777777" w:rsidR="00C35F10" w:rsidRDefault="00C35F10" w:rsidP="00712719">
            <w:pPr>
              <w:rPr>
                <w:rFonts w:cs="Verdana"/>
                <w:color w:val="000000"/>
                <w:sz w:val="20"/>
                <w:szCs w:val="20"/>
              </w:rPr>
            </w:pPr>
            <w:r>
              <w:rPr>
                <w:rFonts w:cs="Verdana"/>
                <w:b/>
                <w:bCs/>
                <w:color w:val="000000"/>
                <w:sz w:val="20"/>
                <w:szCs w:val="20"/>
              </w:rPr>
              <w:t>INDUSTRIAL RELATIONS</w:t>
            </w:r>
            <w:r>
              <w:rPr>
                <w:rFonts w:cs="Verdana"/>
                <w:color w:val="000000"/>
                <w:sz w:val="20"/>
                <w:szCs w:val="20"/>
              </w:rPr>
              <w:t xml:space="preserve"> – REPORTING, 11.11.1 </w:t>
            </w:r>
          </w:p>
        </w:tc>
      </w:tr>
      <w:tr w:rsidR="00C35F10" w14:paraId="253CB768"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8166468" w14:textId="77777777" w:rsidR="00C35F10" w:rsidRDefault="00C35F10" w:rsidP="00712719">
            <w:pPr>
              <w:rPr>
                <w:rFonts w:cs="Verdana"/>
                <w:color w:val="000000"/>
                <w:sz w:val="20"/>
                <w:szCs w:val="20"/>
              </w:rPr>
            </w:pPr>
            <w:r>
              <w:rPr>
                <w:rFonts w:cs="Verdana"/>
                <w:color w:val="000000"/>
                <w:sz w:val="20"/>
                <w:szCs w:val="20"/>
              </w:rPr>
              <w:t xml:space="preserve">15.7.1 </w:t>
            </w:r>
          </w:p>
        </w:tc>
        <w:tc>
          <w:tcPr>
            <w:tcW w:w="0" w:type="auto"/>
            <w:tcBorders>
              <w:top w:val="single" w:sz="4" w:space="0" w:color="000000"/>
              <w:left w:val="single" w:sz="4" w:space="0" w:color="000000"/>
              <w:bottom w:val="single" w:sz="4" w:space="0" w:color="000000"/>
              <w:right w:val="single" w:sz="4" w:space="0" w:color="000000"/>
            </w:tcBorders>
          </w:tcPr>
          <w:p w14:paraId="5E16A174" w14:textId="77777777" w:rsidR="00C35F10" w:rsidRDefault="00C35F10" w:rsidP="00712719">
            <w:pPr>
              <w:rPr>
                <w:rFonts w:cs="Verdana"/>
                <w:color w:val="000000"/>
                <w:sz w:val="20"/>
                <w:szCs w:val="20"/>
              </w:rPr>
            </w:pPr>
            <w:r>
              <w:rPr>
                <w:rFonts w:cs="Verdana"/>
                <w:b/>
                <w:bCs/>
                <w:color w:val="000000"/>
                <w:sz w:val="20"/>
                <w:szCs w:val="20"/>
              </w:rPr>
              <w:t>INDUSTRIAL RELATIONS</w:t>
            </w:r>
            <w:r>
              <w:rPr>
                <w:rFonts w:cs="Verdana"/>
                <w:color w:val="000000"/>
                <w:sz w:val="20"/>
                <w:szCs w:val="20"/>
              </w:rPr>
              <w:t xml:space="preserve"> – DISPUTES, 11.4.1 </w:t>
            </w:r>
          </w:p>
        </w:tc>
      </w:tr>
      <w:tr w:rsidR="00C35F10" w14:paraId="767F5C3E"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554E993" w14:textId="77777777" w:rsidR="00C35F10" w:rsidRDefault="00C35F10" w:rsidP="00712719">
            <w:pPr>
              <w:rPr>
                <w:rFonts w:cs="Verdana"/>
                <w:color w:val="000000"/>
                <w:sz w:val="20"/>
                <w:szCs w:val="20"/>
              </w:rPr>
            </w:pPr>
            <w:r>
              <w:rPr>
                <w:rFonts w:cs="Verdana"/>
                <w:color w:val="000000"/>
                <w:sz w:val="20"/>
                <w:szCs w:val="20"/>
              </w:rPr>
              <w:t xml:space="preserve">15.7.2 </w:t>
            </w:r>
          </w:p>
        </w:tc>
        <w:tc>
          <w:tcPr>
            <w:tcW w:w="0" w:type="auto"/>
            <w:tcBorders>
              <w:top w:val="single" w:sz="4" w:space="0" w:color="000000"/>
              <w:left w:val="single" w:sz="4" w:space="0" w:color="000000"/>
              <w:bottom w:val="single" w:sz="4" w:space="0" w:color="000000"/>
              <w:right w:val="single" w:sz="4" w:space="0" w:color="000000"/>
            </w:tcBorders>
          </w:tcPr>
          <w:p w14:paraId="4591693E" w14:textId="77777777" w:rsidR="00C35F10" w:rsidRDefault="00C35F10" w:rsidP="00712719">
            <w:pPr>
              <w:rPr>
                <w:rFonts w:cs="Verdana"/>
                <w:color w:val="000000"/>
                <w:sz w:val="20"/>
                <w:szCs w:val="20"/>
              </w:rPr>
            </w:pPr>
            <w:r>
              <w:rPr>
                <w:rFonts w:cs="Verdana"/>
                <w:b/>
                <w:bCs/>
                <w:color w:val="000000"/>
                <w:sz w:val="20"/>
                <w:szCs w:val="20"/>
              </w:rPr>
              <w:t>INDUSTRIAL RELATIONS</w:t>
            </w:r>
            <w:r>
              <w:rPr>
                <w:rFonts w:cs="Verdana"/>
                <w:color w:val="000000"/>
                <w:sz w:val="20"/>
                <w:szCs w:val="20"/>
              </w:rPr>
              <w:t xml:space="preserve"> – DISPUTES, 11.4.2 </w:t>
            </w:r>
          </w:p>
        </w:tc>
      </w:tr>
      <w:tr w:rsidR="00C35F10" w14:paraId="2AC60542"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F02A5DF" w14:textId="77777777" w:rsidR="00C35F10" w:rsidRDefault="00C35F10" w:rsidP="00712719">
            <w:pPr>
              <w:rPr>
                <w:rFonts w:cs="Verdana"/>
                <w:color w:val="000000"/>
                <w:sz w:val="20"/>
                <w:szCs w:val="20"/>
              </w:rPr>
            </w:pPr>
            <w:r>
              <w:rPr>
                <w:rFonts w:cs="Verdana"/>
                <w:color w:val="000000"/>
                <w:sz w:val="20"/>
                <w:szCs w:val="20"/>
              </w:rPr>
              <w:t xml:space="preserve">15.8.1 </w:t>
            </w:r>
          </w:p>
        </w:tc>
        <w:tc>
          <w:tcPr>
            <w:tcW w:w="0" w:type="auto"/>
            <w:tcBorders>
              <w:top w:val="single" w:sz="4" w:space="0" w:color="000000"/>
              <w:left w:val="single" w:sz="4" w:space="0" w:color="000000"/>
              <w:bottom w:val="single" w:sz="4" w:space="0" w:color="000000"/>
              <w:right w:val="single" w:sz="4" w:space="0" w:color="000000"/>
            </w:tcBorders>
          </w:tcPr>
          <w:p w14:paraId="73A20C7D" w14:textId="77777777" w:rsidR="00C35F10" w:rsidRDefault="00C35F10" w:rsidP="00712719">
            <w:pPr>
              <w:rPr>
                <w:rFonts w:cs="Verdana"/>
                <w:color w:val="000000"/>
                <w:sz w:val="20"/>
                <w:szCs w:val="20"/>
              </w:rPr>
            </w:pPr>
            <w:r>
              <w:rPr>
                <w:rFonts w:cs="Verdana"/>
                <w:b/>
                <w:bCs/>
                <w:color w:val="000000"/>
                <w:sz w:val="20"/>
                <w:szCs w:val="20"/>
              </w:rPr>
              <w:t>INDUSTRIAL RELATIONS</w:t>
            </w:r>
            <w:r>
              <w:rPr>
                <w:rFonts w:cs="Verdana"/>
                <w:color w:val="000000"/>
                <w:sz w:val="20"/>
                <w:szCs w:val="20"/>
              </w:rPr>
              <w:t xml:space="preserve"> – AGREEMENTS, 11.1.4 </w:t>
            </w:r>
          </w:p>
        </w:tc>
      </w:tr>
      <w:tr w:rsidR="00C35F10" w14:paraId="75696BC4"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9C4738C" w14:textId="77777777" w:rsidR="00C35F10" w:rsidRDefault="00C35F10" w:rsidP="00712719">
            <w:pPr>
              <w:rPr>
                <w:rFonts w:cs="Verdana"/>
                <w:color w:val="000000"/>
                <w:sz w:val="20"/>
                <w:szCs w:val="20"/>
              </w:rPr>
            </w:pPr>
            <w:r>
              <w:rPr>
                <w:rFonts w:cs="Verdana"/>
                <w:color w:val="000000"/>
                <w:sz w:val="20"/>
                <w:szCs w:val="20"/>
              </w:rPr>
              <w:t xml:space="preserve">15.8.2 </w:t>
            </w:r>
          </w:p>
        </w:tc>
        <w:tc>
          <w:tcPr>
            <w:tcW w:w="0" w:type="auto"/>
            <w:tcBorders>
              <w:top w:val="single" w:sz="4" w:space="0" w:color="000000"/>
              <w:left w:val="single" w:sz="4" w:space="0" w:color="000000"/>
              <w:bottom w:val="single" w:sz="4" w:space="0" w:color="000000"/>
              <w:right w:val="single" w:sz="4" w:space="0" w:color="000000"/>
            </w:tcBorders>
          </w:tcPr>
          <w:p w14:paraId="509168AC" w14:textId="77777777" w:rsidR="00C35F10" w:rsidRDefault="00C35F10" w:rsidP="00712719">
            <w:pPr>
              <w:rPr>
                <w:rFonts w:cs="Verdana"/>
                <w:color w:val="000000"/>
                <w:sz w:val="20"/>
                <w:szCs w:val="20"/>
              </w:rPr>
            </w:pPr>
            <w:r>
              <w:rPr>
                <w:rFonts w:cs="Verdana"/>
                <w:b/>
                <w:bCs/>
                <w:color w:val="000000"/>
                <w:sz w:val="20"/>
                <w:szCs w:val="20"/>
              </w:rPr>
              <w:t>INDUSTRIAL RELATIONS</w:t>
            </w:r>
            <w:r>
              <w:rPr>
                <w:rFonts w:cs="Verdana"/>
                <w:color w:val="000000"/>
                <w:sz w:val="20"/>
                <w:szCs w:val="20"/>
              </w:rPr>
              <w:t xml:space="preserve"> – AGREEMENTS, 11.1.1 </w:t>
            </w:r>
          </w:p>
        </w:tc>
      </w:tr>
      <w:tr w:rsidR="00C35F10" w14:paraId="72DC868C" w14:textId="77777777" w:rsidTr="00712719">
        <w:trPr>
          <w:trHeight w:val="728"/>
        </w:trPr>
        <w:tc>
          <w:tcPr>
            <w:tcW w:w="0" w:type="auto"/>
            <w:tcBorders>
              <w:top w:val="single" w:sz="4" w:space="0" w:color="000000"/>
              <w:left w:val="single" w:sz="4" w:space="0" w:color="000000"/>
              <w:bottom w:val="single" w:sz="4" w:space="0" w:color="000000"/>
              <w:right w:val="single" w:sz="4" w:space="0" w:color="000000"/>
            </w:tcBorders>
          </w:tcPr>
          <w:p w14:paraId="685843E0" w14:textId="77777777" w:rsidR="00C35F10" w:rsidRDefault="00C35F10" w:rsidP="00712719">
            <w:pPr>
              <w:rPr>
                <w:rFonts w:cs="Verdana"/>
                <w:color w:val="000000"/>
                <w:sz w:val="20"/>
                <w:szCs w:val="20"/>
              </w:rPr>
            </w:pPr>
            <w:r>
              <w:rPr>
                <w:rFonts w:cs="Verdana"/>
                <w:color w:val="000000"/>
                <w:sz w:val="20"/>
                <w:szCs w:val="20"/>
              </w:rPr>
              <w:t xml:space="preserve">15.8.3 </w:t>
            </w:r>
          </w:p>
        </w:tc>
        <w:tc>
          <w:tcPr>
            <w:tcW w:w="0" w:type="auto"/>
            <w:tcBorders>
              <w:top w:val="single" w:sz="4" w:space="0" w:color="000000"/>
              <w:left w:val="single" w:sz="4" w:space="0" w:color="000000"/>
              <w:bottom w:val="single" w:sz="4" w:space="0" w:color="000000"/>
              <w:right w:val="single" w:sz="4" w:space="0" w:color="000000"/>
            </w:tcBorders>
          </w:tcPr>
          <w:p w14:paraId="1D30C404" w14:textId="77777777" w:rsidR="00C35F10" w:rsidRDefault="00C35F10" w:rsidP="00712719">
            <w:pPr>
              <w:rPr>
                <w:rFonts w:cs="Verdana"/>
                <w:color w:val="000000"/>
                <w:sz w:val="20"/>
                <w:szCs w:val="20"/>
              </w:rPr>
            </w:pPr>
            <w:r>
              <w:rPr>
                <w:rFonts w:cs="Verdana"/>
                <w:b/>
                <w:bCs/>
                <w:color w:val="000000"/>
                <w:sz w:val="20"/>
                <w:szCs w:val="20"/>
              </w:rPr>
              <w:t>INDUSTRIAL RELATIONS</w:t>
            </w:r>
            <w:r>
              <w:rPr>
                <w:rFonts w:cs="Verdana"/>
                <w:color w:val="000000"/>
                <w:sz w:val="20"/>
                <w:szCs w:val="20"/>
              </w:rPr>
              <w:t xml:space="preserve"> – AGREEMENTS, 11.1.3 for originals.  See</w:t>
            </w:r>
            <w:r>
              <w:rPr>
                <w:rFonts w:cs="Verdana"/>
                <w:i/>
                <w:iCs/>
                <w:color w:val="000000"/>
                <w:sz w:val="20"/>
                <w:szCs w:val="20"/>
              </w:rPr>
              <w:t xml:space="preserve"> 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duplicate copies. </w:t>
            </w:r>
          </w:p>
        </w:tc>
      </w:tr>
      <w:tr w:rsidR="00C35F10" w14:paraId="3CBE0F54"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1229270" w14:textId="77777777" w:rsidR="00C35F10" w:rsidRDefault="00C35F10" w:rsidP="00712719">
            <w:pPr>
              <w:rPr>
                <w:rFonts w:cs="Verdana"/>
                <w:color w:val="000000"/>
                <w:sz w:val="20"/>
                <w:szCs w:val="20"/>
              </w:rPr>
            </w:pPr>
            <w:r>
              <w:rPr>
                <w:rFonts w:cs="Verdana"/>
                <w:color w:val="000000"/>
                <w:sz w:val="20"/>
                <w:szCs w:val="20"/>
              </w:rPr>
              <w:t xml:space="preserve">15.8.4 </w:t>
            </w:r>
          </w:p>
        </w:tc>
        <w:tc>
          <w:tcPr>
            <w:tcW w:w="0" w:type="auto"/>
            <w:tcBorders>
              <w:top w:val="single" w:sz="4" w:space="0" w:color="000000"/>
              <w:left w:val="single" w:sz="4" w:space="0" w:color="000000"/>
              <w:bottom w:val="single" w:sz="4" w:space="0" w:color="000000"/>
              <w:right w:val="single" w:sz="4" w:space="0" w:color="000000"/>
            </w:tcBorders>
          </w:tcPr>
          <w:p w14:paraId="7658839D" w14:textId="77777777" w:rsidR="00C35F10" w:rsidRDefault="00C35F10" w:rsidP="00712719">
            <w:pPr>
              <w:rPr>
                <w:rFonts w:cs="Verdana"/>
                <w:color w:val="000000"/>
                <w:sz w:val="20"/>
                <w:szCs w:val="20"/>
              </w:rPr>
            </w:pPr>
            <w:r>
              <w:rPr>
                <w:rFonts w:cs="Verdana"/>
                <w:b/>
                <w:bCs/>
                <w:color w:val="000000"/>
                <w:sz w:val="20"/>
                <w:szCs w:val="20"/>
              </w:rPr>
              <w:t>COMMITTEES</w:t>
            </w:r>
            <w:r>
              <w:rPr>
                <w:rFonts w:cs="Verdana"/>
                <w:color w:val="000000"/>
                <w:sz w:val="20"/>
                <w:szCs w:val="20"/>
              </w:rPr>
              <w:t xml:space="preserve">, 1.0.6 </w:t>
            </w:r>
          </w:p>
        </w:tc>
      </w:tr>
      <w:tr w:rsidR="00C35F10" w14:paraId="45782271"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25ED591" w14:textId="77777777" w:rsidR="00C35F10" w:rsidRDefault="00C35F10" w:rsidP="00712719">
            <w:pPr>
              <w:rPr>
                <w:rFonts w:cs="Verdana"/>
                <w:color w:val="000000"/>
                <w:sz w:val="20"/>
                <w:szCs w:val="20"/>
              </w:rPr>
            </w:pPr>
            <w:r>
              <w:rPr>
                <w:rFonts w:cs="Verdana"/>
                <w:color w:val="000000"/>
                <w:sz w:val="20"/>
                <w:szCs w:val="20"/>
              </w:rPr>
              <w:t xml:space="preserve">15.10.1 </w:t>
            </w:r>
          </w:p>
        </w:tc>
        <w:tc>
          <w:tcPr>
            <w:tcW w:w="0" w:type="auto"/>
            <w:tcBorders>
              <w:top w:val="single" w:sz="4" w:space="0" w:color="000000"/>
              <w:left w:val="single" w:sz="4" w:space="0" w:color="000000"/>
              <w:bottom w:val="single" w:sz="4" w:space="0" w:color="000000"/>
              <w:right w:val="single" w:sz="4" w:space="0" w:color="000000"/>
            </w:tcBorders>
          </w:tcPr>
          <w:p w14:paraId="6B340386" w14:textId="77777777" w:rsidR="00C35F10" w:rsidRDefault="00C35F10" w:rsidP="00712719">
            <w:pPr>
              <w:rPr>
                <w:rFonts w:cs="Verdana"/>
                <w:color w:val="000000"/>
                <w:sz w:val="20"/>
                <w:szCs w:val="20"/>
              </w:rPr>
            </w:pPr>
            <w:r>
              <w:rPr>
                <w:rFonts w:cs="Verdana"/>
                <w:b/>
                <w:bCs/>
                <w:color w:val="000000"/>
                <w:sz w:val="20"/>
                <w:szCs w:val="20"/>
              </w:rPr>
              <w:t>INDUSTRIAL RELATIONS</w:t>
            </w:r>
            <w:r>
              <w:rPr>
                <w:rFonts w:cs="Verdana"/>
                <w:color w:val="000000"/>
                <w:sz w:val="20"/>
                <w:szCs w:val="20"/>
              </w:rPr>
              <w:t xml:space="preserve"> – DISPUTES, 11.4.1 </w:t>
            </w:r>
          </w:p>
        </w:tc>
      </w:tr>
      <w:tr w:rsidR="00C35F10" w14:paraId="25CB975C"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CCE1F25" w14:textId="77777777" w:rsidR="00C35F10" w:rsidRDefault="00C35F10" w:rsidP="00712719">
            <w:pPr>
              <w:rPr>
                <w:rFonts w:cs="Verdana"/>
                <w:color w:val="000000"/>
                <w:sz w:val="20"/>
                <w:szCs w:val="20"/>
              </w:rPr>
            </w:pPr>
            <w:r>
              <w:rPr>
                <w:rFonts w:cs="Verdana"/>
                <w:color w:val="000000"/>
                <w:sz w:val="20"/>
                <w:szCs w:val="20"/>
              </w:rPr>
              <w:t xml:space="preserve">15.10.2 </w:t>
            </w:r>
          </w:p>
        </w:tc>
        <w:tc>
          <w:tcPr>
            <w:tcW w:w="0" w:type="auto"/>
            <w:tcBorders>
              <w:top w:val="single" w:sz="4" w:space="0" w:color="000000"/>
              <w:left w:val="single" w:sz="4" w:space="0" w:color="000000"/>
              <w:bottom w:val="single" w:sz="4" w:space="0" w:color="000000"/>
              <w:right w:val="single" w:sz="4" w:space="0" w:color="000000"/>
            </w:tcBorders>
          </w:tcPr>
          <w:p w14:paraId="7A8D9CF7" w14:textId="77777777" w:rsidR="00C35F10" w:rsidRDefault="00C35F10" w:rsidP="00712719">
            <w:pPr>
              <w:rPr>
                <w:rFonts w:cs="Verdana"/>
                <w:color w:val="000000"/>
                <w:sz w:val="20"/>
                <w:szCs w:val="20"/>
              </w:rPr>
            </w:pPr>
            <w:r>
              <w:rPr>
                <w:rFonts w:cs="Verdana"/>
                <w:b/>
                <w:bCs/>
                <w:color w:val="000000"/>
                <w:sz w:val="20"/>
                <w:szCs w:val="20"/>
              </w:rPr>
              <w:t>INDUSTRIAL RELATIONS</w:t>
            </w:r>
            <w:r>
              <w:rPr>
                <w:rFonts w:cs="Verdana"/>
                <w:color w:val="000000"/>
                <w:sz w:val="20"/>
                <w:szCs w:val="20"/>
              </w:rPr>
              <w:t xml:space="preserve"> – DISPUTES, 11.4.2 </w:t>
            </w:r>
          </w:p>
        </w:tc>
      </w:tr>
      <w:tr w:rsidR="00C35F10" w14:paraId="1F170AA7"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E7A5FFE" w14:textId="77777777" w:rsidR="00C35F10" w:rsidRDefault="00C35F10" w:rsidP="00712719">
            <w:pPr>
              <w:rPr>
                <w:rFonts w:cs="Verdana"/>
                <w:color w:val="000000"/>
                <w:sz w:val="20"/>
                <w:szCs w:val="20"/>
              </w:rPr>
            </w:pPr>
            <w:r>
              <w:rPr>
                <w:rFonts w:cs="Verdana"/>
                <w:color w:val="000000"/>
                <w:sz w:val="20"/>
                <w:szCs w:val="20"/>
              </w:rPr>
              <w:t xml:space="preserve">15.15.1 </w:t>
            </w:r>
          </w:p>
        </w:tc>
        <w:tc>
          <w:tcPr>
            <w:tcW w:w="0" w:type="auto"/>
            <w:tcBorders>
              <w:top w:val="single" w:sz="4" w:space="0" w:color="000000"/>
              <w:left w:val="single" w:sz="4" w:space="0" w:color="000000"/>
              <w:bottom w:val="single" w:sz="4" w:space="0" w:color="000000"/>
              <w:right w:val="single" w:sz="4" w:space="0" w:color="000000"/>
            </w:tcBorders>
          </w:tcPr>
          <w:p w14:paraId="07C15643" w14:textId="77777777" w:rsidR="00C35F10" w:rsidRDefault="00C35F10" w:rsidP="00712719">
            <w:pPr>
              <w:rPr>
                <w:rFonts w:cs="Verdana"/>
                <w:color w:val="000000"/>
                <w:sz w:val="20"/>
                <w:szCs w:val="20"/>
              </w:rPr>
            </w:pPr>
            <w:r>
              <w:rPr>
                <w:rFonts w:cs="Verdana"/>
                <w:color w:val="000000"/>
                <w:sz w:val="20"/>
                <w:szCs w:val="20"/>
              </w:rPr>
              <w:t xml:space="preserve">Entry removed </w:t>
            </w:r>
          </w:p>
        </w:tc>
      </w:tr>
      <w:tr w:rsidR="00C35F10" w14:paraId="4CA476D4"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20078FE" w14:textId="77777777" w:rsidR="00C35F10" w:rsidRDefault="00C35F10" w:rsidP="00712719">
            <w:pPr>
              <w:rPr>
                <w:rFonts w:cs="Verdana"/>
                <w:color w:val="000000"/>
                <w:sz w:val="20"/>
                <w:szCs w:val="20"/>
              </w:rPr>
            </w:pPr>
            <w:r>
              <w:rPr>
                <w:rFonts w:cs="Verdana"/>
                <w:color w:val="000000"/>
                <w:sz w:val="20"/>
                <w:szCs w:val="20"/>
              </w:rPr>
              <w:t xml:space="preserve">15.16.1 </w:t>
            </w:r>
          </w:p>
        </w:tc>
        <w:tc>
          <w:tcPr>
            <w:tcW w:w="0" w:type="auto"/>
            <w:tcBorders>
              <w:top w:val="single" w:sz="4" w:space="0" w:color="000000"/>
              <w:left w:val="single" w:sz="4" w:space="0" w:color="000000"/>
              <w:bottom w:val="single" w:sz="4" w:space="0" w:color="000000"/>
              <w:right w:val="single" w:sz="4" w:space="0" w:color="000000"/>
            </w:tcBorders>
          </w:tcPr>
          <w:p w14:paraId="772E7752" w14:textId="77777777" w:rsidR="00C35F10" w:rsidRDefault="00C35F10" w:rsidP="00712719">
            <w:pPr>
              <w:rPr>
                <w:rFonts w:cs="Verdana"/>
                <w:color w:val="000000"/>
                <w:sz w:val="20"/>
                <w:szCs w:val="20"/>
              </w:rPr>
            </w:pPr>
            <w:r>
              <w:rPr>
                <w:rFonts w:cs="Verdana"/>
                <w:b/>
                <w:bCs/>
                <w:color w:val="000000"/>
                <w:sz w:val="20"/>
                <w:szCs w:val="20"/>
              </w:rPr>
              <w:t>INDUSTRIAL RELATIONS</w:t>
            </w:r>
            <w:r>
              <w:rPr>
                <w:rFonts w:cs="Verdana"/>
                <w:color w:val="000000"/>
                <w:sz w:val="20"/>
                <w:szCs w:val="20"/>
              </w:rPr>
              <w:t xml:space="preserve"> – MEETINGS, 11.7.0 </w:t>
            </w:r>
          </w:p>
        </w:tc>
      </w:tr>
      <w:tr w:rsidR="00C35F10" w14:paraId="4FD9E20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C6F8E89" w14:textId="77777777" w:rsidR="00C35F10" w:rsidRDefault="00C35F10" w:rsidP="00712719">
            <w:pPr>
              <w:rPr>
                <w:rFonts w:cs="Verdana"/>
                <w:color w:val="000000"/>
                <w:sz w:val="20"/>
                <w:szCs w:val="20"/>
              </w:rPr>
            </w:pPr>
            <w:r>
              <w:rPr>
                <w:rFonts w:cs="Verdana"/>
                <w:color w:val="000000"/>
                <w:sz w:val="20"/>
                <w:szCs w:val="20"/>
              </w:rPr>
              <w:t xml:space="preserve">16.1.1 </w:t>
            </w:r>
          </w:p>
        </w:tc>
        <w:tc>
          <w:tcPr>
            <w:tcW w:w="0" w:type="auto"/>
            <w:tcBorders>
              <w:top w:val="single" w:sz="4" w:space="0" w:color="000000"/>
              <w:left w:val="single" w:sz="4" w:space="0" w:color="000000"/>
              <w:bottom w:val="single" w:sz="4" w:space="0" w:color="000000"/>
              <w:right w:val="single" w:sz="4" w:space="0" w:color="000000"/>
            </w:tcBorders>
          </w:tcPr>
          <w:p w14:paraId="3EBC10B6" w14:textId="77777777" w:rsidR="00C35F10" w:rsidRDefault="00C35F10"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CONTROL, 12.9.1-4 </w:t>
            </w:r>
          </w:p>
        </w:tc>
      </w:tr>
      <w:tr w:rsidR="00C35F10" w14:paraId="06630DC0"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4C0B3BA" w14:textId="77777777" w:rsidR="00C35F10" w:rsidRDefault="00C35F10" w:rsidP="00712719">
            <w:pPr>
              <w:rPr>
                <w:rFonts w:cs="Verdana"/>
                <w:color w:val="000000"/>
                <w:sz w:val="20"/>
                <w:szCs w:val="20"/>
              </w:rPr>
            </w:pPr>
            <w:r>
              <w:rPr>
                <w:rFonts w:cs="Verdana"/>
                <w:color w:val="000000"/>
                <w:sz w:val="20"/>
                <w:szCs w:val="20"/>
              </w:rPr>
              <w:t xml:space="preserve">16.1.2 </w:t>
            </w:r>
          </w:p>
        </w:tc>
        <w:tc>
          <w:tcPr>
            <w:tcW w:w="0" w:type="auto"/>
            <w:tcBorders>
              <w:top w:val="single" w:sz="4" w:space="0" w:color="000000"/>
              <w:left w:val="single" w:sz="4" w:space="0" w:color="000000"/>
              <w:bottom w:val="single" w:sz="4" w:space="0" w:color="000000"/>
              <w:right w:val="single" w:sz="4" w:space="0" w:color="000000"/>
            </w:tcBorders>
          </w:tcPr>
          <w:p w14:paraId="1FBBE593" w14:textId="77777777" w:rsidR="00C35F10" w:rsidRDefault="00C35F10"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CONTROL, 12.9.1-4 </w:t>
            </w:r>
          </w:p>
        </w:tc>
      </w:tr>
      <w:tr w:rsidR="00C35F10" w14:paraId="07943AA6"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1132DF5" w14:textId="77777777" w:rsidR="00C35F10" w:rsidRDefault="00C35F10" w:rsidP="00712719">
            <w:pPr>
              <w:rPr>
                <w:rFonts w:cs="Verdana"/>
                <w:color w:val="000000"/>
                <w:sz w:val="20"/>
                <w:szCs w:val="20"/>
              </w:rPr>
            </w:pPr>
            <w:r>
              <w:rPr>
                <w:rFonts w:cs="Verdana"/>
                <w:color w:val="000000"/>
                <w:sz w:val="20"/>
                <w:szCs w:val="20"/>
              </w:rPr>
              <w:t xml:space="preserve">16.2.1 </w:t>
            </w:r>
          </w:p>
        </w:tc>
        <w:tc>
          <w:tcPr>
            <w:tcW w:w="0" w:type="auto"/>
            <w:tcBorders>
              <w:top w:val="single" w:sz="4" w:space="0" w:color="000000"/>
              <w:left w:val="single" w:sz="4" w:space="0" w:color="000000"/>
              <w:bottom w:val="single" w:sz="4" w:space="0" w:color="000000"/>
              <w:right w:val="single" w:sz="4" w:space="0" w:color="000000"/>
            </w:tcBorders>
          </w:tcPr>
          <w:p w14:paraId="77D6D41C" w14:textId="77777777" w:rsidR="00C35F10" w:rsidRDefault="00C35F10"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INTELLECTUAL PROPERTY, 19.10.1 </w:t>
            </w:r>
          </w:p>
        </w:tc>
      </w:tr>
      <w:tr w:rsidR="00C35F10" w14:paraId="53AB2708" w14:textId="77777777" w:rsidTr="000D0860">
        <w:trPr>
          <w:trHeight w:val="970"/>
        </w:trPr>
        <w:tc>
          <w:tcPr>
            <w:tcW w:w="0" w:type="auto"/>
            <w:tcBorders>
              <w:top w:val="single" w:sz="4" w:space="0" w:color="000000"/>
              <w:left w:val="single" w:sz="4" w:space="0" w:color="000000"/>
              <w:bottom w:val="single" w:sz="4" w:space="0" w:color="000000"/>
              <w:right w:val="single" w:sz="4" w:space="0" w:color="000000"/>
            </w:tcBorders>
          </w:tcPr>
          <w:p w14:paraId="5C9AAB2D" w14:textId="77777777" w:rsidR="00C35F10" w:rsidRDefault="00C35F10" w:rsidP="00712719">
            <w:pPr>
              <w:rPr>
                <w:rFonts w:cs="Verdana"/>
                <w:color w:val="000000"/>
                <w:sz w:val="20"/>
                <w:szCs w:val="20"/>
              </w:rPr>
            </w:pPr>
            <w:r>
              <w:rPr>
                <w:rFonts w:cs="Verdana"/>
                <w:color w:val="000000"/>
                <w:sz w:val="20"/>
                <w:szCs w:val="20"/>
              </w:rPr>
              <w:t xml:space="preserve">16.2.2 </w:t>
            </w:r>
          </w:p>
        </w:tc>
        <w:tc>
          <w:tcPr>
            <w:tcW w:w="0" w:type="auto"/>
            <w:tcBorders>
              <w:top w:val="single" w:sz="4" w:space="0" w:color="000000"/>
              <w:left w:val="single" w:sz="4" w:space="0" w:color="000000"/>
              <w:bottom w:val="single" w:sz="4" w:space="0" w:color="000000"/>
              <w:right w:val="single" w:sz="4" w:space="0" w:color="000000"/>
            </w:tcBorders>
          </w:tcPr>
          <w:p w14:paraId="34A5B205" w14:textId="77777777" w:rsidR="00C35F10" w:rsidRDefault="00C35F10" w:rsidP="00712719">
            <w:pPr>
              <w:rPr>
                <w:rFonts w:cs="Verdana"/>
                <w:color w:val="000000"/>
                <w:sz w:val="20"/>
                <w:szCs w:val="20"/>
              </w:rPr>
            </w:pPr>
            <w:r>
              <w:rPr>
                <w:rFonts w:cs="Verdana"/>
                <w:b/>
                <w:bCs/>
                <w:color w:val="000000"/>
                <w:sz w:val="20"/>
                <w:szCs w:val="20"/>
              </w:rPr>
              <w:t>PUBLICATION</w:t>
            </w:r>
            <w:r>
              <w:rPr>
                <w:rFonts w:cs="Verdana"/>
                <w:color w:val="000000"/>
                <w:sz w:val="20"/>
                <w:szCs w:val="20"/>
              </w:rPr>
              <w:t xml:space="preserve"> – INTELLECTUAL PROPERTY, 17.9.1 </w:t>
            </w:r>
            <w:r w:rsidR="000D0860">
              <w:rPr>
                <w:rFonts w:cs="Verdana"/>
                <w:color w:val="000000"/>
                <w:sz w:val="20"/>
                <w:szCs w:val="20"/>
              </w:rPr>
              <w:t xml:space="preserve">            </w:t>
            </w:r>
            <w:r>
              <w:rPr>
                <w:rFonts w:cs="Verdana"/>
                <w:b/>
                <w:bCs/>
                <w:color w:val="000000"/>
                <w:sz w:val="20"/>
                <w:szCs w:val="20"/>
              </w:rPr>
              <w:t>TECHNOLOGY &amp; TELECOMMUNICATIONS</w:t>
            </w:r>
            <w:r>
              <w:rPr>
                <w:rFonts w:cs="Verdana"/>
                <w:color w:val="000000"/>
                <w:sz w:val="20"/>
                <w:szCs w:val="20"/>
              </w:rPr>
              <w:t xml:space="preserve"> – INTELLECTUAL PROPERTY, 20.14.1-2 </w:t>
            </w:r>
          </w:p>
        </w:tc>
      </w:tr>
      <w:tr w:rsidR="00C35F10" w14:paraId="7CF9206C" w14:textId="77777777" w:rsidTr="00712719">
        <w:trPr>
          <w:trHeight w:val="970"/>
        </w:trPr>
        <w:tc>
          <w:tcPr>
            <w:tcW w:w="0" w:type="auto"/>
            <w:tcBorders>
              <w:top w:val="single" w:sz="4" w:space="0" w:color="000000"/>
              <w:left w:val="single" w:sz="4" w:space="0" w:color="000000"/>
              <w:bottom w:val="single" w:sz="4" w:space="0" w:color="000000"/>
              <w:right w:val="single" w:sz="4" w:space="0" w:color="000000"/>
            </w:tcBorders>
          </w:tcPr>
          <w:p w14:paraId="6805471A" w14:textId="77777777" w:rsidR="00C35F10" w:rsidRDefault="00C35F10" w:rsidP="00712719">
            <w:pPr>
              <w:rPr>
                <w:rFonts w:cs="Verdana"/>
                <w:color w:val="000000"/>
                <w:sz w:val="20"/>
                <w:szCs w:val="20"/>
              </w:rPr>
            </w:pPr>
            <w:r>
              <w:rPr>
                <w:rFonts w:cs="Verdana"/>
                <w:color w:val="000000"/>
                <w:sz w:val="20"/>
                <w:szCs w:val="20"/>
              </w:rPr>
              <w:t xml:space="preserve">16.2.3 </w:t>
            </w:r>
          </w:p>
        </w:tc>
        <w:tc>
          <w:tcPr>
            <w:tcW w:w="0" w:type="auto"/>
            <w:tcBorders>
              <w:top w:val="single" w:sz="4" w:space="0" w:color="000000"/>
              <w:left w:val="single" w:sz="4" w:space="0" w:color="000000"/>
              <w:bottom w:val="single" w:sz="4" w:space="0" w:color="000000"/>
              <w:right w:val="single" w:sz="4" w:space="0" w:color="000000"/>
            </w:tcBorders>
          </w:tcPr>
          <w:p w14:paraId="2D85B18C" w14:textId="77777777" w:rsidR="00C35F10" w:rsidRDefault="00C35F10"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INTELLECTUAL PROPERTY, 12.17.2 </w:t>
            </w:r>
            <w:r>
              <w:rPr>
                <w:rFonts w:cs="Verdana"/>
                <w:b/>
                <w:bCs/>
                <w:color w:val="000000"/>
                <w:sz w:val="20"/>
                <w:szCs w:val="20"/>
              </w:rPr>
              <w:t>PUBLICATION</w:t>
            </w:r>
            <w:r>
              <w:rPr>
                <w:rFonts w:cs="Verdana"/>
                <w:color w:val="000000"/>
                <w:sz w:val="20"/>
                <w:szCs w:val="20"/>
              </w:rPr>
              <w:t xml:space="preserve"> - INTELLECTUAL PROPERTY, 17.9.1-2 </w:t>
            </w:r>
            <w:r w:rsidR="000D0860">
              <w:rPr>
                <w:rFonts w:cs="Verdana"/>
                <w:color w:val="000000"/>
                <w:sz w:val="20"/>
                <w:szCs w:val="20"/>
              </w:rPr>
              <w:t xml:space="preserve">         </w:t>
            </w:r>
            <w:r>
              <w:rPr>
                <w:rFonts w:cs="Verdana"/>
                <w:b/>
                <w:bCs/>
                <w:color w:val="000000"/>
                <w:sz w:val="20"/>
                <w:szCs w:val="20"/>
              </w:rPr>
              <w:t>TECHNOLOGY &amp; TELECOMMUNICATIONS</w:t>
            </w:r>
            <w:r>
              <w:rPr>
                <w:rFonts w:cs="Verdana"/>
                <w:color w:val="000000"/>
                <w:sz w:val="20"/>
                <w:szCs w:val="20"/>
              </w:rPr>
              <w:t xml:space="preserve"> – INTELLECTUAL PROPERTY, 20.14.1-2 </w:t>
            </w:r>
          </w:p>
        </w:tc>
      </w:tr>
      <w:tr w:rsidR="00C35F10" w14:paraId="5BD94898"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C5DC3E5" w14:textId="77777777" w:rsidR="00C35F10" w:rsidRDefault="00C35F10" w:rsidP="00712719">
            <w:pPr>
              <w:rPr>
                <w:rFonts w:cs="Verdana"/>
                <w:color w:val="000000"/>
                <w:sz w:val="20"/>
                <w:szCs w:val="20"/>
              </w:rPr>
            </w:pPr>
            <w:r>
              <w:rPr>
                <w:rFonts w:cs="Verdana"/>
                <w:color w:val="000000"/>
                <w:sz w:val="20"/>
                <w:szCs w:val="20"/>
              </w:rPr>
              <w:t xml:space="preserve">16.2.4 </w:t>
            </w:r>
          </w:p>
        </w:tc>
        <w:tc>
          <w:tcPr>
            <w:tcW w:w="0" w:type="auto"/>
            <w:tcBorders>
              <w:top w:val="single" w:sz="4" w:space="0" w:color="000000"/>
              <w:left w:val="single" w:sz="4" w:space="0" w:color="000000"/>
              <w:bottom w:val="single" w:sz="4" w:space="0" w:color="000000"/>
              <w:right w:val="single" w:sz="4" w:space="0" w:color="000000"/>
            </w:tcBorders>
          </w:tcPr>
          <w:p w14:paraId="3431215A" w14:textId="77777777" w:rsidR="00C35F10" w:rsidRDefault="00C35F10" w:rsidP="00712719">
            <w:pPr>
              <w:rPr>
                <w:rFonts w:cs="Verdana"/>
                <w:color w:val="000000"/>
                <w:sz w:val="20"/>
                <w:szCs w:val="20"/>
              </w:rPr>
            </w:pPr>
            <w:r>
              <w:rPr>
                <w:rFonts w:cs="Verdana"/>
                <w:b/>
                <w:bCs/>
                <w:color w:val="000000"/>
                <w:sz w:val="20"/>
                <w:szCs w:val="20"/>
              </w:rPr>
              <w:t xml:space="preserve">LEGAL SERVICES </w:t>
            </w:r>
            <w:r>
              <w:rPr>
                <w:rFonts w:cs="Verdana"/>
                <w:color w:val="000000"/>
                <w:sz w:val="20"/>
                <w:szCs w:val="20"/>
              </w:rPr>
              <w:t xml:space="preserve">– LITIGATION, 13.4.0  </w:t>
            </w:r>
          </w:p>
        </w:tc>
      </w:tr>
      <w:tr w:rsidR="00C35F10" w14:paraId="4F1427AC"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9C2D353" w14:textId="77777777" w:rsidR="00C35F10" w:rsidRDefault="00C35F10" w:rsidP="00712719">
            <w:pPr>
              <w:rPr>
                <w:rFonts w:cs="Verdana"/>
                <w:color w:val="000000"/>
                <w:sz w:val="20"/>
                <w:szCs w:val="20"/>
              </w:rPr>
            </w:pPr>
            <w:r>
              <w:rPr>
                <w:rFonts w:cs="Verdana"/>
                <w:color w:val="000000"/>
                <w:sz w:val="20"/>
                <w:szCs w:val="20"/>
              </w:rPr>
              <w:lastRenderedPageBreak/>
              <w:t xml:space="preserve">16.2.5 </w:t>
            </w:r>
          </w:p>
        </w:tc>
        <w:tc>
          <w:tcPr>
            <w:tcW w:w="0" w:type="auto"/>
            <w:tcBorders>
              <w:top w:val="single" w:sz="4" w:space="0" w:color="000000"/>
              <w:left w:val="single" w:sz="4" w:space="0" w:color="000000"/>
              <w:bottom w:val="single" w:sz="4" w:space="0" w:color="000000"/>
              <w:right w:val="single" w:sz="4" w:space="0" w:color="000000"/>
            </w:tcBorders>
          </w:tcPr>
          <w:p w14:paraId="0231E468" w14:textId="77777777" w:rsidR="00C35F10" w:rsidRDefault="00C35F10" w:rsidP="00712719">
            <w:pPr>
              <w:rPr>
                <w:rFonts w:cs="Verdana"/>
                <w:color w:val="000000"/>
                <w:sz w:val="20"/>
                <w:szCs w:val="20"/>
              </w:rPr>
            </w:pPr>
            <w:r>
              <w:rPr>
                <w:rFonts w:cs="Verdana"/>
                <w:b/>
                <w:bCs/>
                <w:color w:val="000000"/>
                <w:sz w:val="20"/>
                <w:szCs w:val="20"/>
              </w:rPr>
              <w:t>PUBLICATION</w:t>
            </w:r>
            <w:r>
              <w:rPr>
                <w:rFonts w:cs="Verdana"/>
                <w:color w:val="000000"/>
                <w:sz w:val="20"/>
                <w:szCs w:val="20"/>
              </w:rPr>
              <w:t xml:space="preserve"> – COMPLIANCE, 17.3.1 </w:t>
            </w:r>
          </w:p>
        </w:tc>
      </w:tr>
      <w:tr w:rsidR="00C35F10" w14:paraId="1BB56260"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342CCAC" w14:textId="77777777" w:rsidR="00C35F10" w:rsidRDefault="00C35F10" w:rsidP="00712719">
            <w:pPr>
              <w:rPr>
                <w:rFonts w:cs="Verdana"/>
                <w:color w:val="000000"/>
                <w:sz w:val="20"/>
                <w:szCs w:val="20"/>
              </w:rPr>
            </w:pPr>
            <w:r>
              <w:rPr>
                <w:rFonts w:cs="Verdana"/>
                <w:color w:val="000000"/>
                <w:sz w:val="20"/>
                <w:szCs w:val="20"/>
              </w:rPr>
              <w:t xml:space="preserve">16.3.1 </w:t>
            </w:r>
          </w:p>
        </w:tc>
        <w:tc>
          <w:tcPr>
            <w:tcW w:w="0" w:type="auto"/>
            <w:tcBorders>
              <w:top w:val="single" w:sz="4" w:space="0" w:color="000000"/>
              <w:left w:val="single" w:sz="4" w:space="0" w:color="000000"/>
              <w:bottom w:val="single" w:sz="4" w:space="0" w:color="000000"/>
              <w:right w:val="single" w:sz="4" w:space="0" w:color="000000"/>
            </w:tcBorders>
          </w:tcPr>
          <w:p w14:paraId="44B2D580" w14:textId="77777777" w:rsidR="00C35F10" w:rsidRDefault="00C35F10"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CUSTOMER SERVICE, 12.10.0 </w:t>
            </w:r>
          </w:p>
        </w:tc>
      </w:tr>
      <w:tr w:rsidR="00C35F10" w14:paraId="4F001F71"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88BAC4F" w14:textId="77777777" w:rsidR="00C35F10" w:rsidRDefault="00C35F10" w:rsidP="00712719">
            <w:pPr>
              <w:rPr>
                <w:rFonts w:cs="Verdana"/>
                <w:color w:val="000000"/>
                <w:sz w:val="20"/>
                <w:szCs w:val="20"/>
              </w:rPr>
            </w:pPr>
            <w:r>
              <w:rPr>
                <w:rFonts w:cs="Verdana"/>
                <w:color w:val="000000"/>
                <w:sz w:val="20"/>
                <w:szCs w:val="20"/>
              </w:rPr>
              <w:t xml:space="preserve">16.3.2 </w:t>
            </w:r>
          </w:p>
        </w:tc>
        <w:tc>
          <w:tcPr>
            <w:tcW w:w="0" w:type="auto"/>
            <w:tcBorders>
              <w:top w:val="single" w:sz="4" w:space="0" w:color="000000"/>
              <w:left w:val="single" w:sz="4" w:space="0" w:color="000000"/>
              <w:bottom w:val="single" w:sz="4" w:space="0" w:color="000000"/>
              <w:right w:val="single" w:sz="4" w:space="0" w:color="000000"/>
            </w:tcBorders>
          </w:tcPr>
          <w:p w14:paraId="415E055A" w14:textId="77777777" w:rsidR="00C35F10" w:rsidRDefault="00C35F10"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CUSTOMER SERVICE, 12.10.3 </w:t>
            </w:r>
          </w:p>
        </w:tc>
      </w:tr>
      <w:tr w:rsidR="00C35F10" w14:paraId="1DCA3361"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2C31268" w14:textId="77777777" w:rsidR="00C35F10" w:rsidRDefault="00C35F10" w:rsidP="00712719">
            <w:pPr>
              <w:rPr>
                <w:rFonts w:cs="Verdana"/>
                <w:color w:val="000000"/>
                <w:sz w:val="20"/>
                <w:szCs w:val="20"/>
              </w:rPr>
            </w:pPr>
            <w:r>
              <w:rPr>
                <w:rFonts w:cs="Verdana"/>
                <w:color w:val="000000"/>
                <w:sz w:val="20"/>
                <w:szCs w:val="20"/>
              </w:rPr>
              <w:t xml:space="preserve">16.4.1 </w:t>
            </w:r>
          </w:p>
        </w:tc>
        <w:tc>
          <w:tcPr>
            <w:tcW w:w="0" w:type="auto"/>
            <w:tcBorders>
              <w:top w:val="single" w:sz="4" w:space="0" w:color="000000"/>
              <w:left w:val="single" w:sz="4" w:space="0" w:color="000000"/>
              <w:bottom w:val="single" w:sz="4" w:space="0" w:color="000000"/>
              <w:right w:val="single" w:sz="4" w:space="0" w:color="000000"/>
            </w:tcBorders>
          </w:tcPr>
          <w:p w14:paraId="20A61040" w14:textId="77777777" w:rsidR="00C35F10" w:rsidRDefault="00C35F10"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DISTRIBUTION, 12.12.1 </w:t>
            </w:r>
          </w:p>
        </w:tc>
      </w:tr>
      <w:tr w:rsidR="00C35F10" w14:paraId="4C622418" w14:textId="77777777" w:rsidTr="00712719">
        <w:trPr>
          <w:trHeight w:val="485"/>
        </w:trPr>
        <w:tc>
          <w:tcPr>
            <w:tcW w:w="0" w:type="auto"/>
            <w:tcBorders>
              <w:top w:val="single" w:sz="4" w:space="0" w:color="000000"/>
              <w:left w:val="single" w:sz="4" w:space="0" w:color="000000"/>
              <w:bottom w:val="single" w:sz="4" w:space="0" w:color="000000"/>
              <w:right w:val="single" w:sz="4" w:space="0" w:color="000000"/>
            </w:tcBorders>
          </w:tcPr>
          <w:p w14:paraId="7121D8B1" w14:textId="77777777" w:rsidR="00C35F10" w:rsidRDefault="00C35F10" w:rsidP="00712719">
            <w:pPr>
              <w:rPr>
                <w:rFonts w:cs="Verdana"/>
                <w:color w:val="000000"/>
                <w:sz w:val="20"/>
                <w:szCs w:val="20"/>
              </w:rPr>
            </w:pPr>
            <w:r>
              <w:rPr>
                <w:rFonts w:cs="Verdana"/>
                <w:color w:val="000000"/>
                <w:sz w:val="20"/>
                <w:szCs w:val="20"/>
              </w:rPr>
              <w:t xml:space="preserve">16.6.1 </w:t>
            </w:r>
          </w:p>
        </w:tc>
        <w:tc>
          <w:tcPr>
            <w:tcW w:w="0" w:type="auto"/>
            <w:tcBorders>
              <w:top w:val="single" w:sz="4" w:space="0" w:color="000000"/>
              <w:left w:val="single" w:sz="4" w:space="0" w:color="000000"/>
              <w:bottom w:val="single" w:sz="4" w:space="0" w:color="000000"/>
              <w:right w:val="single" w:sz="4" w:space="0" w:color="000000"/>
            </w:tcBorders>
          </w:tcPr>
          <w:p w14:paraId="3A82F0F1" w14:textId="77777777" w:rsidR="00C35F10" w:rsidRDefault="00C35F10"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EVALUATION, 12.15.1  </w:t>
            </w:r>
            <w:r w:rsidR="00CD482C">
              <w:rPr>
                <w:rFonts w:cs="Verdana"/>
                <w:color w:val="000000"/>
                <w:sz w:val="20"/>
                <w:szCs w:val="20"/>
              </w:rPr>
              <w:t xml:space="preserve">  </w:t>
            </w:r>
            <w:r>
              <w:rPr>
                <w:rFonts w:cs="Verdana"/>
                <w:b/>
                <w:bCs/>
                <w:color w:val="000000"/>
                <w:sz w:val="20"/>
                <w:szCs w:val="20"/>
              </w:rPr>
              <w:t xml:space="preserve">TECHNOLOGY &amp; TELECOMMUNICATIONS </w:t>
            </w:r>
            <w:r>
              <w:rPr>
                <w:rFonts w:cs="Verdana"/>
                <w:color w:val="000000"/>
                <w:sz w:val="20"/>
                <w:szCs w:val="20"/>
              </w:rPr>
              <w:t xml:space="preserve">– EVALUATION, 20.11.1 </w:t>
            </w:r>
          </w:p>
        </w:tc>
      </w:tr>
      <w:tr w:rsidR="00C35F10" w14:paraId="192C57B6"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C0F7EB0" w14:textId="77777777" w:rsidR="00C35F10" w:rsidRDefault="00C35F10" w:rsidP="00712719">
            <w:pPr>
              <w:rPr>
                <w:rFonts w:cs="Verdana"/>
                <w:color w:val="000000"/>
                <w:sz w:val="20"/>
                <w:szCs w:val="20"/>
              </w:rPr>
            </w:pPr>
            <w:r>
              <w:rPr>
                <w:rFonts w:cs="Verdana"/>
                <w:color w:val="000000"/>
                <w:sz w:val="20"/>
                <w:szCs w:val="20"/>
              </w:rPr>
              <w:t xml:space="preserve">16.8.1 </w:t>
            </w:r>
          </w:p>
        </w:tc>
        <w:tc>
          <w:tcPr>
            <w:tcW w:w="0" w:type="auto"/>
            <w:tcBorders>
              <w:top w:val="single" w:sz="4" w:space="0" w:color="000000"/>
              <w:left w:val="single" w:sz="4" w:space="0" w:color="000000"/>
              <w:bottom w:val="single" w:sz="4" w:space="0" w:color="000000"/>
              <w:right w:val="single" w:sz="4" w:space="0" w:color="000000"/>
            </w:tcBorders>
          </w:tcPr>
          <w:p w14:paraId="297C1B34" w14:textId="77777777" w:rsidR="00C35F10" w:rsidRDefault="00C35F10"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CONTROL, 12.9.5 </w:t>
            </w:r>
          </w:p>
        </w:tc>
      </w:tr>
      <w:tr w:rsidR="00C35F10" w14:paraId="64196A6A"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552D8EF9" w14:textId="77777777" w:rsidR="00C35F10" w:rsidRDefault="00C35F10" w:rsidP="00712719">
            <w:pPr>
              <w:rPr>
                <w:rFonts w:cs="Verdana"/>
                <w:color w:val="000000"/>
                <w:sz w:val="20"/>
                <w:szCs w:val="20"/>
              </w:rPr>
            </w:pPr>
            <w:r>
              <w:rPr>
                <w:rFonts w:cs="Verdana"/>
                <w:color w:val="000000"/>
                <w:sz w:val="20"/>
                <w:szCs w:val="20"/>
              </w:rPr>
              <w:t xml:space="preserve">16.8.2 </w:t>
            </w:r>
          </w:p>
        </w:tc>
        <w:tc>
          <w:tcPr>
            <w:tcW w:w="0" w:type="auto"/>
            <w:tcBorders>
              <w:top w:val="single" w:sz="4" w:space="0" w:color="000000"/>
              <w:left w:val="single" w:sz="4" w:space="0" w:color="000000"/>
              <w:bottom w:val="single" w:sz="4" w:space="0" w:color="000000"/>
              <w:right w:val="single" w:sz="4" w:space="0" w:color="000000"/>
            </w:tcBorders>
          </w:tcPr>
          <w:p w14:paraId="4FD2C697" w14:textId="77777777" w:rsidR="00C35F10" w:rsidRDefault="00C35F10" w:rsidP="00712719">
            <w:pPr>
              <w:rPr>
                <w:rFonts w:cs="Verdana"/>
                <w:color w:val="000000"/>
                <w:sz w:val="20"/>
                <w:szCs w:val="20"/>
              </w:rPr>
            </w:pPr>
            <w:r>
              <w:rPr>
                <w:rFonts w:cs="Verdana"/>
                <w:color w:val="000000"/>
                <w:sz w:val="20"/>
                <w:szCs w:val="20"/>
              </w:rPr>
              <w:t xml:space="preserve">Entry removed. Use INFORMATION MANAGEMENT and relevant activity for the provision of library services </w:t>
            </w:r>
          </w:p>
        </w:tc>
      </w:tr>
      <w:tr w:rsidR="00C35F10" w14:paraId="13088BBE"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3E14635D" w14:textId="77777777" w:rsidR="00C35F10" w:rsidRDefault="00C35F10" w:rsidP="00712719">
            <w:pPr>
              <w:rPr>
                <w:rFonts w:cs="Verdana"/>
                <w:color w:val="000000"/>
                <w:sz w:val="20"/>
                <w:szCs w:val="20"/>
              </w:rPr>
            </w:pPr>
            <w:r>
              <w:rPr>
                <w:rFonts w:cs="Verdana"/>
                <w:color w:val="000000"/>
                <w:sz w:val="20"/>
                <w:szCs w:val="20"/>
              </w:rPr>
              <w:t xml:space="preserve">16.8.3 </w:t>
            </w:r>
          </w:p>
        </w:tc>
        <w:tc>
          <w:tcPr>
            <w:tcW w:w="0" w:type="auto"/>
            <w:tcBorders>
              <w:top w:val="single" w:sz="4" w:space="0" w:color="000000"/>
              <w:left w:val="single" w:sz="4" w:space="0" w:color="000000"/>
              <w:bottom w:val="single" w:sz="4" w:space="0" w:color="000000"/>
              <w:right w:val="single" w:sz="4" w:space="0" w:color="000000"/>
            </w:tcBorders>
          </w:tcPr>
          <w:p w14:paraId="2F34AE1E" w14:textId="77777777" w:rsidR="00C35F10" w:rsidRDefault="00C35F10" w:rsidP="00712719">
            <w:pPr>
              <w:rPr>
                <w:rFonts w:cs="Verdana"/>
                <w:color w:val="000000"/>
                <w:sz w:val="20"/>
                <w:szCs w:val="20"/>
              </w:rPr>
            </w:pPr>
            <w:r>
              <w:rPr>
                <w:rFonts w:cs="Verdana"/>
                <w:color w:val="000000"/>
                <w:sz w:val="20"/>
                <w:szCs w:val="20"/>
              </w:rPr>
              <w:t xml:space="preserve">See </w:t>
            </w:r>
            <w:r>
              <w:rPr>
                <w:rFonts w:cs="Verdana"/>
                <w:i/>
                <w:iCs/>
                <w:color w:val="000000"/>
                <w:sz w:val="20"/>
                <w:szCs w:val="20"/>
              </w:rPr>
              <w:t xml:space="preserve">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reference/information copies. </w:t>
            </w:r>
          </w:p>
        </w:tc>
      </w:tr>
      <w:tr w:rsidR="00C35F10" w14:paraId="62B6252E"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9E5BF81" w14:textId="77777777" w:rsidR="00C35F10" w:rsidRDefault="00C35F10" w:rsidP="00712719">
            <w:pPr>
              <w:rPr>
                <w:rFonts w:cs="Verdana"/>
                <w:color w:val="000000"/>
                <w:sz w:val="20"/>
                <w:szCs w:val="20"/>
              </w:rPr>
            </w:pPr>
            <w:r>
              <w:rPr>
                <w:rFonts w:cs="Verdana"/>
                <w:color w:val="000000"/>
                <w:sz w:val="20"/>
                <w:szCs w:val="20"/>
              </w:rPr>
              <w:t xml:space="preserve">16.8.4 </w:t>
            </w:r>
          </w:p>
        </w:tc>
        <w:tc>
          <w:tcPr>
            <w:tcW w:w="0" w:type="auto"/>
            <w:tcBorders>
              <w:top w:val="single" w:sz="4" w:space="0" w:color="000000"/>
              <w:left w:val="single" w:sz="4" w:space="0" w:color="000000"/>
              <w:bottom w:val="single" w:sz="4" w:space="0" w:color="000000"/>
              <w:right w:val="single" w:sz="4" w:space="0" w:color="000000"/>
            </w:tcBorders>
          </w:tcPr>
          <w:p w14:paraId="0DF09CA5"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MEDIA RELATIONS, 2.15.3 </w:t>
            </w:r>
          </w:p>
        </w:tc>
      </w:tr>
      <w:tr w:rsidR="00C35F10" w14:paraId="04958288"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0BD3B3E" w14:textId="77777777" w:rsidR="00C35F10" w:rsidRDefault="00C35F10" w:rsidP="00712719">
            <w:pPr>
              <w:rPr>
                <w:rFonts w:cs="Verdana"/>
                <w:color w:val="000000"/>
                <w:sz w:val="20"/>
                <w:szCs w:val="20"/>
              </w:rPr>
            </w:pPr>
            <w:r>
              <w:rPr>
                <w:rFonts w:cs="Verdana"/>
                <w:color w:val="000000"/>
                <w:sz w:val="20"/>
                <w:szCs w:val="20"/>
              </w:rPr>
              <w:t xml:space="preserve">16.8.5 </w:t>
            </w:r>
          </w:p>
        </w:tc>
        <w:tc>
          <w:tcPr>
            <w:tcW w:w="0" w:type="auto"/>
            <w:tcBorders>
              <w:top w:val="single" w:sz="4" w:space="0" w:color="000000"/>
              <w:left w:val="single" w:sz="4" w:space="0" w:color="000000"/>
              <w:bottom w:val="single" w:sz="4" w:space="0" w:color="000000"/>
              <w:right w:val="single" w:sz="4" w:space="0" w:color="000000"/>
            </w:tcBorders>
          </w:tcPr>
          <w:p w14:paraId="769671B7" w14:textId="77777777" w:rsidR="00C35F10" w:rsidRDefault="00C35F10"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ACQUISITION, 2.1.1 </w:t>
            </w:r>
          </w:p>
        </w:tc>
      </w:tr>
      <w:tr w:rsidR="00C35F10" w14:paraId="7D35692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6BD3C99" w14:textId="77777777" w:rsidR="00C35F10" w:rsidRDefault="00C35F10" w:rsidP="00712719">
            <w:pPr>
              <w:rPr>
                <w:rFonts w:cs="Verdana"/>
                <w:color w:val="000000"/>
                <w:sz w:val="20"/>
                <w:szCs w:val="20"/>
              </w:rPr>
            </w:pPr>
            <w:r>
              <w:rPr>
                <w:rFonts w:cs="Verdana"/>
                <w:color w:val="000000"/>
                <w:sz w:val="20"/>
                <w:szCs w:val="20"/>
              </w:rPr>
              <w:t xml:space="preserve">16.9.1 </w:t>
            </w:r>
          </w:p>
        </w:tc>
        <w:tc>
          <w:tcPr>
            <w:tcW w:w="0" w:type="auto"/>
            <w:tcBorders>
              <w:top w:val="single" w:sz="4" w:space="0" w:color="000000"/>
              <w:left w:val="single" w:sz="4" w:space="0" w:color="000000"/>
              <w:bottom w:val="single" w:sz="4" w:space="0" w:color="000000"/>
              <w:right w:val="single" w:sz="4" w:space="0" w:color="000000"/>
            </w:tcBorders>
          </w:tcPr>
          <w:p w14:paraId="54CAA554" w14:textId="77777777" w:rsidR="00C35F10" w:rsidRDefault="00C35F10"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MEETINGS, 19.13.2 </w:t>
            </w:r>
          </w:p>
        </w:tc>
      </w:tr>
      <w:tr w:rsidR="00C35F10" w14:paraId="554E8F3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50FA449" w14:textId="77777777" w:rsidR="00C35F10" w:rsidRDefault="00C35F10" w:rsidP="00712719">
            <w:pPr>
              <w:rPr>
                <w:rFonts w:cs="Verdana"/>
                <w:color w:val="000000"/>
                <w:sz w:val="20"/>
                <w:szCs w:val="20"/>
              </w:rPr>
            </w:pPr>
            <w:r>
              <w:rPr>
                <w:rFonts w:cs="Verdana"/>
                <w:color w:val="000000"/>
                <w:sz w:val="20"/>
                <w:szCs w:val="20"/>
              </w:rPr>
              <w:t xml:space="preserve">16.9.2 </w:t>
            </w:r>
          </w:p>
        </w:tc>
        <w:tc>
          <w:tcPr>
            <w:tcW w:w="0" w:type="auto"/>
            <w:tcBorders>
              <w:top w:val="single" w:sz="4" w:space="0" w:color="000000"/>
              <w:left w:val="single" w:sz="4" w:space="0" w:color="000000"/>
              <w:bottom w:val="single" w:sz="4" w:space="0" w:color="000000"/>
              <w:right w:val="single" w:sz="4" w:space="0" w:color="000000"/>
            </w:tcBorders>
          </w:tcPr>
          <w:p w14:paraId="441E311A" w14:textId="77777777" w:rsidR="00C35F10" w:rsidRDefault="00C35F10"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MEETINGS, 19.13.3 </w:t>
            </w:r>
          </w:p>
        </w:tc>
      </w:tr>
      <w:tr w:rsidR="00C35F10" w14:paraId="6B1A38EE"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1D8B926" w14:textId="77777777" w:rsidR="00C35F10" w:rsidRDefault="00C35F10" w:rsidP="00712719">
            <w:pPr>
              <w:rPr>
                <w:rFonts w:cs="Verdana"/>
                <w:color w:val="000000"/>
                <w:sz w:val="20"/>
                <w:szCs w:val="20"/>
              </w:rPr>
            </w:pPr>
            <w:r>
              <w:rPr>
                <w:rFonts w:cs="Verdana"/>
                <w:color w:val="000000"/>
                <w:sz w:val="20"/>
                <w:szCs w:val="20"/>
              </w:rPr>
              <w:t xml:space="preserve">16.9.3 </w:t>
            </w:r>
          </w:p>
        </w:tc>
        <w:tc>
          <w:tcPr>
            <w:tcW w:w="0" w:type="auto"/>
            <w:tcBorders>
              <w:top w:val="single" w:sz="4" w:space="0" w:color="000000"/>
              <w:left w:val="single" w:sz="4" w:space="0" w:color="000000"/>
              <w:bottom w:val="single" w:sz="4" w:space="0" w:color="000000"/>
              <w:right w:val="single" w:sz="4" w:space="0" w:color="000000"/>
            </w:tcBorders>
          </w:tcPr>
          <w:p w14:paraId="3243B8ED" w14:textId="77777777" w:rsidR="00C35F10" w:rsidRDefault="00C35F10"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MEETINGS, 19.13.3 </w:t>
            </w:r>
          </w:p>
        </w:tc>
      </w:tr>
      <w:tr w:rsidR="00C35F10" w14:paraId="20961124"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680704AF" w14:textId="77777777" w:rsidR="00C35F10" w:rsidRDefault="00C35F10" w:rsidP="00712719">
            <w:pPr>
              <w:rPr>
                <w:rFonts w:cs="Verdana"/>
                <w:color w:val="000000"/>
                <w:sz w:val="20"/>
                <w:szCs w:val="20"/>
              </w:rPr>
            </w:pPr>
            <w:r>
              <w:rPr>
                <w:rFonts w:cs="Verdana"/>
                <w:color w:val="000000"/>
                <w:sz w:val="20"/>
                <w:szCs w:val="20"/>
              </w:rPr>
              <w:t xml:space="preserve">16.9.4 </w:t>
            </w:r>
          </w:p>
        </w:tc>
        <w:tc>
          <w:tcPr>
            <w:tcW w:w="0" w:type="auto"/>
            <w:tcBorders>
              <w:top w:val="single" w:sz="4" w:space="0" w:color="000000"/>
              <w:left w:val="single" w:sz="4" w:space="0" w:color="000000"/>
              <w:bottom w:val="single" w:sz="4" w:space="0" w:color="000000"/>
              <w:right w:val="single" w:sz="4" w:space="0" w:color="000000"/>
            </w:tcBorders>
          </w:tcPr>
          <w:p w14:paraId="704BA216" w14:textId="77777777" w:rsidR="00C35F10" w:rsidRDefault="00C35F10" w:rsidP="00712719">
            <w:pPr>
              <w:rPr>
                <w:rFonts w:cs="Verdana"/>
                <w:color w:val="000000"/>
                <w:sz w:val="20"/>
                <w:szCs w:val="20"/>
              </w:rPr>
            </w:pPr>
            <w:r>
              <w:rPr>
                <w:rFonts w:cs="Verdana"/>
                <w:color w:val="000000"/>
                <w:sz w:val="20"/>
                <w:szCs w:val="20"/>
              </w:rPr>
              <w:t xml:space="preserve">For information/facilitative use only. See </w:t>
            </w:r>
            <w:r>
              <w:rPr>
                <w:rFonts w:cs="Verdana"/>
                <w:i/>
                <w:iCs/>
                <w:color w:val="000000"/>
                <w:sz w:val="20"/>
                <w:szCs w:val="20"/>
              </w:rPr>
              <w:t xml:space="preserve">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w:t>
            </w:r>
          </w:p>
        </w:tc>
      </w:tr>
      <w:tr w:rsidR="00C35F10" w14:paraId="57F1D561" w14:textId="77777777" w:rsidTr="00712719">
        <w:trPr>
          <w:trHeight w:val="485"/>
        </w:trPr>
        <w:tc>
          <w:tcPr>
            <w:tcW w:w="0" w:type="auto"/>
            <w:tcBorders>
              <w:top w:val="single" w:sz="4" w:space="0" w:color="000000"/>
              <w:left w:val="single" w:sz="4" w:space="0" w:color="000000"/>
              <w:bottom w:val="single" w:sz="4" w:space="0" w:color="000000"/>
              <w:right w:val="single" w:sz="4" w:space="0" w:color="000000"/>
            </w:tcBorders>
          </w:tcPr>
          <w:p w14:paraId="381C6254" w14:textId="77777777" w:rsidR="00C35F10" w:rsidRDefault="00C35F10" w:rsidP="00712719">
            <w:pPr>
              <w:rPr>
                <w:rFonts w:cs="Verdana"/>
                <w:color w:val="000000"/>
                <w:sz w:val="20"/>
                <w:szCs w:val="20"/>
              </w:rPr>
            </w:pPr>
            <w:r>
              <w:rPr>
                <w:rFonts w:cs="Verdana"/>
                <w:color w:val="000000"/>
                <w:sz w:val="20"/>
                <w:szCs w:val="20"/>
              </w:rPr>
              <w:t xml:space="preserve">16.9.5 </w:t>
            </w:r>
          </w:p>
        </w:tc>
        <w:tc>
          <w:tcPr>
            <w:tcW w:w="0" w:type="auto"/>
            <w:tcBorders>
              <w:top w:val="single" w:sz="4" w:space="0" w:color="000000"/>
              <w:left w:val="single" w:sz="4" w:space="0" w:color="000000"/>
              <w:bottom w:val="single" w:sz="4" w:space="0" w:color="000000"/>
              <w:right w:val="single" w:sz="4" w:space="0" w:color="000000"/>
            </w:tcBorders>
          </w:tcPr>
          <w:p w14:paraId="33F4F899" w14:textId="77777777" w:rsidR="00C35F10" w:rsidRDefault="00C35F10" w:rsidP="00712719">
            <w:pPr>
              <w:rPr>
                <w:rFonts w:cs="Verdana"/>
                <w:color w:val="000000"/>
                <w:sz w:val="20"/>
                <w:szCs w:val="20"/>
              </w:rPr>
            </w:pPr>
            <w:r>
              <w:rPr>
                <w:rFonts w:cs="Verdana"/>
                <w:color w:val="000000"/>
                <w:sz w:val="20"/>
                <w:szCs w:val="20"/>
              </w:rPr>
              <w:t xml:space="preserve">Entry removed. Use </w:t>
            </w:r>
            <w:r>
              <w:rPr>
                <w:rFonts w:cs="Verdana"/>
                <w:b/>
                <w:bCs/>
                <w:color w:val="000000"/>
                <w:sz w:val="20"/>
                <w:szCs w:val="20"/>
              </w:rPr>
              <w:t>TECHNOLOGY &amp; TELECOMMUNICATIONS</w:t>
            </w:r>
            <w:r>
              <w:rPr>
                <w:rFonts w:cs="Verdana"/>
                <w:color w:val="000000"/>
                <w:sz w:val="20"/>
                <w:szCs w:val="20"/>
              </w:rPr>
              <w:t xml:space="preserve">, </w:t>
            </w:r>
            <w:r>
              <w:rPr>
                <w:rFonts w:cs="Verdana"/>
                <w:b/>
                <w:bCs/>
                <w:color w:val="000000"/>
                <w:sz w:val="20"/>
                <w:szCs w:val="20"/>
              </w:rPr>
              <w:t>INFORMATION MANAGEMENT</w:t>
            </w:r>
            <w:r>
              <w:rPr>
                <w:rFonts w:cs="Verdana"/>
                <w:color w:val="000000"/>
                <w:sz w:val="20"/>
                <w:szCs w:val="20"/>
              </w:rPr>
              <w:t xml:space="preserve"> for aspects of MIS </w:t>
            </w:r>
          </w:p>
        </w:tc>
      </w:tr>
      <w:tr w:rsidR="00C35F10" w14:paraId="0084FD9E"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7393D53C" w14:textId="77777777" w:rsidR="00C35F10" w:rsidRDefault="00C35F10" w:rsidP="00712719">
            <w:pPr>
              <w:rPr>
                <w:rFonts w:cs="Verdana"/>
                <w:color w:val="000000"/>
                <w:sz w:val="20"/>
                <w:szCs w:val="20"/>
              </w:rPr>
            </w:pPr>
            <w:r>
              <w:rPr>
                <w:rFonts w:cs="Verdana"/>
                <w:color w:val="000000"/>
                <w:sz w:val="20"/>
                <w:szCs w:val="20"/>
              </w:rPr>
              <w:t xml:space="preserve">16.9.6 </w:t>
            </w:r>
          </w:p>
        </w:tc>
        <w:tc>
          <w:tcPr>
            <w:tcW w:w="0" w:type="auto"/>
            <w:tcBorders>
              <w:top w:val="single" w:sz="4" w:space="0" w:color="000000"/>
              <w:left w:val="single" w:sz="4" w:space="0" w:color="000000"/>
              <w:bottom w:val="single" w:sz="4" w:space="0" w:color="000000"/>
              <w:right w:val="single" w:sz="4" w:space="0" w:color="000000"/>
            </w:tcBorders>
          </w:tcPr>
          <w:p w14:paraId="09684753" w14:textId="77777777" w:rsidR="00C35F10" w:rsidRDefault="00C35F10" w:rsidP="00712719">
            <w:pPr>
              <w:rPr>
                <w:rFonts w:cs="Verdana"/>
                <w:color w:val="000000"/>
                <w:sz w:val="20"/>
                <w:szCs w:val="20"/>
              </w:rPr>
            </w:pPr>
            <w:r>
              <w:rPr>
                <w:rFonts w:cs="Verdana"/>
                <w:color w:val="000000"/>
                <w:sz w:val="20"/>
                <w:szCs w:val="20"/>
              </w:rPr>
              <w:t xml:space="preserve">Entry removed. Use </w:t>
            </w:r>
            <w:r>
              <w:rPr>
                <w:rFonts w:cs="Verdana"/>
                <w:b/>
                <w:bCs/>
                <w:color w:val="000000"/>
                <w:sz w:val="20"/>
                <w:szCs w:val="20"/>
              </w:rPr>
              <w:t>TECHNOLOGY &amp; TELECOMMUNICATIONS, INFORMATION MANAGEMENT</w:t>
            </w:r>
            <w:r>
              <w:rPr>
                <w:rFonts w:cs="Verdana"/>
                <w:color w:val="000000"/>
                <w:sz w:val="20"/>
                <w:szCs w:val="20"/>
              </w:rPr>
              <w:t xml:space="preserve"> for aspects of MIS </w:t>
            </w:r>
          </w:p>
        </w:tc>
      </w:tr>
      <w:tr w:rsidR="00C35F10" w14:paraId="018560CE"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9024E4C" w14:textId="77777777" w:rsidR="00C35F10" w:rsidRDefault="00C35F10" w:rsidP="00712719">
            <w:pPr>
              <w:rPr>
                <w:rFonts w:cs="Verdana"/>
                <w:color w:val="000000"/>
                <w:sz w:val="20"/>
                <w:szCs w:val="20"/>
              </w:rPr>
            </w:pPr>
            <w:r>
              <w:rPr>
                <w:rFonts w:cs="Verdana"/>
                <w:color w:val="000000"/>
                <w:sz w:val="20"/>
                <w:szCs w:val="20"/>
              </w:rPr>
              <w:t xml:space="preserve">16.9.7 </w:t>
            </w:r>
          </w:p>
        </w:tc>
        <w:tc>
          <w:tcPr>
            <w:tcW w:w="0" w:type="auto"/>
            <w:tcBorders>
              <w:top w:val="single" w:sz="4" w:space="0" w:color="000000"/>
              <w:left w:val="single" w:sz="4" w:space="0" w:color="000000"/>
              <w:bottom w:val="single" w:sz="4" w:space="0" w:color="000000"/>
              <w:right w:val="single" w:sz="4" w:space="0" w:color="000000"/>
            </w:tcBorders>
          </w:tcPr>
          <w:p w14:paraId="3882806B" w14:textId="77777777" w:rsidR="00C35F10" w:rsidRDefault="00C35F10" w:rsidP="00712719">
            <w:pPr>
              <w:rPr>
                <w:rFonts w:cs="Verdana"/>
                <w:color w:val="000000"/>
                <w:sz w:val="20"/>
                <w:szCs w:val="20"/>
              </w:rPr>
            </w:pPr>
            <w:r>
              <w:rPr>
                <w:rFonts w:cs="Verdana"/>
                <w:color w:val="000000"/>
                <w:sz w:val="20"/>
                <w:szCs w:val="20"/>
              </w:rPr>
              <w:t xml:space="preserve">Entry removed </w:t>
            </w:r>
          </w:p>
        </w:tc>
      </w:tr>
      <w:tr w:rsidR="00C35F10" w14:paraId="2BAB32A8"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4DF650C" w14:textId="77777777" w:rsidR="00C35F10" w:rsidRDefault="00C35F10" w:rsidP="00712719">
            <w:pPr>
              <w:rPr>
                <w:rFonts w:cs="Verdana"/>
                <w:color w:val="000000"/>
                <w:sz w:val="20"/>
                <w:szCs w:val="20"/>
              </w:rPr>
            </w:pPr>
            <w:r>
              <w:rPr>
                <w:rFonts w:cs="Verdana"/>
                <w:color w:val="000000"/>
                <w:sz w:val="20"/>
                <w:szCs w:val="20"/>
              </w:rPr>
              <w:t xml:space="preserve">16.11.1 </w:t>
            </w:r>
          </w:p>
        </w:tc>
        <w:tc>
          <w:tcPr>
            <w:tcW w:w="0" w:type="auto"/>
            <w:tcBorders>
              <w:top w:val="single" w:sz="4" w:space="0" w:color="000000"/>
              <w:left w:val="single" w:sz="4" w:space="0" w:color="000000"/>
              <w:bottom w:val="single" w:sz="4" w:space="0" w:color="000000"/>
              <w:right w:val="single" w:sz="4" w:space="0" w:color="000000"/>
            </w:tcBorders>
          </w:tcPr>
          <w:p w14:paraId="39346FA0" w14:textId="77777777" w:rsidR="00C35F10" w:rsidRDefault="00C35F10"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CASES, 12.6.1 </w:t>
            </w:r>
          </w:p>
        </w:tc>
      </w:tr>
      <w:tr w:rsidR="00C35F10" w14:paraId="1B0BD60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1C30F3A" w14:textId="77777777" w:rsidR="00C35F10" w:rsidRDefault="00C35F10" w:rsidP="00712719">
            <w:pPr>
              <w:rPr>
                <w:rFonts w:cs="Verdana"/>
                <w:color w:val="000000"/>
                <w:sz w:val="20"/>
                <w:szCs w:val="20"/>
              </w:rPr>
            </w:pPr>
            <w:r>
              <w:rPr>
                <w:rFonts w:cs="Verdana"/>
                <w:color w:val="000000"/>
                <w:sz w:val="20"/>
                <w:szCs w:val="20"/>
              </w:rPr>
              <w:t xml:space="preserve">16.11.2 </w:t>
            </w:r>
          </w:p>
        </w:tc>
        <w:tc>
          <w:tcPr>
            <w:tcW w:w="0" w:type="auto"/>
            <w:tcBorders>
              <w:top w:val="single" w:sz="4" w:space="0" w:color="000000"/>
              <w:left w:val="single" w:sz="4" w:space="0" w:color="000000"/>
              <w:bottom w:val="single" w:sz="4" w:space="0" w:color="000000"/>
              <w:right w:val="single" w:sz="4" w:space="0" w:color="000000"/>
            </w:tcBorders>
          </w:tcPr>
          <w:p w14:paraId="132C06C1" w14:textId="77777777" w:rsidR="00C35F10" w:rsidRDefault="00C35F10"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CASES, 12.6.0 </w:t>
            </w:r>
          </w:p>
        </w:tc>
      </w:tr>
      <w:tr w:rsidR="00C35F10" w14:paraId="122A9E77"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01FBCEA" w14:textId="77777777" w:rsidR="00C35F10" w:rsidRDefault="00C35F10" w:rsidP="00712719">
            <w:pPr>
              <w:rPr>
                <w:rFonts w:cs="Verdana"/>
                <w:color w:val="000000"/>
                <w:sz w:val="20"/>
                <w:szCs w:val="20"/>
              </w:rPr>
            </w:pPr>
            <w:r>
              <w:rPr>
                <w:rFonts w:cs="Verdana"/>
                <w:color w:val="000000"/>
                <w:sz w:val="20"/>
                <w:szCs w:val="20"/>
              </w:rPr>
              <w:t xml:space="preserve">16.11.3 </w:t>
            </w:r>
          </w:p>
        </w:tc>
        <w:tc>
          <w:tcPr>
            <w:tcW w:w="0" w:type="auto"/>
            <w:tcBorders>
              <w:top w:val="single" w:sz="4" w:space="0" w:color="000000"/>
              <w:left w:val="single" w:sz="4" w:space="0" w:color="000000"/>
              <w:bottom w:val="single" w:sz="4" w:space="0" w:color="000000"/>
              <w:right w:val="single" w:sz="4" w:space="0" w:color="000000"/>
            </w:tcBorders>
          </w:tcPr>
          <w:p w14:paraId="4C9F3114" w14:textId="77777777" w:rsidR="00C35F10" w:rsidRDefault="00C35F10"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AGREEMENTS, 12.2.1 </w:t>
            </w:r>
          </w:p>
        </w:tc>
      </w:tr>
      <w:tr w:rsidR="00C35F10" w14:paraId="5EA09D72"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80DF8AD" w14:textId="77777777" w:rsidR="00C35F10" w:rsidRDefault="00C35F10" w:rsidP="00712719">
            <w:pPr>
              <w:rPr>
                <w:rFonts w:cs="Verdana"/>
                <w:color w:val="000000"/>
                <w:sz w:val="20"/>
                <w:szCs w:val="20"/>
              </w:rPr>
            </w:pPr>
            <w:r>
              <w:rPr>
                <w:rFonts w:cs="Verdana"/>
                <w:color w:val="000000"/>
                <w:sz w:val="20"/>
                <w:szCs w:val="20"/>
              </w:rPr>
              <w:t xml:space="preserve">16.13.1 </w:t>
            </w:r>
          </w:p>
        </w:tc>
        <w:tc>
          <w:tcPr>
            <w:tcW w:w="0" w:type="auto"/>
            <w:tcBorders>
              <w:top w:val="single" w:sz="4" w:space="0" w:color="000000"/>
              <w:left w:val="single" w:sz="4" w:space="0" w:color="000000"/>
              <w:bottom w:val="single" w:sz="4" w:space="0" w:color="000000"/>
              <w:right w:val="single" w:sz="4" w:space="0" w:color="000000"/>
            </w:tcBorders>
          </w:tcPr>
          <w:p w14:paraId="1B09B63A" w14:textId="77777777" w:rsidR="00C35F10" w:rsidRDefault="00C35F10"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REPORTING, 12.23.0 </w:t>
            </w:r>
          </w:p>
        </w:tc>
      </w:tr>
      <w:tr w:rsidR="00C35F10" w14:paraId="5EB5A120" w14:textId="77777777" w:rsidTr="00712719">
        <w:trPr>
          <w:trHeight w:val="1214"/>
        </w:trPr>
        <w:tc>
          <w:tcPr>
            <w:tcW w:w="0" w:type="auto"/>
            <w:tcBorders>
              <w:top w:val="single" w:sz="4" w:space="0" w:color="000000"/>
              <w:left w:val="single" w:sz="4" w:space="0" w:color="000000"/>
              <w:bottom w:val="single" w:sz="4" w:space="0" w:color="000000"/>
              <w:right w:val="single" w:sz="4" w:space="0" w:color="000000"/>
            </w:tcBorders>
          </w:tcPr>
          <w:p w14:paraId="52C4F81A" w14:textId="77777777" w:rsidR="00C35F10" w:rsidRDefault="00C35F10" w:rsidP="00712719">
            <w:pPr>
              <w:rPr>
                <w:rFonts w:cs="Verdana"/>
                <w:color w:val="000000"/>
                <w:sz w:val="20"/>
                <w:szCs w:val="20"/>
              </w:rPr>
            </w:pPr>
            <w:r>
              <w:rPr>
                <w:rFonts w:cs="Verdana"/>
                <w:color w:val="000000"/>
                <w:sz w:val="20"/>
                <w:szCs w:val="20"/>
              </w:rPr>
              <w:lastRenderedPageBreak/>
              <w:t xml:space="preserve">17.1.1 </w:t>
            </w:r>
          </w:p>
        </w:tc>
        <w:tc>
          <w:tcPr>
            <w:tcW w:w="0" w:type="auto"/>
            <w:tcBorders>
              <w:top w:val="single" w:sz="4" w:space="0" w:color="000000"/>
              <w:left w:val="single" w:sz="4" w:space="0" w:color="000000"/>
              <w:bottom w:val="single" w:sz="4" w:space="0" w:color="000000"/>
              <w:right w:val="single" w:sz="4" w:space="0" w:color="000000"/>
            </w:tcBorders>
          </w:tcPr>
          <w:p w14:paraId="696EE78B" w14:textId="77777777" w:rsidR="00C35F10" w:rsidRDefault="00C35F10" w:rsidP="00712719">
            <w:pPr>
              <w:rPr>
                <w:rFonts w:cs="Verdana"/>
                <w:color w:val="000000"/>
                <w:sz w:val="20"/>
                <w:szCs w:val="20"/>
              </w:rPr>
            </w:pPr>
            <w:r>
              <w:rPr>
                <w:rFonts w:cs="Verdana"/>
                <w:b/>
                <w:bCs/>
                <w:color w:val="000000"/>
                <w:sz w:val="20"/>
                <w:szCs w:val="20"/>
              </w:rPr>
              <w:t>TECHNOLOGY &amp; TELECOMMUNICATIONS</w:t>
            </w:r>
            <w:r>
              <w:rPr>
                <w:rFonts w:cs="Verdana"/>
                <w:color w:val="000000"/>
                <w:sz w:val="20"/>
                <w:szCs w:val="20"/>
              </w:rPr>
              <w:t xml:space="preserve"> – ACQUISITION, 20.1.0 </w:t>
            </w:r>
            <w:r>
              <w:rPr>
                <w:rFonts w:cs="Verdana"/>
                <w:b/>
                <w:bCs/>
                <w:color w:val="000000"/>
                <w:sz w:val="20"/>
                <w:szCs w:val="20"/>
              </w:rPr>
              <w:t>TECHNOLOGY &amp; TELECOMMUNICATIONS</w:t>
            </w:r>
            <w:r>
              <w:rPr>
                <w:rFonts w:cs="Verdana"/>
                <w:color w:val="000000"/>
                <w:sz w:val="20"/>
                <w:szCs w:val="20"/>
              </w:rPr>
              <w:t xml:space="preserve"> – APPLICATION DEVELOPMENT &amp; MANAGEMENT, 20.4.0 </w:t>
            </w:r>
            <w:r w:rsidR="00CD482C">
              <w:rPr>
                <w:rFonts w:cs="Verdana"/>
                <w:color w:val="000000"/>
                <w:sz w:val="20"/>
                <w:szCs w:val="20"/>
              </w:rPr>
              <w:t xml:space="preserve">                              </w:t>
            </w:r>
            <w:r>
              <w:rPr>
                <w:rFonts w:cs="Verdana"/>
                <w:b/>
                <w:bCs/>
                <w:color w:val="000000"/>
                <w:sz w:val="20"/>
                <w:szCs w:val="20"/>
              </w:rPr>
              <w:t>TECHNOLOGY &amp; TELECOMMUNICATIONS</w:t>
            </w:r>
            <w:r>
              <w:rPr>
                <w:rFonts w:cs="Verdana"/>
                <w:color w:val="000000"/>
                <w:sz w:val="20"/>
                <w:szCs w:val="20"/>
              </w:rPr>
              <w:t xml:space="preserve"> – EVALUATION, 20.11.1 </w:t>
            </w:r>
            <w:r>
              <w:rPr>
                <w:rFonts w:cs="Verdana"/>
                <w:b/>
                <w:bCs/>
                <w:color w:val="000000"/>
                <w:sz w:val="20"/>
                <w:szCs w:val="20"/>
              </w:rPr>
              <w:t>TECHNOLOGY &amp; TELECOMMUNICATIONS</w:t>
            </w:r>
            <w:r>
              <w:rPr>
                <w:rFonts w:cs="Verdana"/>
                <w:color w:val="000000"/>
                <w:sz w:val="20"/>
                <w:szCs w:val="20"/>
              </w:rPr>
              <w:t xml:space="preserve"> – PLANNING, 20.17.0 </w:t>
            </w:r>
          </w:p>
        </w:tc>
      </w:tr>
      <w:tr w:rsidR="00C35F10" w14:paraId="5066FF71" w14:textId="77777777" w:rsidTr="00712719">
        <w:trPr>
          <w:trHeight w:val="1214"/>
        </w:trPr>
        <w:tc>
          <w:tcPr>
            <w:tcW w:w="0" w:type="auto"/>
            <w:tcBorders>
              <w:top w:val="single" w:sz="4" w:space="0" w:color="000000"/>
              <w:left w:val="single" w:sz="4" w:space="0" w:color="000000"/>
              <w:bottom w:val="single" w:sz="4" w:space="0" w:color="000000"/>
              <w:right w:val="single" w:sz="4" w:space="0" w:color="000000"/>
            </w:tcBorders>
          </w:tcPr>
          <w:p w14:paraId="78F33C76" w14:textId="77777777" w:rsidR="00C35F10" w:rsidRDefault="00C35F10" w:rsidP="00712719">
            <w:pPr>
              <w:rPr>
                <w:rFonts w:cs="Verdana"/>
                <w:color w:val="000000"/>
                <w:sz w:val="20"/>
                <w:szCs w:val="20"/>
              </w:rPr>
            </w:pPr>
            <w:r>
              <w:rPr>
                <w:rFonts w:cs="Verdana"/>
                <w:color w:val="000000"/>
                <w:sz w:val="20"/>
                <w:szCs w:val="20"/>
              </w:rPr>
              <w:t xml:space="preserve">17.1.2 </w:t>
            </w:r>
          </w:p>
        </w:tc>
        <w:tc>
          <w:tcPr>
            <w:tcW w:w="0" w:type="auto"/>
            <w:tcBorders>
              <w:top w:val="single" w:sz="4" w:space="0" w:color="000000"/>
              <w:left w:val="single" w:sz="4" w:space="0" w:color="000000"/>
              <w:bottom w:val="single" w:sz="4" w:space="0" w:color="000000"/>
              <w:right w:val="single" w:sz="4" w:space="0" w:color="000000"/>
            </w:tcBorders>
          </w:tcPr>
          <w:p w14:paraId="26637407" w14:textId="77777777" w:rsidR="00C35F10" w:rsidRDefault="00C35F10" w:rsidP="00712719">
            <w:pPr>
              <w:rPr>
                <w:rFonts w:cs="Verdana"/>
                <w:color w:val="000000"/>
                <w:sz w:val="20"/>
                <w:szCs w:val="20"/>
              </w:rPr>
            </w:pPr>
            <w:r>
              <w:rPr>
                <w:rFonts w:cs="Verdana"/>
                <w:b/>
                <w:bCs/>
                <w:color w:val="000000"/>
                <w:sz w:val="20"/>
                <w:szCs w:val="20"/>
              </w:rPr>
              <w:t>TECHNOLOGY &amp; TELECOMMUNICATIONS</w:t>
            </w:r>
            <w:r>
              <w:rPr>
                <w:rFonts w:cs="Verdana"/>
                <w:color w:val="000000"/>
                <w:sz w:val="20"/>
                <w:szCs w:val="20"/>
              </w:rPr>
              <w:t xml:space="preserve"> – ACQUISITION, 20.1.3 </w:t>
            </w:r>
            <w:r>
              <w:rPr>
                <w:rFonts w:cs="Verdana"/>
                <w:b/>
                <w:bCs/>
                <w:color w:val="000000"/>
                <w:sz w:val="20"/>
                <w:szCs w:val="20"/>
              </w:rPr>
              <w:t>TECHNOLOGY &amp; TELECOMMUNICATIONS</w:t>
            </w:r>
            <w:r>
              <w:rPr>
                <w:rFonts w:cs="Verdana"/>
                <w:color w:val="000000"/>
                <w:sz w:val="20"/>
                <w:szCs w:val="20"/>
              </w:rPr>
              <w:t xml:space="preserve"> – APPLICATION DEVELOPMENT &amp; MANAGEMENT, 20.4.2 </w:t>
            </w:r>
            <w:r w:rsidR="00CD482C">
              <w:rPr>
                <w:rFonts w:cs="Verdana"/>
                <w:color w:val="000000"/>
                <w:sz w:val="20"/>
                <w:szCs w:val="20"/>
              </w:rPr>
              <w:t xml:space="preserve">                             </w:t>
            </w:r>
            <w:r>
              <w:rPr>
                <w:rFonts w:cs="Verdana"/>
                <w:b/>
                <w:bCs/>
                <w:color w:val="000000"/>
                <w:sz w:val="20"/>
                <w:szCs w:val="20"/>
              </w:rPr>
              <w:t>TECHNOLOGY &amp; TELECOMMUNICATIONS</w:t>
            </w:r>
            <w:r>
              <w:rPr>
                <w:rFonts w:cs="Verdana"/>
                <w:color w:val="000000"/>
                <w:sz w:val="20"/>
                <w:szCs w:val="20"/>
              </w:rPr>
              <w:t xml:space="preserve"> – EVALUATION, 20.11.1 </w:t>
            </w:r>
            <w:r>
              <w:rPr>
                <w:rFonts w:cs="Verdana"/>
                <w:b/>
                <w:bCs/>
                <w:color w:val="000000"/>
                <w:sz w:val="20"/>
                <w:szCs w:val="20"/>
              </w:rPr>
              <w:t>TECHNOLOGY &amp; TELECOMMUNICATIONS</w:t>
            </w:r>
            <w:r>
              <w:rPr>
                <w:rFonts w:cs="Verdana"/>
                <w:color w:val="000000"/>
                <w:sz w:val="20"/>
                <w:szCs w:val="20"/>
              </w:rPr>
              <w:t xml:space="preserve"> – PLANNING, 20.17.0 </w:t>
            </w:r>
          </w:p>
        </w:tc>
      </w:tr>
      <w:tr w:rsidR="00C35F10" w14:paraId="2D8D41E9"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1A627628" w14:textId="77777777" w:rsidR="00C35F10" w:rsidRDefault="00C35F10" w:rsidP="00712719">
            <w:pPr>
              <w:rPr>
                <w:rFonts w:cs="Verdana"/>
                <w:color w:val="000000"/>
                <w:sz w:val="20"/>
                <w:szCs w:val="20"/>
              </w:rPr>
            </w:pPr>
            <w:r>
              <w:rPr>
                <w:rFonts w:cs="Verdana"/>
                <w:color w:val="000000"/>
                <w:sz w:val="20"/>
                <w:szCs w:val="20"/>
              </w:rPr>
              <w:t xml:space="preserve">17.5.1 </w:t>
            </w:r>
          </w:p>
        </w:tc>
        <w:tc>
          <w:tcPr>
            <w:tcW w:w="0" w:type="auto"/>
            <w:tcBorders>
              <w:top w:val="single" w:sz="4" w:space="0" w:color="000000"/>
              <w:left w:val="single" w:sz="4" w:space="0" w:color="000000"/>
              <w:bottom w:val="single" w:sz="4" w:space="0" w:color="000000"/>
              <w:right w:val="single" w:sz="4" w:space="0" w:color="000000"/>
            </w:tcBorders>
          </w:tcPr>
          <w:p w14:paraId="4E5BA9C8" w14:textId="77777777" w:rsidR="00C35F10" w:rsidRDefault="00C35F10" w:rsidP="00712719">
            <w:pPr>
              <w:rPr>
                <w:rFonts w:cs="Verdana"/>
                <w:color w:val="000000"/>
                <w:sz w:val="20"/>
                <w:szCs w:val="20"/>
              </w:rPr>
            </w:pPr>
            <w:r>
              <w:rPr>
                <w:rFonts w:cs="Verdana"/>
                <w:b/>
                <w:bCs/>
                <w:color w:val="000000"/>
                <w:sz w:val="20"/>
                <w:szCs w:val="20"/>
              </w:rPr>
              <w:t>TECHNOLOGY &amp; TELECOMMUNICATIONS</w:t>
            </w:r>
            <w:r>
              <w:rPr>
                <w:rFonts w:cs="Verdana"/>
                <w:color w:val="000000"/>
                <w:sz w:val="20"/>
                <w:szCs w:val="20"/>
              </w:rPr>
              <w:t xml:space="preserve"> – APPLICATION DEVELOPMENT &amp; MANAGEMENT, 20.4.0 </w:t>
            </w:r>
          </w:p>
        </w:tc>
      </w:tr>
      <w:tr w:rsidR="00C35F10" w14:paraId="09671545"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1F2662D6" w14:textId="77777777" w:rsidR="00C35F10" w:rsidRDefault="00C35F10" w:rsidP="00712719">
            <w:pPr>
              <w:rPr>
                <w:rFonts w:cs="Verdana"/>
                <w:color w:val="000000"/>
                <w:sz w:val="20"/>
                <w:szCs w:val="20"/>
              </w:rPr>
            </w:pPr>
            <w:r>
              <w:rPr>
                <w:rFonts w:cs="Verdana"/>
                <w:color w:val="000000"/>
                <w:sz w:val="20"/>
                <w:szCs w:val="20"/>
              </w:rPr>
              <w:t xml:space="preserve">17.5.2 </w:t>
            </w:r>
          </w:p>
        </w:tc>
        <w:tc>
          <w:tcPr>
            <w:tcW w:w="0" w:type="auto"/>
            <w:tcBorders>
              <w:top w:val="single" w:sz="4" w:space="0" w:color="000000"/>
              <w:left w:val="single" w:sz="4" w:space="0" w:color="000000"/>
              <w:bottom w:val="single" w:sz="4" w:space="0" w:color="000000"/>
              <w:right w:val="single" w:sz="4" w:space="0" w:color="000000"/>
            </w:tcBorders>
          </w:tcPr>
          <w:p w14:paraId="1EAA6165" w14:textId="77777777" w:rsidR="00C35F10" w:rsidRDefault="00C35F10" w:rsidP="00712719">
            <w:pPr>
              <w:rPr>
                <w:rFonts w:cs="Verdana"/>
                <w:color w:val="000000"/>
                <w:sz w:val="20"/>
                <w:szCs w:val="20"/>
              </w:rPr>
            </w:pPr>
            <w:r>
              <w:rPr>
                <w:rFonts w:cs="Verdana"/>
                <w:b/>
                <w:bCs/>
                <w:color w:val="000000"/>
                <w:sz w:val="20"/>
                <w:szCs w:val="20"/>
              </w:rPr>
              <w:t>TECHNOLOGY &amp; TELECOMMUNICATIONS</w:t>
            </w:r>
            <w:r>
              <w:rPr>
                <w:rFonts w:cs="Verdana"/>
                <w:color w:val="000000"/>
                <w:sz w:val="20"/>
                <w:szCs w:val="20"/>
              </w:rPr>
              <w:t xml:space="preserve"> – APPLICATION DEVELOPMENT &amp; MANAGEMENT, 20.4.0 </w:t>
            </w:r>
          </w:p>
        </w:tc>
      </w:tr>
      <w:tr w:rsidR="00C35F10" w14:paraId="38F3F91E"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2A7A6AC" w14:textId="77777777" w:rsidR="00C35F10" w:rsidRDefault="00C35F10" w:rsidP="00712719">
            <w:pPr>
              <w:rPr>
                <w:rFonts w:cs="Verdana"/>
                <w:color w:val="000000"/>
                <w:sz w:val="20"/>
                <w:szCs w:val="20"/>
              </w:rPr>
            </w:pPr>
            <w:r>
              <w:rPr>
                <w:rFonts w:cs="Verdana"/>
                <w:color w:val="000000"/>
                <w:sz w:val="20"/>
                <w:szCs w:val="20"/>
              </w:rPr>
              <w:t xml:space="preserve">17.7.1 </w:t>
            </w:r>
          </w:p>
        </w:tc>
        <w:tc>
          <w:tcPr>
            <w:tcW w:w="0" w:type="auto"/>
            <w:tcBorders>
              <w:top w:val="single" w:sz="4" w:space="0" w:color="000000"/>
              <w:left w:val="single" w:sz="4" w:space="0" w:color="000000"/>
              <w:bottom w:val="single" w:sz="4" w:space="0" w:color="000000"/>
              <w:right w:val="single" w:sz="4" w:space="0" w:color="000000"/>
            </w:tcBorders>
          </w:tcPr>
          <w:p w14:paraId="04B1ED94" w14:textId="77777777" w:rsidR="00C35F10" w:rsidRDefault="00C35F10" w:rsidP="00712719">
            <w:pPr>
              <w:rPr>
                <w:rFonts w:cs="Verdana"/>
                <w:color w:val="000000"/>
                <w:sz w:val="20"/>
                <w:szCs w:val="20"/>
              </w:rPr>
            </w:pPr>
            <w:r>
              <w:rPr>
                <w:rFonts w:cs="Verdana"/>
                <w:b/>
                <w:bCs/>
                <w:color w:val="000000"/>
                <w:sz w:val="20"/>
                <w:szCs w:val="20"/>
              </w:rPr>
              <w:t>TECHNOLOGY &amp; TELECOMMUNICATIONS</w:t>
            </w:r>
            <w:r>
              <w:rPr>
                <w:rFonts w:cs="Verdana"/>
                <w:color w:val="000000"/>
                <w:sz w:val="20"/>
                <w:szCs w:val="20"/>
              </w:rPr>
              <w:t xml:space="preserve"> – CUSTOMER SERVICE, 20.8.0 </w:t>
            </w:r>
          </w:p>
        </w:tc>
      </w:tr>
      <w:tr w:rsidR="00C35F10" w14:paraId="0612DBC7" w14:textId="77777777" w:rsidTr="00712719">
        <w:trPr>
          <w:trHeight w:val="1214"/>
        </w:trPr>
        <w:tc>
          <w:tcPr>
            <w:tcW w:w="0" w:type="auto"/>
            <w:tcBorders>
              <w:top w:val="single" w:sz="4" w:space="0" w:color="000000"/>
              <w:left w:val="single" w:sz="4" w:space="0" w:color="000000"/>
              <w:bottom w:val="single" w:sz="4" w:space="0" w:color="000000"/>
              <w:right w:val="single" w:sz="4" w:space="0" w:color="000000"/>
            </w:tcBorders>
          </w:tcPr>
          <w:p w14:paraId="02A8D024" w14:textId="77777777" w:rsidR="00C35F10" w:rsidRDefault="00C35F10" w:rsidP="00712719">
            <w:pPr>
              <w:rPr>
                <w:rFonts w:cs="Verdana"/>
                <w:color w:val="000000"/>
                <w:sz w:val="20"/>
                <w:szCs w:val="20"/>
              </w:rPr>
            </w:pPr>
            <w:r>
              <w:rPr>
                <w:rFonts w:cs="Verdana"/>
                <w:color w:val="000000"/>
                <w:sz w:val="20"/>
                <w:szCs w:val="20"/>
              </w:rPr>
              <w:t xml:space="preserve">17.8.1 </w:t>
            </w:r>
          </w:p>
        </w:tc>
        <w:tc>
          <w:tcPr>
            <w:tcW w:w="0" w:type="auto"/>
            <w:tcBorders>
              <w:top w:val="single" w:sz="4" w:space="0" w:color="000000"/>
              <w:left w:val="single" w:sz="4" w:space="0" w:color="000000"/>
              <w:bottom w:val="single" w:sz="4" w:space="0" w:color="000000"/>
              <w:right w:val="single" w:sz="4" w:space="0" w:color="000000"/>
            </w:tcBorders>
          </w:tcPr>
          <w:p w14:paraId="21459932" w14:textId="77777777" w:rsidR="00C35F10" w:rsidRDefault="00C35F10" w:rsidP="00712719">
            <w:pPr>
              <w:rPr>
                <w:rFonts w:cs="Verdana"/>
                <w:color w:val="000000"/>
                <w:sz w:val="20"/>
                <w:szCs w:val="20"/>
              </w:rPr>
            </w:pPr>
            <w:r>
              <w:rPr>
                <w:rFonts w:cs="Verdana"/>
                <w:b/>
                <w:bCs/>
                <w:color w:val="000000"/>
                <w:sz w:val="20"/>
                <w:szCs w:val="20"/>
              </w:rPr>
              <w:t>TECHNOLOGY &amp; TELECOMMUNICATIONS</w:t>
            </w:r>
            <w:r>
              <w:rPr>
                <w:rFonts w:cs="Verdana"/>
                <w:color w:val="000000"/>
                <w:sz w:val="20"/>
                <w:szCs w:val="20"/>
              </w:rPr>
              <w:t xml:space="preserve"> – APPLICATION DEVELOPMENT &amp; MANAGEMENT, 20.4.0 </w:t>
            </w:r>
            <w:r w:rsidR="00BD6E6B">
              <w:rPr>
                <w:rFonts w:cs="Verdana"/>
                <w:color w:val="000000"/>
                <w:sz w:val="20"/>
                <w:szCs w:val="20"/>
              </w:rPr>
              <w:t xml:space="preserve">                             </w:t>
            </w:r>
            <w:r>
              <w:rPr>
                <w:rFonts w:cs="Verdana"/>
                <w:b/>
                <w:bCs/>
                <w:color w:val="000000"/>
                <w:sz w:val="20"/>
                <w:szCs w:val="20"/>
              </w:rPr>
              <w:t>TECHNOLOGY &amp; TELECOMMUNICATIONS</w:t>
            </w:r>
            <w:r>
              <w:rPr>
                <w:rFonts w:cs="Verdana"/>
                <w:color w:val="000000"/>
                <w:sz w:val="20"/>
                <w:szCs w:val="20"/>
              </w:rPr>
              <w:t xml:space="preserve"> – DATA ADMINISTRATION, 20.9.0 </w:t>
            </w:r>
            <w:r w:rsidR="00BD6E6B">
              <w:rPr>
                <w:rFonts w:cs="Verdana"/>
                <w:color w:val="000000"/>
                <w:sz w:val="20"/>
                <w:szCs w:val="20"/>
              </w:rPr>
              <w:t xml:space="preserve">                                                                             </w:t>
            </w:r>
            <w:r>
              <w:rPr>
                <w:rFonts w:cs="Verdana"/>
                <w:b/>
                <w:bCs/>
                <w:color w:val="000000"/>
                <w:sz w:val="20"/>
                <w:szCs w:val="20"/>
              </w:rPr>
              <w:t>TECHNOLOGY &amp; TELECOMMUNICATIONS</w:t>
            </w:r>
            <w:r>
              <w:rPr>
                <w:rFonts w:cs="Verdana"/>
                <w:color w:val="000000"/>
                <w:sz w:val="20"/>
                <w:szCs w:val="20"/>
              </w:rPr>
              <w:t xml:space="preserve"> – PLANNING, 20.17.0 </w:t>
            </w:r>
          </w:p>
        </w:tc>
      </w:tr>
      <w:tr w:rsidR="00C35F10" w14:paraId="6968926A"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C8605C9" w14:textId="77777777" w:rsidR="00C35F10" w:rsidRDefault="00C35F10" w:rsidP="00712719">
            <w:pPr>
              <w:rPr>
                <w:rFonts w:cs="Verdana"/>
                <w:color w:val="000000"/>
                <w:sz w:val="20"/>
                <w:szCs w:val="20"/>
              </w:rPr>
            </w:pPr>
            <w:r>
              <w:rPr>
                <w:rFonts w:cs="Verdana"/>
                <w:color w:val="000000"/>
                <w:sz w:val="20"/>
                <w:szCs w:val="20"/>
              </w:rPr>
              <w:t xml:space="preserve">17.10.1 </w:t>
            </w:r>
          </w:p>
        </w:tc>
        <w:tc>
          <w:tcPr>
            <w:tcW w:w="0" w:type="auto"/>
            <w:tcBorders>
              <w:top w:val="single" w:sz="4" w:space="0" w:color="000000"/>
              <w:left w:val="single" w:sz="4" w:space="0" w:color="000000"/>
              <w:bottom w:val="single" w:sz="4" w:space="0" w:color="000000"/>
              <w:right w:val="single" w:sz="4" w:space="0" w:color="000000"/>
            </w:tcBorders>
          </w:tcPr>
          <w:p w14:paraId="5C98B51A" w14:textId="77777777" w:rsidR="00C35F10" w:rsidRDefault="00C35F10" w:rsidP="00712719">
            <w:pPr>
              <w:rPr>
                <w:rFonts w:cs="Verdana"/>
                <w:color w:val="000000"/>
                <w:sz w:val="20"/>
                <w:szCs w:val="20"/>
              </w:rPr>
            </w:pPr>
            <w:r>
              <w:rPr>
                <w:rFonts w:cs="Verdana"/>
                <w:b/>
                <w:bCs/>
                <w:color w:val="000000"/>
                <w:sz w:val="20"/>
                <w:szCs w:val="20"/>
              </w:rPr>
              <w:t>TECHNOLOGY &amp; TELECOMMUNICATIONS</w:t>
            </w:r>
            <w:r>
              <w:rPr>
                <w:rFonts w:cs="Verdana"/>
                <w:color w:val="000000"/>
                <w:sz w:val="20"/>
                <w:szCs w:val="20"/>
              </w:rPr>
              <w:t xml:space="preserve"> – EVALUATION, 20.11.1 </w:t>
            </w:r>
          </w:p>
        </w:tc>
      </w:tr>
      <w:tr w:rsidR="00B451D7" w14:paraId="4FBF962B" w14:textId="77777777" w:rsidTr="00B451D7">
        <w:trPr>
          <w:trHeight w:val="244"/>
        </w:trPr>
        <w:tc>
          <w:tcPr>
            <w:tcW w:w="0" w:type="auto"/>
            <w:tcBorders>
              <w:top w:val="single" w:sz="4" w:space="0" w:color="000000"/>
              <w:left w:val="single" w:sz="4" w:space="0" w:color="000000"/>
              <w:bottom w:val="single" w:sz="4" w:space="0" w:color="000000"/>
              <w:right w:val="single" w:sz="4" w:space="0" w:color="000000"/>
            </w:tcBorders>
          </w:tcPr>
          <w:p w14:paraId="6BC5E2E4" w14:textId="77777777" w:rsidR="00B451D7" w:rsidRDefault="00B451D7" w:rsidP="00712719">
            <w:pPr>
              <w:rPr>
                <w:rFonts w:cs="Verdana"/>
                <w:color w:val="000000"/>
                <w:sz w:val="20"/>
                <w:szCs w:val="20"/>
              </w:rPr>
            </w:pPr>
            <w:r>
              <w:rPr>
                <w:rFonts w:cs="Verdana"/>
                <w:color w:val="000000"/>
                <w:sz w:val="20"/>
                <w:szCs w:val="20"/>
              </w:rPr>
              <w:t>17.10.2</w:t>
            </w:r>
          </w:p>
        </w:tc>
        <w:tc>
          <w:tcPr>
            <w:tcW w:w="0" w:type="auto"/>
            <w:tcBorders>
              <w:top w:val="single" w:sz="4" w:space="0" w:color="000000"/>
              <w:left w:val="single" w:sz="4" w:space="0" w:color="000000"/>
              <w:bottom w:val="single" w:sz="4" w:space="0" w:color="000000"/>
              <w:right w:val="single" w:sz="4" w:space="0" w:color="000000"/>
            </w:tcBorders>
          </w:tcPr>
          <w:p w14:paraId="219E44BC" w14:textId="77777777" w:rsidR="00B451D7" w:rsidRDefault="00B451D7" w:rsidP="00681EEC">
            <w:pPr>
              <w:rPr>
                <w:rFonts w:cs="Verdana"/>
                <w:color w:val="000000"/>
                <w:sz w:val="20"/>
                <w:szCs w:val="20"/>
              </w:rPr>
            </w:pPr>
            <w:r>
              <w:rPr>
                <w:rFonts w:cs="Verdana"/>
                <w:b/>
                <w:bCs/>
                <w:color w:val="000000"/>
                <w:sz w:val="20"/>
                <w:szCs w:val="20"/>
              </w:rPr>
              <w:t>TECHNOLOGY &amp; TELECOMMUNICATIONS</w:t>
            </w:r>
            <w:r>
              <w:rPr>
                <w:rFonts w:cs="Verdana"/>
                <w:color w:val="000000"/>
                <w:sz w:val="20"/>
                <w:szCs w:val="20"/>
              </w:rPr>
              <w:t xml:space="preserve"> – EVALUATION, 20.11.1</w:t>
            </w:r>
          </w:p>
        </w:tc>
      </w:tr>
      <w:tr w:rsidR="00B451D7" w14:paraId="0E19D4F6" w14:textId="77777777" w:rsidTr="00712719">
        <w:trPr>
          <w:trHeight w:val="728"/>
        </w:trPr>
        <w:tc>
          <w:tcPr>
            <w:tcW w:w="0" w:type="auto"/>
            <w:tcBorders>
              <w:top w:val="single" w:sz="4" w:space="0" w:color="000000"/>
              <w:left w:val="single" w:sz="4" w:space="0" w:color="000000"/>
              <w:bottom w:val="single" w:sz="4" w:space="0" w:color="000000"/>
              <w:right w:val="single" w:sz="4" w:space="0" w:color="000000"/>
            </w:tcBorders>
          </w:tcPr>
          <w:p w14:paraId="03F0E078" w14:textId="77777777" w:rsidR="00B451D7" w:rsidRDefault="00B451D7" w:rsidP="00712719">
            <w:pPr>
              <w:rPr>
                <w:rFonts w:cs="Verdana"/>
                <w:color w:val="000000"/>
                <w:sz w:val="20"/>
                <w:szCs w:val="20"/>
              </w:rPr>
            </w:pPr>
            <w:r>
              <w:rPr>
                <w:rFonts w:cs="Verdana"/>
                <w:color w:val="000000"/>
                <w:sz w:val="20"/>
                <w:szCs w:val="20"/>
              </w:rPr>
              <w:t xml:space="preserve">17.11.1 </w:t>
            </w:r>
          </w:p>
        </w:tc>
        <w:tc>
          <w:tcPr>
            <w:tcW w:w="0" w:type="auto"/>
            <w:tcBorders>
              <w:top w:val="single" w:sz="4" w:space="0" w:color="000000"/>
              <w:left w:val="single" w:sz="4" w:space="0" w:color="000000"/>
              <w:bottom w:val="single" w:sz="4" w:space="0" w:color="000000"/>
              <w:right w:val="single" w:sz="4" w:space="0" w:color="000000"/>
            </w:tcBorders>
          </w:tcPr>
          <w:p w14:paraId="4ADFFDD6" w14:textId="77777777" w:rsidR="00B451D7" w:rsidRDefault="00B451D7" w:rsidP="00712719">
            <w:pPr>
              <w:rPr>
                <w:rFonts w:cs="Verdana"/>
                <w:color w:val="000000"/>
                <w:sz w:val="20"/>
                <w:szCs w:val="20"/>
              </w:rPr>
            </w:pPr>
            <w:r>
              <w:rPr>
                <w:rFonts w:cs="Verdana"/>
                <w:b/>
                <w:bCs/>
                <w:color w:val="000000"/>
                <w:sz w:val="20"/>
                <w:szCs w:val="20"/>
              </w:rPr>
              <w:t>TECHNOLOGY &amp; TELECOMMUNICATIONS</w:t>
            </w:r>
            <w:r>
              <w:rPr>
                <w:rFonts w:cs="Verdana"/>
                <w:color w:val="000000"/>
                <w:sz w:val="20"/>
                <w:szCs w:val="20"/>
              </w:rPr>
              <w:t xml:space="preserve"> – IMPLEMENTATION, 20.12.1 </w:t>
            </w:r>
            <w:r>
              <w:rPr>
                <w:rFonts w:cs="Verdana"/>
                <w:b/>
                <w:bCs/>
                <w:color w:val="000000"/>
                <w:sz w:val="20"/>
                <w:szCs w:val="20"/>
              </w:rPr>
              <w:t>TECHNOLOGY &amp; TELECOMMUNICATIONS</w:t>
            </w:r>
            <w:r>
              <w:rPr>
                <w:rFonts w:cs="Verdana"/>
                <w:color w:val="000000"/>
                <w:sz w:val="20"/>
                <w:szCs w:val="20"/>
              </w:rPr>
              <w:t xml:space="preserve"> – INSTALLATION, 20.13.1 </w:t>
            </w:r>
            <w:r>
              <w:rPr>
                <w:rFonts w:cs="Verdana"/>
                <w:b/>
                <w:bCs/>
                <w:color w:val="000000"/>
                <w:sz w:val="20"/>
                <w:szCs w:val="20"/>
              </w:rPr>
              <w:t>STAFF DEVELOPMENT</w:t>
            </w:r>
            <w:r>
              <w:rPr>
                <w:rFonts w:cs="Verdana"/>
                <w:color w:val="000000"/>
                <w:sz w:val="20"/>
                <w:szCs w:val="20"/>
              </w:rPr>
              <w:t xml:space="preserve"> – TRAINING, 18.11.0 </w:t>
            </w:r>
          </w:p>
        </w:tc>
      </w:tr>
      <w:tr w:rsidR="00B451D7" w14:paraId="0E0F5B87" w14:textId="77777777" w:rsidTr="00712719">
        <w:trPr>
          <w:trHeight w:val="728"/>
        </w:trPr>
        <w:tc>
          <w:tcPr>
            <w:tcW w:w="0" w:type="auto"/>
            <w:tcBorders>
              <w:top w:val="single" w:sz="4" w:space="0" w:color="000000"/>
              <w:left w:val="single" w:sz="4" w:space="0" w:color="000000"/>
              <w:bottom w:val="single" w:sz="4" w:space="0" w:color="000000"/>
              <w:right w:val="single" w:sz="4" w:space="0" w:color="000000"/>
            </w:tcBorders>
          </w:tcPr>
          <w:p w14:paraId="100B8928" w14:textId="77777777" w:rsidR="00B451D7" w:rsidRDefault="00B451D7" w:rsidP="00712719">
            <w:pPr>
              <w:rPr>
                <w:rFonts w:cs="Verdana"/>
                <w:color w:val="000000"/>
                <w:sz w:val="20"/>
                <w:szCs w:val="20"/>
              </w:rPr>
            </w:pPr>
            <w:r>
              <w:rPr>
                <w:rFonts w:cs="Verdana"/>
                <w:color w:val="000000"/>
                <w:sz w:val="20"/>
                <w:szCs w:val="20"/>
              </w:rPr>
              <w:t xml:space="preserve">17.12.1 </w:t>
            </w:r>
          </w:p>
        </w:tc>
        <w:tc>
          <w:tcPr>
            <w:tcW w:w="0" w:type="auto"/>
            <w:tcBorders>
              <w:top w:val="single" w:sz="4" w:space="0" w:color="000000"/>
              <w:left w:val="single" w:sz="4" w:space="0" w:color="000000"/>
              <w:bottom w:val="single" w:sz="4" w:space="0" w:color="000000"/>
              <w:right w:val="single" w:sz="4" w:space="0" w:color="000000"/>
            </w:tcBorders>
          </w:tcPr>
          <w:p w14:paraId="25998851" w14:textId="77777777" w:rsidR="00B451D7" w:rsidRDefault="00B451D7" w:rsidP="00712719">
            <w:pPr>
              <w:rPr>
                <w:rFonts w:cs="Verdana"/>
                <w:color w:val="000000"/>
                <w:sz w:val="20"/>
                <w:szCs w:val="20"/>
              </w:rPr>
            </w:pPr>
            <w:r>
              <w:rPr>
                <w:rFonts w:cs="Verdana"/>
                <w:b/>
                <w:bCs/>
                <w:color w:val="000000"/>
                <w:sz w:val="20"/>
                <w:szCs w:val="20"/>
              </w:rPr>
              <w:t>TECHNOLOGY &amp; TELECOMMUNICATIONS</w:t>
            </w:r>
            <w:r>
              <w:rPr>
                <w:rFonts w:cs="Verdana"/>
                <w:color w:val="000000"/>
                <w:sz w:val="20"/>
                <w:szCs w:val="20"/>
              </w:rPr>
              <w:t xml:space="preserve"> – APPLICATION DEVELOPMENT &amp; MANAGEMENT, 20.4.0                              </w:t>
            </w:r>
            <w:r>
              <w:rPr>
                <w:rFonts w:cs="Verdana"/>
                <w:b/>
                <w:bCs/>
                <w:color w:val="000000"/>
                <w:sz w:val="20"/>
                <w:szCs w:val="20"/>
              </w:rPr>
              <w:t>TECHNOLOGY &amp; TELECOMMUNICATIONS</w:t>
            </w:r>
            <w:r>
              <w:rPr>
                <w:rFonts w:cs="Verdana"/>
                <w:color w:val="000000"/>
                <w:sz w:val="20"/>
                <w:szCs w:val="20"/>
              </w:rPr>
              <w:t xml:space="preserve"> – MAINTENANCE, 20.16.1 </w:t>
            </w:r>
          </w:p>
        </w:tc>
      </w:tr>
      <w:tr w:rsidR="00B451D7" w14:paraId="1DE29BA5" w14:textId="77777777" w:rsidTr="00712719">
        <w:trPr>
          <w:trHeight w:val="1457"/>
        </w:trPr>
        <w:tc>
          <w:tcPr>
            <w:tcW w:w="0" w:type="auto"/>
            <w:tcBorders>
              <w:top w:val="single" w:sz="4" w:space="0" w:color="000000"/>
              <w:left w:val="single" w:sz="4" w:space="0" w:color="000000"/>
              <w:bottom w:val="single" w:sz="4" w:space="0" w:color="000000"/>
              <w:right w:val="single" w:sz="4" w:space="0" w:color="000000"/>
            </w:tcBorders>
          </w:tcPr>
          <w:p w14:paraId="7E37042F" w14:textId="77777777" w:rsidR="00B451D7" w:rsidRDefault="00B451D7" w:rsidP="00712719">
            <w:pPr>
              <w:rPr>
                <w:rFonts w:cs="Verdana"/>
                <w:color w:val="000000"/>
                <w:sz w:val="20"/>
                <w:szCs w:val="20"/>
              </w:rPr>
            </w:pPr>
            <w:r>
              <w:rPr>
                <w:rFonts w:cs="Verdana"/>
                <w:color w:val="000000"/>
                <w:sz w:val="20"/>
                <w:szCs w:val="20"/>
              </w:rPr>
              <w:t xml:space="preserve">17.13.1 </w:t>
            </w:r>
          </w:p>
        </w:tc>
        <w:tc>
          <w:tcPr>
            <w:tcW w:w="0" w:type="auto"/>
            <w:tcBorders>
              <w:top w:val="single" w:sz="4" w:space="0" w:color="000000"/>
              <w:left w:val="single" w:sz="4" w:space="0" w:color="000000"/>
              <w:bottom w:val="single" w:sz="4" w:space="0" w:color="000000"/>
              <w:right w:val="single" w:sz="4" w:space="0" w:color="000000"/>
            </w:tcBorders>
          </w:tcPr>
          <w:p w14:paraId="1FA87D7B" w14:textId="77777777" w:rsidR="00B451D7" w:rsidRDefault="00B451D7" w:rsidP="00712719">
            <w:pPr>
              <w:rPr>
                <w:rFonts w:cs="Verdana"/>
                <w:color w:val="000000"/>
                <w:sz w:val="20"/>
                <w:szCs w:val="20"/>
              </w:rPr>
            </w:pPr>
            <w:r>
              <w:rPr>
                <w:rFonts w:cs="Verdana"/>
                <w:b/>
                <w:bCs/>
                <w:color w:val="000000"/>
                <w:sz w:val="20"/>
                <w:szCs w:val="20"/>
              </w:rPr>
              <w:t>TECHNOLOGY &amp; TELECOMMUNICATIONS</w:t>
            </w:r>
            <w:r>
              <w:rPr>
                <w:rFonts w:cs="Verdana"/>
                <w:color w:val="000000"/>
                <w:sz w:val="20"/>
                <w:szCs w:val="20"/>
              </w:rPr>
              <w:t xml:space="preserve"> – APPLICATION DEVELOPMENT &amp; MANAGEMENT, 20.4.0                              </w:t>
            </w:r>
            <w:r>
              <w:rPr>
                <w:rFonts w:cs="Verdana"/>
                <w:b/>
                <w:bCs/>
                <w:color w:val="000000"/>
                <w:sz w:val="20"/>
                <w:szCs w:val="20"/>
              </w:rPr>
              <w:t>TECHNOLOGY &amp; TELECOMMUNICATIONS</w:t>
            </w:r>
            <w:r>
              <w:rPr>
                <w:rFonts w:cs="Verdana"/>
                <w:color w:val="000000"/>
                <w:sz w:val="20"/>
                <w:szCs w:val="20"/>
              </w:rPr>
              <w:t xml:space="preserve"> – CUSTOMER SERVICE, 20.8.0                                                                              </w:t>
            </w:r>
            <w:r>
              <w:rPr>
                <w:rFonts w:cs="Verdana"/>
                <w:b/>
                <w:bCs/>
                <w:color w:val="000000"/>
                <w:sz w:val="20"/>
                <w:szCs w:val="20"/>
              </w:rPr>
              <w:t>TECHNOLOGY &amp; TELECOMMUNICATIONS</w:t>
            </w:r>
            <w:r>
              <w:rPr>
                <w:rFonts w:cs="Verdana"/>
                <w:color w:val="000000"/>
                <w:sz w:val="20"/>
                <w:szCs w:val="20"/>
              </w:rPr>
              <w:t xml:space="preserve"> – MAINTENANCE, 20.16.1 </w:t>
            </w:r>
            <w:r>
              <w:rPr>
                <w:rFonts w:cs="Verdana"/>
                <w:b/>
                <w:bCs/>
                <w:color w:val="000000"/>
                <w:sz w:val="20"/>
                <w:szCs w:val="20"/>
              </w:rPr>
              <w:t>TECHNOLOGY &amp; TELECOMMUNICATIONS</w:t>
            </w:r>
            <w:r>
              <w:rPr>
                <w:rFonts w:cs="Verdana"/>
                <w:color w:val="000000"/>
                <w:sz w:val="20"/>
                <w:szCs w:val="20"/>
              </w:rPr>
              <w:t xml:space="preserve"> – PROCEDURES, 20.19.0 </w:t>
            </w:r>
            <w:r>
              <w:rPr>
                <w:rFonts w:cs="Verdana"/>
                <w:b/>
                <w:bCs/>
                <w:color w:val="000000"/>
                <w:sz w:val="20"/>
                <w:szCs w:val="20"/>
              </w:rPr>
              <w:t>TECHNOLOGY &amp; TELECOMMUNICATIONS</w:t>
            </w:r>
            <w:r>
              <w:rPr>
                <w:rFonts w:cs="Verdana"/>
                <w:color w:val="000000"/>
                <w:sz w:val="20"/>
                <w:szCs w:val="20"/>
              </w:rPr>
              <w:t xml:space="preserve"> – SECURITY, 20.23.0 </w:t>
            </w:r>
          </w:p>
        </w:tc>
      </w:tr>
      <w:tr w:rsidR="00B451D7" w14:paraId="5CB1E802"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1979D91E" w14:textId="77777777" w:rsidR="00B451D7" w:rsidRDefault="00B451D7" w:rsidP="00712719">
            <w:pPr>
              <w:rPr>
                <w:rFonts w:cs="Verdana"/>
                <w:color w:val="000000"/>
                <w:sz w:val="20"/>
                <w:szCs w:val="20"/>
              </w:rPr>
            </w:pPr>
            <w:r>
              <w:rPr>
                <w:rFonts w:cs="Verdana"/>
                <w:color w:val="000000"/>
                <w:sz w:val="20"/>
                <w:szCs w:val="20"/>
              </w:rPr>
              <w:t xml:space="preserve">17.17.1 </w:t>
            </w:r>
          </w:p>
        </w:tc>
        <w:tc>
          <w:tcPr>
            <w:tcW w:w="0" w:type="auto"/>
            <w:tcBorders>
              <w:top w:val="single" w:sz="4" w:space="0" w:color="000000"/>
              <w:left w:val="single" w:sz="4" w:space="0" w:color="000000"/>
              <w:bottom w:val="single" w:sz="4" w:space="0" w:color="000000"/>
              <w:right w:val="single" w:sz="4" w:space="0" w:color="000000"/>
            </w:tcBorders>
          </w:tcPr>
          <w:p w14:paraId="728B1502" w14:textId="77777777" w:rsidR="00B451D7" w:rsidRDefault="00B451D7" w:rsidP="00712719">
            <w:pPr>
              <w:rPr>
                <w:rFonts w:cs="Verdana"/>
                <w:color w:val="000000"/>
                <w:sz w:val="20"/>
                <w:szCs w:val="20"/>
              </w:rPr>
            </w:pPr>
            <w:r>
              <w:rPr>
                <w:rFonts w:cs="Verdana"/>
                <w:color w:val="000000"/>
                <w:sz w:val="20"/>
                <w:szCs w:val="20"/>
              </w:rPr>
              <w:t xml:space="preserve">Use </w:t>
            </w:r>
            <w:r>
              <w:rPr>
                <w:rFonts w:cs="Verdana"/>
                <w:b/>
                <w:bCs/>
                <w:color w:val="000000"/>
                <w:sz w:val="20"/>
                <w:szCs w:val="20"/>
              </w:rPr>
              <w:t>TECHNOLOGY &amp; TELECOMMUNICATIONS</w:t>
            </w:r>
            <w:r>
              <w:rPr>
                <w:rFonts w:cs="Verdana"/>
                <w:color w:val="000000"/>
                <w:sz w:val="20"/>
                <w:szCs w:val="20"/>
              </w:rPr>
              <w:t xml:space="preserve"> – APPLICATION DEVELOPMENT &amp; MANAGEMENT, 20.4.1 for systems documentation </w:t>
            </w:r>
          </w:p>
        </w:tc>
      </w:tr>
      <w:tr w:rsidR="00B451D7" w14:paraId="6626113A"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01E7F5A" w14:textId="77777777" w:rsidR="00B451D7" w:rsidRDefault="00B451D7" w:rsidP="00712719">
            <w:pPr>
              <w:rPr>
                <w:rFonts w:cs="Verdana"/>
                <w:color w:val="000000"/>
                <w:sz w:val="20"/>
                <w:szCs w:val="20"/>
              </w:rPr>
            </w:pPr>
            <w:r>
              <w:rPr>
                <w:rFonts w:cs="Verdana"/>
                <w:color w:val="000000"/>
                <w:sz w:val="20"/>
                <w:szCs w:val="20"/>
              </w:rPr>
              <w:t>17.18.1</w:t>
            </w:r>
          </w:p>
        </w:tc>
        <w:tc>
          <w:tcPr>
            <w:tcW w:w="0" w:type="auto"/>
            <w:tcBorders>
              <w:top w:val="single" w:sz="4" w:space="0" w:color="000000"/>
              <w:left w:val="single" w:sz="4" w:space="0" w:color="000000"/>
              <w:bottom w:val="single" w:sz="4" w:space="0" w:color="000000"/>
              <w:right w:val="single" w:sz="4" w:space="0" w:color="000000"/>
            </w:tcBorders>
          </w:tcPr>
          <w:p w14:paraId="1D086562" w14:textId="77777777" w:rsidR="00B451D7" w:rsidRPr="00C35F10" w:rsidRDefault="00B451D7" w:rsidP="00712719">
            <w:pPr>
              <w:rPr>
                <w:rFonts w:cs="Verdana"/>
                <w:bCs/>
                <w:color w:val="000000"/>
                <w:sz w:val="20"/>
                <w:szCs w:val="20"/>
              </w:rPr>
            </w:pPr>
            <w:r>
              <w:rPr>
                <w:rFonts w:cs="Verdana"/>
                <w:b/>
                <w:bCs/>
                <w:color w:val="000000"/>
                <w:sz w:val="20"/>
                <w:szCs w:val="20"/>
              </w:rPr>
              <w:t xml:space="preserve">TECHNOLOGY &amp; TELECOMMUNICATIONS </w:t>
            </w:r>
            <w:r>
              <w:rPr>
                <w:rFonts w:cs="Verdana"/>
                <w:bCs/>
                <w:color w:val="000000"/>
                <w:sz w:val="20"/>
                <w:szCs w:val="20"/>
              </w:rPr>
              <w:t>– SECURITY, 20.23.0</w:t>
            </w:r>
          </w:p>
        </w:tc>
      </w:tr>
      <w:tr w:rsidR="00B451D7" w14:paraId="13C3584A"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D6FD9DA" w14:textId="77777777" w:rsidR="00B451D7" w:rsidRDefault="00B451D7" w:rsidP="00712719">
            <w:pPr>
              <w:rPr>
                <w:rFonts w:cs="Verdana"/>
                <w:color w:val="000000"/>
                <w:sz w:val="20"/>
                <w:szCs w:val="20"/>
              </w:rPr>
            </w:pPr>
            <w:r>
              <w:rPr>
                <w:rFonts w:cs="Verdana"/>
                <w:color w:val="000000"/>
                <w:sz w:val="20"/>
                <w:szCs w:val="20"/>
              </w:rPr>
              <w:lastRenderedPageBreak/>
              <w:t xml:space="preserve">18.1.1 </w:t>
            </w:r>
          </w:p>
        </w:tc>
        <w:tc>
          <w:tcPr>
            <w:tcW w:w="0" w:type="auto"/>
            <w:tcBorders>
              <w:top w:val="single" w:sz="4" w:space="0" w:color="000000"/>
              <w:left w:val="single" w:sz="4" w:space="0" w:color="000000"/>
              <w:bottom w:val="single" w:sz="4" w:space="0" w:color="000000"/>
              <w:right w:val="single" w:sz="4" w:space="0" w:color="000000"/>
            </w:tcBorders>
          </w:tcPr>
          <w:p w14:paraId="27055CBC" w14:textId="77777777" w:rsidR="00B451D7" w:rsidRDefault="00B451D7"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INQUIRIES, 10.6.1 </w:t>
            </w:r>
          </w:p>
        </w:tc>
      </w:tr>
      <w:tr w:rsidR="00B451D7" w14:paraId="2F2AB85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81EC701" w14:textId="77777777" w:rsidR="00B451D7" w:rsidRDefault="00B451D7" w:rsidP="00712719">
            <w:pPr>
              <w:rPr>
                <w:rFonts w:cs="Verdana"/>
                <w:color w:val="000000"/>
                <w:sz w:val="20"/>
                <w:szCs w:val="20"/>
              </w:rPr>
            </w:pPr>
            <w:r>
              <w:rPr>
                <w:rFonts w:cs="Verdana"/>
                <w:color w:val="000000"/>
                <w:sz w:val="20"/>
                <w:szCs w:val="20"/>
              </w:rPr>
              <w:t xml:space="preserve">18.2.1 </w:t>
            </w:r>
          </w:p>
        </w:tc>
        <w:tc>
          <w:tcPr>
            <w:tcW w:w="0" w:type="auto"/>
            <w:tcBorders>
              <w:top w:val="single" w:sz="4" w:space="0" w:color="000000"/>
              <w:left w:val="single" w:sz="4" w:space="0" w:color="000000"/>
              <w:bottom w:val="single" w:sz="4" w:space="0" w:color="000000"/>
              <w:right w:val="single" w:sz="4" w:space="0" w:color="000000"/>
            </w:tcBorders>
          </w:tcPr>
          <w:p w14:paraId="5FC54D13" w14:textId="77777777" w:rsidR="00B451D7" w:rsidRDefault="00B451D7"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INQUIRIES, 10.6.1 </w:t>
            </w:r>
          </w:p>
        </w:tc>
      </w:tr>
      <w:tr w:rsidR="00B451D7" w14:paraId="37DDA860"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4EE53F9" w14:textId="77777777" w:rsidR="00B451D7" w:rsidRDefault="00B451D7" w:rsidP="00712719">
            <w:pPr>
              <w:rPr>
                <w:rFonts w:cs="Verdana"/>
                <w:color w:val="000000"/>
                <w:sz w:val="20"/>
                <w:szCs w:val="20"/>
              </w:rPr>
            </w:pPr>
            <w:r>
              <w:rPr>
                <w:rFonts w:cs="Verdana"/>
                <w:color w:val="000000"/>
                <w:sz w:val="20"/>
                <w:szCs w:val="20"/>
              </w:rPr>
              <w:t xml:space="preserve">18.2.2 </w:t>
            </w:r>
          </w:p>
        </w:tc>
        <w:tc>
          <w:tcPr>
            <w:tcW w:w="0" w:type="auto"/>
            <w:tcBorders>
              <w:top w:val="single" w:sz="4" w:space="0" w:color="000000"/>
              <w:left w:val="single" w:sz="4" w:space="0" w:color="000000"/>
              <w:bottom w:val="single" w:sz="4" w:space="0" w:color="000000"/>
              <w:right w:val="single" w:sz="4" w:space="0" w:color="000000"/>
            </w:tcBorders>
          </w:tcPr>
          <w:p w14:paraId="161828B0" w14:textId="77777777" w:rsidR="00B451D7" w:rsidRDefault="00B451D7"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INQUIRIES, 10.6.2 </w:t>
            </w:r>
          </w:p>
        </w:tc>
      </w:tr>
      <w:tr w:rsidR="00B451D7" w14:paraId="59DC47B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D914CCE" w14:textId="77777777" w:rsidR="00B451D7" w:rsidRDefault="00B451D7" w:rsidP="00712719">
            <w:pPr>
              <w:rPr>
                <w:rFonts w:cs="Verdana"/>
                <w:color w:val="000000"/>
                <w:sz w:val="20"/>
                <w:szCs w:val="20"/>
              </w:rPr>
            </w:pPr>
            <w:r>
              <w:rPr>
                <w:rFonts w:cs="Verdana"/>
                <w:color w:val="000000"/>
                <w:sz w:val="20"/>
                <w:szCs w:val="20"/>
              </w:rPr>
              <w:t xml:space="preserve">18.2.3 </w:t>
            </w:r>
          </w:p>
        </w:tc>
        <w:tc>
          <w:tcPr>
            <w:tcW w:w="0" w:type="auto"/>
            <w:tcBorders>
              <w:top w:val="single" w:sz="4" w:space="0" w:color="000000"/>
              <w:left w:val="single" w:sz="4" w:space="0" w:color="000000"/>
              <w:bottom w:val="single" w:sz="4" w:space="0" w:color="000000"/>
              <w:right w:val="single" w:sz="4" w:space="0" w:color="000000"/>
            </w:tcBorders>
          </w:tcPr>
          <w:p w14:paraId="5A3C642F" w14:textId="77777777" w:rsidR="00B451D7" w:rsidRDefault="00B451D7"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INQUIRIES, 10.6.1 </w:t>
            </w:r>
          </w:p>
        </w:tc>
      </w:tr>
      <w:tr w:rsidR="00B451D7" w14:paraId="11D53065"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72B96112" w14:textId="77777777" w:rsidR="00B451D7" w:rsidRDefault="00B451D7" w:rsidP="00712719">
            <w:pPr>
              <w:rPr>
                <w:rFonts w:cs="Verdana"/>
                <w:color w:val="000000"/>
                <w:sz w:val="20"/>
                <w:szCs w:val="20"/>
              </w:rPr>
            </w:pPr>
            <w:r>
              <w:rPr>
                <w:rFonts w:cs="Verdana"/>
                <w:color w:val="000000"/>
                <w:sz w:val="20"/>
                <w:szCs w:val="20"/>
              </w:rPr>
              <w:t xml:space="preserve">18.2.4 </w:t>
            </w:r>
          </w:p>
        </w:tc>
        <w:tc>
          <w:tcPr>
            <w:tcW w:w="0" w:type="auto"/>
            <w:tcBorders>
              <w:top w:val="single" w:sz="4" w:space="0" w:color="000000"/>
              <w:left w:val="single" w:sz="4" w:space="0" w:color="000000"/>
              <w:bottom w:val="single" w:sz="4" w:space="0" w:color="000000"/>
              <w:right w:val="single" w:sz="4" w:space="0" w:color="000000"/>
            </w:tcBorders>
          </w:tcPr>
          <w:p w14:paraId="4CCDE4F4" w14:textId="77777777" w:rsidR="00B451D7" w:rsidRDefault="00B451D7" w:rsidP="00712719">
            <w:pPr>
              <w:rPr>
                <w:rFonts w:cs="Verdana"/>
                <w:color w:val="000000"/>
                <w:sz w:val="20"/>
                <w:szCs w:val="20"/>
              </w:rPr>
            </w:pPr>
            <w:r>
              <w:rPr>
                <w:rFonts w:cs="Verdana"/>
                <w:color w:val="000000"/>
                <w:sz w:val="20"/>
                <w:szCs w:val="20"/>
              </w:rPr>
              <w:t xml:space="preserve">See </w:t>
            </w:r>
            <w:r>
              <w:rPr>
                <w:rFonts w:cs="Verdana"/>
                <w:i/>
                <w:iCs/>
                <w:color w:val="000000"/>
                <w:sz w:val="20"/>
                <w:szCs w:val="20"/>
              </w:rPr>
              <w:t xml:space="preserve">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reference/information copies. </w:t>
            </w:r>
          </w:p>
        </w:tc>
      </w:tr>
      <w:tr w:rsidR="00B451D7" w14:paraId="1F7DA5E2"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AAE5EAB" w14:textId="77777777" w:rsidR="00B451D7" w:rsidRDefault="00B451D7" w:rsidP="00712719">
            <w:pPr>
              <w:rPr>
                <w:rFonts w:cs="Verdana"/>
                <w:color w:val="000000"/>
                <w:sz w:val="20"/>
                <w:szCs w:val="20"/>
              </w:rPr>
            </w:pPr>
            <w:r>
              <w:rPr>
                <w:rFonts w:cs="Verdana"/>
                <w:color w:val="000000"/>
                <w:sz w:val="20"/>
                <w:szCs w:val="20"/>
              </w:rPr>
              <w:t xml:space="preserve">18.2.5 </w:t>
            </w:r>
          </w:p>
        </w:tc>
        <w:tc>
          <w:tcPr>
            <w:tcW w:w="0" w:type="auto"/>
            <w:tcBorders>
              <w:top w:val="single" w:sz="4" w:space="0" w:color="000000"/>
              <w:left w:val="single" w:sz="4" w:space="0" w:color="000000"/>
              <w:bottom w:val="single" w:sz="4" w:space="0" w:color="000000"/>
              <w:right w:val="single" w:sz="4" w:space="0" w:color="000000"/>
            </w:tcBorders>
          </w:tcPr>
          <w:p w14:paraId="4E72A701" w14:textId="77777777" w:rsidR="00B451D7" w:rsidRDefault="00B451D7" w:rsidP="00712719">
            <w:pPr>
              <w:rPr>
                <w:rFonts w:cs="Verdana"/>
                <w:color w:val="000000"/>
                <w:sz w:val="20"/>
                <w:szCs w:val="20"/>
              </w:rPr>
            </w:pPr>
            <w:r>
              <w:rPr>
                <w:rFonts w:cs="Verdana"/>
                <w:color w:val="000000"/>
                <w:sz w:val="20"/>
                <w:szCs w:val="20"/>
              </w:rPr>
              <w:t xml:space="preserve">Entry removed </w:t>
            </w:r>
          </w:p>
        </w:tc>
      </w:tr>
      <w:tr w:rsidR="00B451D7" w14:paraId="4313F538"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251A4BF" w14:textId="77777777" w:rsidR="00B451D7" w:rsidRDefault="00B451D7" w:rsidP="00712719">
            <w:pPr>
              <w:rPr>
                <w:rFonts w:cs="Verdana"/>
                <w:color w:val="000000"/>
                <w:sz w:val="20"/>
                <w:szCs w:val="20"/>
              </w:rPr>
            </w:pPr>
            <w:r>
              <w:rPr>
                <w:rFonts w:cs="Verdana"/>
                <w:color w:val="000000"/>
                <w:sz w:val="20"/>
                <w:szCs w:val="20"/>
              </w:rPr>
              <w:t xml:space="preserve">19.1.1 </w:t>
            </w:r>
          </w:p>
        </w:tc>
        <w:tc>
          <w:tcPr>
            <w:tcW w:w="0" w:type="auto"/>
            <w:tcBorders>
              <w:top w:val="single" w:sz="4" w:space="0" w:color="000000"/>
              <w:left w:val="single" w:sz="4" w:space="0" w:color="000000"/>
              <w:bottom w:val="single" w:sz="4" w:space="0" w:color="000000"/>
              <w:right w:val="single" w:sz="4" w:space="0" w:color="000000"/>
            </w:tcBorders>
          </w:tcPr>
          <w:p w14:paraId="0129FE78" w14:textId="77777777" w:rsidR="00B451D7" w:rsidRDefault="00B451D7" w:rsidP="00712719">
            <w:pPr>
              <w:rPr>
                <w:rFonts w:cs="Verdana"/>
                <w:color w:val="000000"/>
                <w:sz w:val="20"/>
                <w:szCs w:val="20"/>
              </w:rPr>
            </w:pPr>
            <w:r>
              <w:rPr>
                <w:rFonts w:cs="Verdana"/>
                <w:b/>
                <w:bCs/>
                <w:color w:val="000000"/>
                <w:sz w:val="20"/>
                <w:szCs w:val="20"/>
              </w:rPr>
              <w:t>LEGAL SERVICES</w:t>
            </w:r>
            <w:r>
              <w:rPr>
                <w:rFonts w:cs="Verdana"/>
                <w:color w:val="000000"/>
                <w:sz w:val="20"/>
                <w:szCs w:val="20"/>
              </w:rPr>
              <w:t xml:space="preserve"> – ADVICE, 13.1.1-2 </w:t>
            </w:r>
          </w:p>
        </w:tc>
      </w:tr>
      <w:tr w:rsidR="00B451D7" w14:paraId="1B2D8193"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FB344F3" w14:textId="77777777" w:rsidR="00B451D7" w:rsidRDefault="00B451D7" w:rsidP="00712719">
            <w:pPr>
              <w:rPr>
                <w:rFonts w:cs="Verdana"/>
                <w:color w:val="000000"/>
                <w:sz w:val="20"/>
                <w:szCs w:val="20"/>
              </w:rPr>
            </w:pPr>
            <w:r>
              <w:rPr>
                <w:rFonts w:cs="Verdana"/>
                <w:color w:val="000000"/>
                <w:sz w:val="20"/>
                <w:szCs w:val="20"/>
              </w:rPr>
              <w:t xml:space="preserve">19.1.2 </w:t>
            </w:r>
          </w:p>
        </w:tc>
        <w:tc>
          <w:tcPr>
            <w:tcW w:w="0" w:type="auto"/>
            <w:tcBorders>
              <w:top w:val="single" w:sz="4" w:space="0" w:color="000000"/>
              <w:left w:val="single" w:sz="4" w:space="0" w:color="000000"/>
              <w:bottom w:val="single" w:sz="4" w:space="0" w:color="000000"/>
              <w:right w:val="single" w:sz="4" w:space="0" w:color="000000"/>
            </w:tcBorders>
          </w:tcPr>
          <w:p w14:paraId="4B692140" w14:textId="77777777" w:rsidR="00B451D7" w:rsidRDefault="00B451D7" w:rsidP="00712719">
            <w:pPr>
              <w:rPr>
                <w:rFonts w:cs="Verdana"/>
                <w:color w:val="000000"/>
                <w:sz w:val="20"/>
                <w:szCs w:val="20"/>
              </w:rPr>
            </w:pPr>
            <w:r>
              <w:rPr>
                <w:rFonts w:cs="Verdana"/>
                <w:b/>
                <w:bCs/>
                <w:color w:val="000000"/>
                <w:sz w:val="20"/>
                <w:szCs w:val="20"/>
              </w:rPr>
              <w:t>LEGAL SERVICES</w:t>
            </w:r>
            <w:r>
              <w:rPr>
                <w:rFonts w:cs="Verdana"/>
                <w:color w:val="000000"/>
                <w:sz w:val="20"/>
                <w:szCs w:val="20"/>
              </w:rPr>
              <w:t xml:space="preserve"> – ADVICE, 13.1.1 </w:t>
            </w:r>
          </w:p>
        </w:tc>
      </w:tr>
      <w:tr w:rsidR="00B451D7" w14:paraId="0688CEC6"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BD09867" w14:textId="77777777" w:rsidR="00B451D7" w:rsidRDefault="00B451D7" w:rsidP="00712719">
            <w:pPr>
              <w:rPr>
                <w:rFonts w:cs="Verdana"/>
                <w:color w:val="000000"/>
                <w:sz w:val="20"/>
                <w:szCs w:val="20"/>
              </w:rPr>
            </w:pPr>
            <w:r>
              <w:rPr>
                <w:rFonts w:cs="Verdana"/>
                <w:color w:val="000000"/>
                <w:sz w:val="20"/>
                <w:szCs w:val="20"/>
              </w:rPr>
              <w:t xml:space="preserve">19.1.3 </w:t>
            </w:r>
          </w:p>
        </w:tc>
        <w:tc>
          <w:tcPr>
            <w:tcW w:w="0" w:type="auto"/>
            <w:tcBorders>
              <w:top w:val="single" w:sz="4" w:space="0" w:color="000000"/>
              <w:left w:val="single" w:sz="4" w:space="0" w:color="000000"/>
              <w:bottom w:val="single" w:sz="4" w:space="0" w:color="000000"/>
              <w:right w:val="single" w:sz="4" w:space="0" w:color="000000"/>
            </w:tcBorders>
          </w:tcPr>
          <w:p w14:paraId="4C738381" w14:textId="77777777" w:rsidR="00B451D7" w:rsidRDefault="00B451D7" w:rsidP="00712719">
            <w:pPr>
              <w:rPr>
                <w:rFonts w:cs="Verdana"/>
                <w:color w:val="000000"/>
                <w:sz w:val="20"/>
                <w:szCs w:val="20"/>
              </w:rPr>
            </w:pPr>
            <w:r>
              <w:rPr>
                <w:rFonts w:cs="Verdana"/>
                <w:b/>
                <w:bCs/>
                <w:color w:val="000000"/>
                <w:sz w:val="20"/>
                <w:szCs w:val="20"/>
              </w:rPr>
              <w:t>LEGAL SERVICES</w:t>
            </w:r>
            <w:r>
              <w:rPr>
                <w:rFonts w:cs="Verdana"/>
                <w:color w:val="000000"/>
                <w:sz w:val="20"/>
                <w:szCs w:val="20"/>
              </w:rPr>
              <w:t xml:space="preserve"> – ADVICE, 13.1.2 </w:t>
            </w:r>
          </w:p>
        </w:tc>
      </w:tr>
      <w:tr w:rsidR="00B451D7" w14:paraId="43BBA0A7"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9712C6A" w14:textId="77777777" w:rsidR="00B451D7" w:rsidRDefault="00B451D7" w:rsidP="00712719">
            <w:pPr>
              <w:rPr>
                <w:rFonts w:cs="Verdana"/>
                <w:color w:val="000000"/>
                <w:sz w:val="20"/>
                <w:szCs w:val="20"/>
              </w:rPr>
            </w:pPr>
            <w:r>
              <w:rPr>
                <w:rFonts w:cs="Verdana"/>
                <w:color w:val="000000"/>
                <w:sz w:val="20"/>
                <w:szCs w:val="20"/>
              </w:rPr>
              <w:t xml:space="preserve">19.1.4 </w:t>
            </w:r>
          </w:p>
        </w:tc>
        <w:tc>
          <w:tcPr>
            <w:tcW w:w="0" w:type="auto"/>
            <w:tcBorders>
              <w:top w:val="single" w:sz="4" w:space="0" w:color="000000"/>
              <w:left w:val="single" w:sz="4" w:space="0" w:color="000000"/>
              <w:bottom w:val="single" w:sz="4" w:space="0" w:color="000000"/>
              <w:right w:val="single" w:sz="4" w:space="0" w:color="000000"/>
            </w:tcBorders>
          </w:tcPr>
          <w:p w14:paraId="15C1B7FA" w14:textId="77777777" w:rsidR="00B451D7" w:rsidRDefault="00B451D7" w:rsidP="00712719">
            <w:pPr>
              <w:rPr>
                <w:rFonts w:cs="Verdana"/>
                <w:color w:val="000000"/>
                <w:sz w:val="20"/>
                <w:szCs w:val="20"/>
              </w:rPr>
            </w:pPr>
            <w:r>
              <w:rPr>
                <w:rFonts w:cs="Verdana"/>
                <w:b/>
                <w:bCs/>
                <w:color w:val="000000"/>
                <w:sz w:val="20"/>
                <w:szCs w:val="20"/>
              </w:rPr>
              <w:t>LEGAL SERVICES</w:t>
            </w:r>
            <w:r>
              <w:rPr>
                <w:rFonts w:cs="Verdana"/>
                <w:color w:val="000000"/>
                <w:sz w:val="20"/>
                <w:szCs w:val="20"/>
              </w:rPr>
              <w:t xml:space="preserve"> – ADVICE, 13.1.1 </w:t>
            </w:r>
          </w:p>
        </w:tc>
      </w:tr>
      <w:tr w:rsidR="00B451D7" w14:paraId="43236983"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00EEE4D" w14:textId="77777777" w:rsidR="00B451D7" w:rsidRDefault="00B451D7" w:rsidP="00712719">
            <w:pPr>
              <w:rPr>
                <w:rFonts w:cs="Verdana"/>
                <w:color w:val="000000"/>
                <w:sz w:val="20"/>
                <w:szCs w:val="20"/>
              </w:rPr>
            </w:pPr>
            <w:r>
              <w:rPr>
                <w:rFonts w:cs="Verdana"/>
                <w:color w:val="000000"/>
                <w:sz w:val="20"/>
                <w:szCs w:val="20"/>
              </w:rPr>
              <w:t xml:space="preserve">19.1.5 </w:t>
            </w:r>
          </w:p>
        </w:tc>
        <w:tc>
          <w:tcPr>
            <w:tcW w:w="0" w:type="auto"/>
            <w:tcBorders>
              <w:top w:val="single" w:sz="4" w:space="0" w:color="000000"/>
              <w:left w:val="single" w:sz="4" w:space="0" w:color="000000"/>
              <w:bottom w:val="single" w:sz="4" w:space="0" w:color="000000"/>
              <w:right w:val="single" w:sz="4" w:space="0" w:color="000000"/>
            </w:tcBorders>
          </w:tcPr>
          <w:p w14:paraId="27D8CC54" w14:textId="77777777" w:rsidR="00B451D7" w:rsidRDefault="00B451D7" w:rsidP="00712719">
            <w:pPr>
              <w:rPr>
                <w:rFonts w:cs="Verdana"/>
                <w:color w:val="000000"/>
                <w:sz w:val="20"/>
                <w:szCs w:val="20"/>
              </w:rPr>
            </w:pPr>
            <w:r>
              <w:rPr>
                <w:rFonts w:cs="Verdana"/>
                <w:b/>
                <w:bCs/>
                <w:color w:val="000000"/>
                <w:sz w:val="20"/>
                <w:szCs w:val="20"/>
              </w:rPr>
              <w:t>LEGAL SERVICES</w:t>
            </w:r>
            <w:r>
              <w:rPr>
                <w:rFonts w:cs="Verdana"/>
                <w:color w:val="000000"/>
                <w:sz w:val="20"/>
                <w:szCs w:val="20"/>
              </w:rPr>
              <w:t xml:space="preserve"> – ADVICE, 13.1.2 </w:t>
            </w:r>
          </w:p>
        </w:tc>
      </w:tr>
      <w:tr w:rsidR="00B451D7" w14:paraId="60E96317"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093ACDE" w14:textId="77777777" w:rsidR="00B451D7" w:rsidRDefault="00B451D7" w:rsidP="00712719">
            <w:pPr>
              <w:rPr>
                <w:rFonts w:cs="Verdana"/>
                <w:color w:val="000000"/>
                <w:sz w:val="20"/>
                <w:szCs w:val="20"/>
              </w:rPr>
            </w:pPr>
            <w:r>
              <w:rPr>
                <w:rFonts w:cs="Verdana"/>
                <w:color w:val="000000"/>
                <w:sz w:val="20"/>
                <w:szCs w:val="20"/>
              </w:rPr>
              <w:t xml:space="preserve">19.2.1 </w:t>
            </w:r>
          </w:p>
        </w:tc>
        <w:tc>
          <w:tcPr>
            <w:tcW w:w="0" w:type="auto"/>
            <w:tcBorders>
              <w:top w:val="single" w:sz="4" w:space="0" w:color="000000"/>
              <w:left w:val="single" w:sz="4" w:space="0" w:color="000000"/>
              <w:bottom w:val="single" w:sz="4" w:space="0" w:color="000000"/>
              <w:right w:val="single" w:sz="4" w:space="0" w:color="000000"/>
            </w:tcBorders>
          </w:tcPr>
          <w:p w14:paraId="7C5B9829" w14:textId="77777777" w:rsidR="00B451D7" w:rsidRDefault="00B451D7" w:rsidP="00712719">
            <w:pPr>
              <w:rPr>
                <w:rFonts w:cs="Verdana"/>
                <w:color w:val="000000"/>
                <w:sz w:val="20"/>
                <w:szCs w:val="20"/>
              </w:rPr>
            </w:pPr>
            <w:r>
              <w:rPr>
                <w:rFonts w:cs="Verdana"/>
                <w:b/>
                <w:bCs/>
                <w:color w:val="000000"/>
                <w:sz w:val="20"/>
                <w:szCs w:val="20"/>
              </w:rPr>
              <w:t>LEGAL SERVICES</w:t>
            </w:r>
            <w:r>
              <w:rPr>
                <w:rFonts w:cs="Verdana"/>
                <w:color w:val="000000"/>
                <w:sz w:val="20"/>
                <w:szCs w:val="20"/>
              </w:rPr>
              <w:t xml:space="preserve"> – LITIGATION, 13.4.1 </w:t>
            </w:r>
          </w:p>
        </w:tc>
      </w:tr>
      <w:tr w:rsidR="00B451D7" w14:paraId="69320F59"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48B4F7B" w14:textId="77777777" w:rsidR="00B451D7" w:rsidRDefault="00B451D7" w:rsidP="00712719">
            <w:pPr>
              <w:rPr>
                <w:rFonts w:cs="Verdana"/>
                <w:color w:val="000000"/>
                <w:sz w:val="20"/>
                <w:szCs w:val="20"/>
              </w:rPr>
            </w:pPr>
            <w:r>
              <w:rPr>
                <w:rFonts w:cs="Verdana"/>
                <w:color w:val="000000"/>
                <w:sz w:val="20"/>
                <w:szCs w:val="20"/>
              </w:rPr>
              <w:t xml:space="preserve">19.2.2 </w:t>
            </w:r>
          </w:p>
        </w:tc>
        <w:tc>
          <w:tcPr>
            <w:tcW w:w="0" w:type="auto"/>
            <w:tcBorders>
              <w:top w:val="single" w:sz="4" w:space="0" w:color="000000"/>
              <w:left w:val="single" w:sz="4" w:space="0" w:color="000000"/>
              <w:bottom w:val="single" w:sz="4" w:space="0" w:color="000000"/>
              <w:right w:val="single" w:sz="4" w:space="0" w:color="000000"/>
            </w:tcBorders>
          </w:tcPr>
          <w:p w14:paraId="1F7511A1" w14:textId="77777777" w:rsidR="00B451D7" w:rsidRDefault="00B451D7" w:rsidP="00712719">
            <w:pPr>
              <w:rPr>
                <w:rFonts w:cs="Verdana"/>
                <w:color w:val="000000"/>
                <w:sz w:val="20"/>
                <w:szCs w:val="20"/>
              </w:rPr>
            </w:pPr>
            <w:r>
              <w:rPr>
                <w:rFonts w:cs="Verdana"/>
                <w:b/>
                <w:bCs/>
                <w:color w:val="000000"/>
                <w:sz w:val="20"/>
                <w:szCs w:val="20"/>
              </w:rPr>
              <w:t>LEGAL SERVICES</w:t>
            </w:r>
            <w:r>
              <w:rPr>
                <w:rFonts w:cs="Verdana"/>
                <w:color w:val="000000"/>
                <w:sz w:val="20"/>
                <w:szCs w:val="20"/>
              </w:rPr>
              <w:t xml:space="preserve"> – LITIGATION, 13.4.2 </w:t>
            </w:r>
          </w:p>
        </w:tc>
      </w:tr>
      <w:tr w:rsidR="00B451D7" w14:paraId="4DB95F5B"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083BC92" w14:textId="77777777" w:rsidR="00B451D7" w:rsidRDefault="00B451D7" w:rsidP="00712719">
            <w:pPr>
              <w:rPr>
                <w:rFonts w:cs="Verdana"/>
                <w:color w:val="000000"/>
                <w:sz w:val="20"/>
                <w:szCs w:val="20"/>
              </w:rPr>
            </w:pPr>
            <w:r>
              <w:rPr>
                <w:rFonts w:cs="Verdana"/>
                <w:color w:val="000000"/>
                <w:sz w:val="20"/>
                <w:szCs w:val="20"/>
              </w:rPr>
              <w:t xml:space="preserve">19.2.3 </w:t>
            </w:r>
          </w:p>
        </w:tc>
        <w:tc>
          <w:tcPr>
            <w:tcW w:w="0" w:type="auto"/>
            <w:tcBorders>
              <w:top w:val="single" w:sz="4" w:space="0" w:color="000000"/>
              <w:left w:val="single" w:sz="4" w:space="0" w:color="000000"/>
              <w:bottom w:val="single" w:sz="4" w:space="0" w:color="000000"/>
              <w:right w:val="single" w:sz="4" w:space="0" w:color="000000"/>
            </w:tcBorders>
          </w:tcPr>
          <w:p w14:paraId="18E614D1" w14:textId="77777777" w:rsidR="00B451D7" w:rsidRDefault="00B451D7" w:rsidP="00712719">
            <w:pPr>
              <w:rPr>
                <w:rFonts w:cs="Verdana"/>
                <w:color w:val="000000"/>
                <w:sz w:val="20"/>
                <w:szCs w:val="20"/>
              </w:rPr>
            </w:pPr>
            <w:r>
              <w:rPr>
                <w:rFonts w:cs="Verdana"/>
                <w:b/>
                <w:bCs/>
                <w:color w:val="000000"/>
                <w:sz w:val="20"/>
                <w:szCs w:val="20"/>
              </w:rPr>
              <w:t>LEGAL SERVICES</w:t>
            </w:r>
            <w:r>
              <w:rPr>
                <w:rFonts w:cs="Verdana"/>
                <w:color w:val="000000"/>
                <w:sz w:val="20"/>
                <w:szCs w:val="20"/>
              </w:rPr>
              <w:t xml:space="preserve"> – LITIGATION, 13.4.1-3 </w:t>
            </w:r>
          </w:p>
        </w:tc>
      </w:tr>
      <w:tr w:rsidR="00B451D7" w14:paraId="3660EE06"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B8C0032" w14:textId="77777777" w:rsidR="00B451D7" w:rsidRDefault="00B451D7" w:rsidP="00712719">
            <w:pPr>
              <w:rPr>
                <w:rFonts w:cs="Verdana"/>
                <w:color w:val="000000"/>
                <w:sz w:val="20"/>
                <w:szCs w:val="20"/>
              </w:rPr>
            </w:pPr>
            <w:r>
              <w:rPr>
                <w:rFonts w:cs="Verdana"/>
                <w:color w:val="000000"/>
                <w:sz w:val="20"/>
                <w:szCs w:val="20"/>
              </w:rPr>
              <w:t xml:space="preserve">20.1.1 </w:t>
            </w:r>
          </w:p>
        </w:tc>
        <w:tc>
          <w:tcPr>
            <w:tcW w:w="0" w:type="auto"/>
            <w:tcBorders>
              <w:top w:val="single" w:sz="4" w:space="0" w:color="000000"/>
              <w:left w:val="single" w:sz="4" w:space="0" w:color="000000"/>
              <w:bottom w:val="single" w:sz="4" w:space="0" w:color="000000"/>
              <w:right w:val="single" w:sz="4" w:space="0" w:color="000000"/>
            </w:tcBorders>
          </w:tcPr>
          <w:p w14:paraId="24F06BB6" w14:textId="77777777" w:rsidR="00B451D7" w:rsidRDefault="00B451D7"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–ADDRESSES, 2.2.2-3 </w:t>
            </w:r>
          </w:p>
        </w:tc>
      </w:tr>
      <w:tr w:rsidR="00B451D7" w14:paraId="63D1D08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F982BE7" w14:textId="77777777" w:rsidR="00B451D7" w:rsidRDefault="00B451D7" w:rsidP="00712719">
            <w:pPr>
              <w:rPr>
                <w:rFonts w:cs="Verdana"/>
                <w:color w:val="000000"/>
                <w:sz w:val="20"/>
                <w:szCs w:val="20"/>
              </w:rPr>
            </w:pPr>
            <w:r>
              <w:rPr>
                <w:rFonts w:cs="Verdana"/>
                <w:color w:val="000000"/>
                <w:sz w:val="20"/>
                <w:szCs w:val="20"/>
              </w:rPr>
              <w:t xml:space="preserve">20.2.1 </w:t>
            </w:r>
          </w:p>
        </w:tc>
        <w:tc>
          <w:tcPr>
            <w:tcW w:w="0" w:type="auto"/>
            <w:tcBorders>
              <w:top w:val="single" w:sz="4" w:space="0" w:color="000000"/>
              <w:left w:val="single" w:sz="4" w:space="0" w:color="000000"/>
              <w:bottom w:val="single" w:sz="4" w:space="0" w:color="000000"/>
              <w:right w:val="single" w:sz="4" w:space="0" w:color="000000"/>
            </w:tcBorders>
          </w:tcPr>
          <w:p w14:paraId="4BD920F2" w14:textId="77777777" w:rsidR="00B451D7" w:rsidRDefault="00B451D7"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MARKETING, 2.14.1 </w:t>
            </w:r>
          </w:p>
        </w:tc>
      </w:tr>
      <w:tr w:rsidR="00B451D7" w14:paraId="536A5B44"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33AE654" w14:textId="77777777" w:rsidR="00B451D7" w:rsidRDefault="00B451D7" w:rsidP="00712719">
            <w:pPr>
              <w:rPr>
                <w:rFonts w:cs="Verdana"/>
                <w:color w:val="000000"/>
                <w:sz w:val="20"/>
                <w:szCs w:val="20"/>
              </w:rPr>
            </w:pPr>
            <w:r>
              <w:rPr>
                <w:rFonts w:cs="Verdana"/>
                <w:color w:val="000000"/>
                <w:sz w:val="20"/>
                <w:szCs w:val="20"/>
              </w:rPr>
              <w:t xml:space="preserve">20.2.2 </w:t>
            </w:r>
          </w:p>
        </w:tc>
        <w:tc>
          <w:tcPr>
            <w:tcW w:w="0" w:type="auto"/>
            <w:tcBorders>
              <w:top w:val="single" w:sz="4" w:space="0" w:color="000000"/>
              <w:left w:val="single" w:sz="4" w:space="0" w:color="000000"/>
              <w:bottom w:val="single" w:sz="4" w:space="0" w:color="000000"/>
              <w:right w:val="single" w:sz="4" w:space="0" w:color="000000"/>
            </w:tcBorders>
          </w:tcPr>
          <w:p w14:paraId="05A2D8F8" w14:textId="77777777" w:rsidR="00B451D7" w:rsidRDefault="00B451D7"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MARKETING, 2.14.1 </w:t>
            </w:r>
          </w:p>
        </w:tc>
      </w:tr>
      <w:tr w:rsidR="00B451D7" w14:paraId="14BFE21C"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323C20E0" w14:textId="77777777" w:rsidR="00B451D7" w:rsidRDefault="00B451D7" w:rsidP="00712719">
            <w:pPr>
              <w:rPr>
                <w:rFonts w:cs="Verdana"/>
                <w:color w:val="000000"/>
                <w:sz w:val="20"/>
                <w:szCs w:val="20"/>
              </w:rPr>
            </w:pPr>
            <w:r>
              <w:rPr>
                <w:rFonts w:cs="Verdana"/>
                <w:color w:val="000000"/>
                <w:sz w:val="20"/>
                <w:szCs w:val="20"/>
              </w:rPr>
              <w:t xml:space="preserve">20.2.3 </w:t>
            </w:r>
          </w:p>
        </w:tc>
        <w:tc>
          <w:tcPr>
            <w:tcW w:w="0" w:type="auto"/>
            <w:tcBorders>
              <w:top w:val="single" w:sz="4" w:space="0" w:color="000000"/>
              <w:left w:val="single" w:sz="4" w:space="0" w:color="000000"/>
              <w:bottom w:val="single" w:sz="4" w:space="0" w:color="000000"/>
              <w:right w:val="single" w:sz="4" w:space="0" w:color="000000"/>
            </w:tcBorders>
          </w:tcPr>
          <w:p w14:paraId="47C6127B" w14:textId="77777777" w:rsidR="00B451D7" w:rsidRDefault="00B451D7" w:rsidP="00712719">
            <w:pPr>
              <w:rPr>
                <w:rFonts w:cs="Verdana"/>
                <w:color w:val="000000"/>
                <w:sz w:val="20"/>
                <w:szCs w:val="20"/>
              </w:rPr>
            </w:pPr>
            <w:r>
              <w:rPr>
                <w:rFonts w:cs="Verdana"/>
                <w:b/>
                <w:bCs/>
                <w:color w:val="000000"/>
                <w:sz w:val="20"/>
                <w:szCs w:val="20"/>
              </w:rPr>
              <w:t>PUBLICATION</w:t>
            </w:r>
            <w:r>
              <w:rPr>
                <w:rFonts w:cs="Verdana"/>
                <w:color w:val="000000"/>
                <w:sz w:val="20"/>
                <w:szCs w:val="20"/>
              </w:rPr>
              <w:t xml:space="preserve"> – DISTRIBUTION, 17.5.1                           </w:t>
            </w:r>
            <w:r>
              <w:rPr>
                <w:rFonts w:cs="Verdana"/>
                <w:b/>
                <w:bCs/>
                <w:color w:val="000000"/>
                <w:sz w:val="20"/>
                <w:szCs w:val="20"/>
              </w:rPr>
              <w:t>PUBLICATION</w:t>
            </w:r>
            <w:r>
              <w:rPr>
                <w:rFonts w:cs="Verdana"/>
                <w:color w:val="000000"/>
                <w:sz w:val="20"/>
                <w:szCs w:val="20"/>
              </w:rPr>
              <w:t xml:space="preserve"> – PRODUCTION, 17.15.8 </w:t>
            </w:r>
          </w:p>
        </w:tc>
      </w:tr>
      <w:tr w:rsidR="00B451D7" w14:paraId="14D8326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0521574" w14:textId="77777777" w:rsidR="00B451D7" w:rsidRDefault="00B451D7" w:rsidP="00712719">
            <w:pPr>
              <w:rPr>
                <w:rFonts w:cs="Verdana"/>
                <w:color w:val="000000"/>
                <w:sz w:val="20"/>
                <w:szCs w:val="20"/>
              </w:rPr>
            </w:pPr>
            <w:r>
              <w:rPr>
                <w:rFonts w:cs="Verdana"/>
                <w:color w:val="000000"/>
                <w:sz w:val="20"/>
                <w:szCs w:val="20"/>
              </w:rPr>
              <w:t xml:space="preserve">20.2.4 </w:t>
            </w:r>
          </w:p>
        </w:tc>
        <w:tc>
          <w:tcPr>
            <w:tcW w:w="0" w:type="auto"/>
            <w:tcBorders>
              <w:top w:val="single" w:sz="4" w:space="0" w:color="000000"/>
              <w:left w:val="single" w:sz="4" w:space="0" w:color="000000"/>
              <w:bottom w:val="single" w:sz="4" w:space="0" w:color="000000"/>
              <w:right w:val="single" w:sz="4" w:space="0" w:color="000000"/>
            </w:tcBorders>
          </w:tcPr>
          <w:p w14:paraId="080DCF59" w14:textId="77777777" w:rsidR="00B451D7" w:rsidRDefault="00B451D7" w:rsidP="00712719">
            <w:pPr>
              <w:rPr>
                <w:rFonts w:cs="Verdana"/>
                <w:color w:val="000000"/>
                <w:sz w:val="20"/>
                <w:szCs w:val="20"/>
              </w:rPr>
            </w:pPr>
            <w:r>
              <w:rPr>
                <w:rFonts w:cs="Verdana"/>
                <w:b/>
                <w:bCs/>
                <w:color w:val="000000"/>
                <w:sz w:val="20"/>
                <w:szCs w:val="20"/>
              </w:rPr>
              <w:t>PROGRAM PRODUCTION</w:t>
            </w:r>
            <w:r>
              <w:rPr>
                <w:rFonts w:cs="Verdana"/>
                <w:color w:val="000000"/>
                <w:sz w:val="20"/>
                <w:szCs w:val="20"/>
              </w:rPr>
              <w:t xml:space="preserve"> – PROGRAMS AND RECORDINGS GDA11, 1.3.0 </w:t>
            </w:r>
          </w:p>
        </w:tc>
      </w:tr>
      <w:tr w:rsidR="00B451D7" w14:paraId="36159776"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51214D9" w14:textId="77777777" w:rsidR="00B451D7" w:rsidRDefault="00B451D7" w:rsidP="00712719">
            <w:pPr>
              <w:rPr>
                <w:rFonts w:cs="Verdana"/>
                <w:color w:val="000000"/>
                <w:sz w:val="20"/>
                <w:szCs w:val="20"/>
              </w:rPr>
            </w:pPr>
            <w:r>
              <w:rPr>
                <w:rFonts w:cs="Verdana"/>
                <w:color w:val="000000"/>
                <w:sz w:val="20"/>
                <w:szCs w:val="20"/>
              </w:rPr>
              <w:t xml:space="preserve">20.2.5 </w:t>
            </w:r>
          </w:p>
        </w:tc>
        <w:tc>
          <w:tcPr>
            <w:tcW w:w="0" w:type="auto"/>
            <w:tcBorders>
              <w:top w:val="single" w:sz="4" w:space="0" w:color="000000"/>
              <w:left w:val="single" w:sz="4" w:space="0" w:color="000000"/>
              <w:bottom w:val="single" w:sz="4" w:space="0" w:color="000000"/>
              <w:right w:val="single" w:sz="4" w:space="0" w:color="000000"/>
            </w:tcBorders>
          </w:tcPr>
          <w:p w14:paraId="61B69F99" w14:textId="77777777" w:rsidR="00B451D7" w:rsidRDefault="00B451D7" w:rsidP="00712719">
            <w:pPr>
              <w:rPr>
                <w:rFonts w:cs="Verdana"/>
                <w:color w:val="000000"/>
                <w:sz w:val="20"/>
                <w:szCs w:val="20"/>
              </w:rPr>
            </w:pPr>
            <w:r>
              <w:rPr>
                <w:rFonts w:cs="Verdana"/>
                <w:b/>
                <w:bCs/>
                <w:color w:val="000000"/>
                <w:sz w:val="20"/>
                <w:szCs w:val="20"/>
              </w:rPr>
              <w:t>PROGRAM PRODUCTION</w:t>
            </w:r>
            <w:r>
              <w:rPr>
                <w:rFonts w:cs="Verdana"/>
                <w:color w:val="000000"/>
                <w:sz w:val="20"/>
                <w:szCs w:val="20"/>
              </w:rPr>
              <w:t xml:space="preserve"> – PROGRAMS AND RECORDINGS GDA11, 1.3.0 </w:t>
            </w:r>
          </w:p>
        </w:tc>
      </w:tr>
      <w:tr w:rsidR="00B451D7" w14:paraId="1D9FD311"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5604C67" w14:textId="77777777" w:rsidR="00B451D7" w:rsidRDefault="00B451D7" w:rsidP="00712719">
            <w:pPr>
              <w:rPr>
                <w:rFonts w:cs="Verdana"/>
                <w:color w:val="000000"/>
                <w:sz w:val="20"/>
                <w:szCs w:val="20"/>
              </w:rPr>
            </w:pPr>
            <w:r>
              <w:rPr>
                <w:rFonts w:cs="Verdana"/>
                <w:color w:val="000000"/>
                <w:sz w:val="20"/>
                <w:szCs w:val="20"/>
              </w:rPr>
              <w:t xml:space="preserve">20.2.6 </w:t>
            </w:r>
          </w:p>
        </w:tc>
        <w:tc>
          <w:tcPr>
            <w:tcW w:w="0" w:type="auto"/>
            <w:tcBorders>
              <w:top w:val="single" w:sz="4" w:space="0" w:color="000000"/>
              <w:left w:val="single" w:sz="4" w:space="0" w:color="000000"/>
              <w:bottom w:val="single" w:sz="4" w:space="0" w:color="000000"/>
              <w:right w:val="single" w:sz="4" w:space="0" w:color="000000"/>
            </w:tcBorders>
          </w:tcPr>
          <w:p w14:paraId="0A5FF0A6" w14:textId="77777777" w:rsidR="00B451D7" w:rsidRDefault="00B451D7"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MARKETING, 2.14.2 </w:t>
            </w:r>
          </w:p>
        </w:tc>
      </w:tr>
      <w:tr w:rsidR="00B451D7" w14:paraId="19E837E0"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77106F3" w14:textId="77777777" w:rsidR="00B451D7" w:rsidRDefault="00B451D7" w:rsidP="00712719">
            <w:pPr>
              <w:rPr>
                <w:rFonts w:cs="Verdana"/>
                <w:color w:val="000000"/>
                <w:sz w:val="20"/>
                <w:szCs w:val="20"/>
              </w:rPr>
            </w:pPr>
            <w:r>
              <w:rPr>
                <w:rFonts w:cs="Verdana"/>
                <w:color w:val="000000"/>
                <w:sz w:val="20"/>
                <w:szCs w:val="20"/>
              </w:rPr>
              <w:t xml:space="preserve">20.2.7 </w:t>
            </w:r>
          </w:p>
        </w:tc>
        <w:tc>
          <w:tcPr>
            <w:tcW w:w="0" w:type="auto"/>
            <w:tcBorders>
              <w:top w:val="single" w:sz="4" w:space="0" w:color="000000"/>
              <w:left w:val="single" w:sz="4" w:space="0" w:color="000000"/>
              <w:bottom w:val="single" w:sz="4" w:space="0" w:color="000000"/>
              <w:right w:val="single" w:sz="4" w:space="0" w:color="000000"/>
            </w:tcBorders>
          </w:tcPr>
          <w:p w14:paraId="66244E99" w14:textId="77777777" w:rsidR="00B451D7" w:rsidRDefault="00B451D7"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MARKETING, 2.14.2 </w:t>
            </w:r>
          </w:p>
        </w:tc>
      </w:tr>
      <w:tr w:rsidR="00B451D7" w14:paraId="0AF0C671"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CB43C40" w14:textId="77777777" w:rsidR="00B451D7" w:rsidRDefault="00B451D7" w:rsidP="00712719">
            <w:pPr>
              <w:rPr>
                <w:rFonts w:cs="Verdana"/>
                <w:color w:val="000000"/>
                <w:sz w:val="20"/>
                <w:szCs w:val="20"/>
              </w:rPr>
            </w:pPr>
            <w:r>
              <w:rPr>
                <w:rFonts w:cs="Verdana"/>
                <w:color w:val="000000"/>
                <w:sz w:val="20"/>
                <w:szCs w:val="20"/>
              </w:rPr>
              <w:t xml:space="preserve">20.3.1 </w:t>
            </w:r>
          </w:p>
        </w:tc>
        <w:tc>
          <w:tcPr>
            <w:tcW w:w="0" w:type="auto"/>
            <w:tcBorders>
              <w:top w:val="single" w:sz="4" w:space="0" w:color="000000"/>
              <w:left w:val="single" w:sz="4" w:space="0" w:color="000000"/>
              <w:bottom w:val="single" w:sz="4" w:space="0" w:color="000000"/>
              <w:right w:val="single" w:sz="4" w:space="0" w:color="000000"/>
            </w:tcBorders>
          </w:tcPr>
          <w:p w14:paraId="29786614" w14:textId="77777777" w:rsidR="00B451D7" w:rsidRDefault="00B451D7"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ACQUISITION, 5.1.1 </w:t>
            </w:r>
          </w:p>
        </w:tc>
      </w:tr>
      <w:tr w:rsidR="00B451D7" w14:paraId="62B73EB8"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1F980DE" w14:textId="77777777" w:rsidR="00B451D7" w:rsidRDefault="00B451D7" w:rsidP="00712719">
            <w:pPr>
              <w:rPr>
                <w:rFonts w:cs="Verdana"/>
                <w:color w:val="000000"/>
                <w:sz w:val="20"/>
                <w:szCs w:val="20"/>
              </w:rPr>
            </w:pPr>
            <w:r>
              <w:rPr>
                <w:rFonts w:cs="Verdana"/>
                <w:color w:val="000000"/>
                <w:sz w:val="20"/>
                <w:szCs w:val="20"/>
              </w:rPr>
              <w:t xml:space="preserve">20.3.2 </w:t>
            </w:r>
          </w:p>
        </w:tc>
        <w:tc>
          <w:tcPr>
            <w:tcW w:w="0" w:type="auto"/>
            <w:tcBorders>
              <w:top w:val="single" w:sz="4" w:space="0" w:color="000000"/>
              <w:left w:val="single" w:sz="4" w:space="0" w:color="000000"/>
              <w:bottom w:val="single" w:sz="4" w:space="0" w:color="000000"/>
              <w:right w:val="single" w:sz="4" w:space="0" w:color="000000"/>
            </w:tcBorders>
          </w:tcPr>
          <w:p w14:paraId="6BD197BE" w14:textId="77777777" w:rsidR="00B451D7" w:rsidRDefault="00B451D7"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ALLOCATION, 5.3.2 </w:t>
            </w:r>
          </w:p>
        </w:tc>
      </w:tr>
      <w:tr w:rsidR="00B451D7" w14:paraId="6ECF4689"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AEE0BDC" w14:textId="77777777" w:rsidR="00B451D7" w:rsidRDefault="00B451D7" w:rsidP="00712719">
            <w:pPr>
              <w:rPr>
                <w:rFonts w:cs="Verdana"/>
                <w:color w:val="000000"/>
                <w:sz w:val="20"/>
                <w:szCs w:val="20"/>
              </w:rPr>
            </w:pPr>
            <w:r>
              <w:rPr>
                <w:rFonts w:cs="Verdana"/>
                <w:color w:val="000000"/>
                <w:sz w:val="20"/>
                <w:szCs w:val="20"/>
              </w:rPr>
              <w:lastRenderedPageBreak/>
              <w:t xml:space="preserve">20.4.1 </w:t>
            </w:r>
          </w:p>
        </w:tc>
        <w:tc>
          <w:tcPr>
            <w:tcW w:w="0" w:type="auto"/>
            <w:tcBorders>
              <w:top w:val="single" w:sz="4" w:space="0" w:color="000000"/>
              <w:left w:val="single" w:sz="4" w:space="0" w:color="000000"/>
              <w:bottom w:val="single" w:sz="4" w:space="0" w:color="000000"/>
              <w:right w:val="single" w:sz="4" w:space="0" w:color="000000"/>
            </w:tcBorders>
          </w:tcPr>
          <w:p w14:paraId="0949C9CC" w14:textId="77777777" w:rsidR="00B451D7" w:rsidRDefault="00B451D7" w:rsidP="00712719">
            <w:pPr>
              <w:rPr>
                <w:rFonts w:cs="Verdana"/>
                <w:color w:val="000000"/>
                <w:sz w:val="20"/>
                <w:szCs w:val="20"/>
              </w:rPr>
            </w:pPr>
            <w:r>
              <w:rPr>
                <w:rFonts w:cs="Verdana"/>
                <w:b/>
                <w:bCs/>
                <w:color w:val="000000"/>
                <w:sz w:val="20"/>
                <w:szCs w:val="20"/>
              </w:rPr>
              <w:t>PUBLICATION</w:t>
            </w:r>
            <w:r>
              <w:rPr>
                <w:rFonts w:cs="Verdana"/>
                <w:color w:val="000000"/>
                <w:sz w:val="20"/>
                <w:szCs w:val="20"/>
              </w:rPr>
              <w:t xml:space="preserve"> – CORPORATE STYLE, 17.4.1-2 </w:t>
            </w:r>
          </w:p>
        </w:tc>
      </w:tr>
      <w:tr w:rsidR="00B451D7" w14:paraId="4207F59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0D1F526" w14:textId="77777777" w:rsidR="00B451D7" w:rsidRDefault="00B451D7" w:rsidP="00712719">
            <w:pPr>
              <w:rPr>
                <w:rFonts w:cs="Verdana"/>
                <w:color w:val="000000"/>
                <w:sz w:val="20"/>
                <w:szCs w:val="20"/>
              </w:rPr>
            </w:pPr>
            <w:r>
              <w:rPr>
                <w:rFonts w:cs="Verdana"/>
                <w:color w:val="000000"/>
                <w:sz w:val="20"/>
                <w:szCs w:val="20"/>
              </w:rPr>
              <w:t xml:space="preserve">20.6.1 </w:t>
            </w:r>
          </w:p>
        </w:tc>
        <w:tc>
          <w:tcPr>
            <w:tcW w:w="0" w:type="auto"/>
            <w:tcBorders>
              <w:top w:val="single" w:sz="4" w:space="0" w:color="000000"/>
              <w:left w:val="single" w:sz="4" w:space="0" w:color="000000"/>
              <w:bottom w:val="single" w:sz="4" w:space="0" w:color="000000"/>
              <w:right w:val="single" w:sz="4" w:space="0" w:color="000000"/>
            </w:tcBorders>
          </w:tcPr>
          <w:p w14:paraId="31B6848D" w14:textId="77777777" w:rsidR="00B451D7" w:rsidRDefault="00B451D7"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MARKETING, 2.14.1 </w:t>
            </w:r>
          </w:p>
        </w:tc>
      </w:tr>
      <w:tr w:rsidR="00B451D7" w14:paraId="3C38A88E"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6651F3C" w14:textId="77777777" w:rsidR="00B451D7" w:rsidRDefault="00B451D7" w:rsidP="00712719">
            <w:pPr>
              <w:rPr>
                <w:rFonts w:cs="Verdana"/>
                <w:color w:val="000000"/>
                <w:sz w:val="20"/>
                <w:szCs w:val="20"/>
              </w:rPr>
            </w:pPr>
            <w:r>
              <w:rPr>
                <w:rFonts w:cs="Verdana"/>
                <w:color w:val="000000"/>
                <w:sz w:val="20"/>
                <w:szCs w:val="20"/>
              </w:rPr>
              <w:t xml:space="preserve">20.6.2 </w:t>
            </w:r>
          </w:p>
        </w:tc>
        <w:tc>
          <w:tcPr>
            <w:tcW w:w="0" w:type="auto"/>
            <w:tcBorders>
              <w:top w:val="single" w:sz="4" w:space="0" w:color="000000"/>
              <w:left w:val="single" w:sz="4" w:space="0" w:color="000000"/>
              <w:bottom w:val="single" w:sz="4" w:space="0" w:color="000000"/>
              <w:right w:val="single" w:sz="4" w:space="0" w:color="000000"/>
            </w:tcBorders>
          </w:tcPr>
          <w:p w14:paraId="306C0CED" w14:textId="77777777" w:rsidR="00B451D7" w:rsidRDefault="00B451D7"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MARKETING, 2.14.1 </w:t>
            </w:r>
          </w:p>
        </w:tc>
      </w:tr>
      <w:tr w:rsidR="00B451D7" w14:paraId="5833AE3F"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64A71BDC" w14:textId="77777777" w:rsidR="00B451D7" w:rsidRDefault="00B451D7" w:rsidP="00712719">
            <w:pPr>
              <w:rPr>
                <w:rFonts w:cs="Verdana"/>
                <w:color w:val="000000"/>
                <w:sz w:val="20"/>
                <w:szCs w:val="20"/>
              </w:rPr>
            </w:pPr>
            <w:r>
              <w:rPr>
                <w:rFonts w:cs="Verdana"/>
                <w:color w:val="000000"/>
                <w:sz w:val="20"/>
                <w:szCs w:val="20"/>
              </w:rPr>
              <w:t xml:space="preserve">20.7.1 </w:t>
            </w:r>
          </w:p>
        </w:tc>
        <w:tc>
          <w:tcPr>
            <w:tcW w:w="0" w:type="auto"/>
            <w:tcBorders>
              <w:top w:val="single" w:sz="4" w:space="0" w:color="000000"/>
              <w:left w:val="single" w:sz="4" w:space="0" w:color="000000"/>
              <w:bottom w:val="single" w:sz="4" w:space="0" w:color="000000"/>
              <w:right w:val="single" w:sz="4" w:space="0" w:color="000000"/>
            </w:tcBorders>
          </w:tcPr>
          <w:p w14:paraId="79E4C3AD" w14:textId="77777777" w:rsidR="00B451D7" w:rsidRDefault="00B451D7"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MARKETING, 2.14.4 or use functional retention and disposal authority </w:t>
            </w:r>
          </w:p>
        </w:tc>
      </w:tr>
      <w:tr w:rsidR="00B451D7" w14:paraId="73520CD9"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1B07E07" w14:textId="77777777" w:rsidR="00B451D7" w:rsidRDefault="00B451D7" w:rsidP="00712719">
            <w:pPr>
              <w:rPr>
                <w:rFonts w:cs="Verdana"/>
                <w:color w:val="000000"/>
                <w:sz w:val="20"/>
                <w:szCs w:val="20"/>
              </w:rPr>
            </w:pPr>
            <w:r>
              <w:rPr>
                <w:rFonts w:cs="Verdana"/>
                <w:color w:val="000000"/>
                <w:sz w:val="20"/>
                <w:szCs w:val="20"/>
              </w:rPr>
              <w:t xml:space="preserve">20.7.2 </w:t>
            </w:r>
          </w:p>
        </w:tc>
        <w:tc>
          <w:tcPr>
            <w:tcW w:w="0" w:type="auto"/>
            <w:tcBorders>
              <w:top w:val="single" w:sz="4" w:space="0" w:color="000000"/>
              <w:left w:val="single" w:sz="4" w:space="0" w:color="000000"/>
              <w:bottom w:val="single" w:sz="4" w:space="0" w:color="000000"/>
              <w:right w:val="single" w:sz="4" w:space="0" w:color="000000"/>
            </w:tcBorders>
          </w:tcPr>
          <w:p w14:paraId="7ADFB5E5" w14:textId="77777777" w:rsidR="00B451D7" w:rsidRDefault="00B451D7"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MARKETING, 2.14.4 </w:t>
            </w:r>
          </w:p>
        </w:tc>
      </w:tr>
      <w:tr w:rsidR="00B451D7" w14:paraId="149F9A5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DC3C802" w14:textId="77777777" w:rsidR="00B451D7" w:rsidRDefault="00B451D7" w:rsidP="00712719">
            <w:pPr>
              <w:rPr>
                <w:rFonts w:cs="Verdana"/>
                <w:color w:val="000000"/>
                <w:sz w:val="20"/>
                <w:szCs w:val="20"/>
              </w:rPr>
            </w:pPr>
            <w:r>
              <w:rPr>
                <w:rFonts w:cs="Verdana"/>
                <w:color w:val="000000"/>
                <w:sz w:val="20"/>
                <w:szCs w:val="20"/>
              </w:rPr>
              <w:t xml:space="preserve">20.7.3 </w:t>
            </w:r>
          </w:p>
        </w:tc>
        <w:tc>
          <w:tcPr>
            <w:tcW w:w="0" w:type="auto"/>
            <w:tcBorders>
              <w:top w:val="single" w:sz="4" w:space="0" w:color="000000"/>
              <w:left w:val="single" w:sz="4" w:space="0" w:color="000000"/>
              <w:bottom w:val="single" w:sz="4" w:space="0" w:color="000000"/>
              <w:right w:val="single" w:sz="4" w:space="0" w:color="000000"/>
            </w:tcBorders>
          </w:tcPr>
          <w:p w14:paraId="4ADCD336" w14:textId="77777777" w:rsidR="00B451D7" w:rsidRDefault="00B451D7"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MARKETING, 2.14.5 </w:t>
            </w:r>
          </w:p>
        </w:tc>
      </w:tr>
      <w:tr w:rsidR="00B451D7" w14:paraId="634972F4"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9F06EF1" w14:textId="77777777" w:rsidR="00B451D7" w:rsidRDefault="00B451D7" w:rsidP="00712719">
            <w:pPr>
              <w:rPr>
                <w:rFonts w:cs="Verdana"/>
                <w:color w:val="000000"/>
                <w:sz w:val="20"/>
                <w:szCs w:val="20"/>
              </w:rPr>
            </w:pPr>
            <w:r>
              <w:rPr>
                <w:rFonts w:cs="Verdana"/>
                <w:color w:val="000000"/>
                <w:sz w:val="20"/>
                <w:szCs w:val="20"/>
              </w:rPr>
              <w:t xml:space="preserve">20.7.4 </w:t>
            </w:r>
          </w:p>
        </w:tc>
        <w:tc>
          <w:tcPr>
            <w:tcW w:w="0" w:type="auto"/>
            <w:tcBorders>
              <w:top w:val="single" w:sz="4" w:space="0" w:color="000000"/>
              <w:left w:val="single" w:sz="4" w:space="0" w:color="000000"/>
              <w:bottom w:val="single" w:sz="4" w:space="0" w:color="000000"/>
              <w:right w:val="single" w:sz="4" w:space="0" w:color="000000"/>
            </w:tcBorders>
          </w:tcPr>
          <w:p w14:paraId="27DCF901" w14:textId="77777777" w:rsidR="00B451D7" w:rsidRDefault="00B451D7" w:rsidP="00712719">
            <w:pPr>
              <w:rPr>
                <w:rFonts w:cs="Verdana"/>
                <w:color w:val="000000"/>
                <w:sz w:val="20"/>
                <w:szCs w:val="20"/>
              </w:rPr>
            </w:pPr>
            <w:r>
              <w:rPr>
                <w:rFonts w:cs="Verdana"/>
                <w:color w:val="000000"/>
                <w:sz w:val="20"/>
                <w:szCs w:val="20"/>
              </w:rPr>
              <w:t xml:space="preserve">Entry removed </w:t>
            </w:r>
          </w:p>
        </w:tc>
      </w:tr>
      <w:tr w:rsidR="00B451D7" w14:paraId="5117BF88"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3CBE172" w14:textId="77777777" w:rsidR="00B451D7" w:rsidRDefault="00B451D7" w:rsidP="00712719">
            <w:pPr>
              <w:rPr>
                <w:rFonts w:cs="Verdana"/>
                <w:color w:val="000000"/>
                <w:sz w:val="20"/>
                <w:szCs w:val="20"/>
              </w:rPr>
            </w:pPr>
            <w:r>
              <w:rPr>
                <w:rFonts w:cs="Verdana"/>
                <w:color w:val="000000"/>
                <w:sz w:val="20"/>
                <w:szCs w:val="20"/>
              </w:rPr>
              <w:t xml:space="preserve">20.7.5 </w:t>
            </w:r>
          </w:p>
        </w:tc>
        <w:tc>
          <w:tcPr>
            <w:tcW w:w="0" w:type="auto"/>
            <w:tcBorders>
              <w:top w:val="single" w:sz="4" w:space="0" w:color="000000"/>
              <w:left w:val="single" w:sz="4" w:space="0" w:color="000000"/>
              <w:bottom w:val="single" w:sz="4" w:space="0" w:color="000000"/>
              <w:right w:val="single" w:sz="4" w:space="0" w:color="000000"/>
            </w:tcBorders>
          </w:tcPr>
          <w:p w14:paraId="0F948DFC" w14:textId="77777777" w:rsidR="00B451D7" w:rsidRDefault="00B451D7"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AGREEMENTS, 2.3.1 </w:t>
            </w:r>
          </w:p>
        </w:tc>
      </w:tr>
      <w:tr w:rsidR="00B451D7" w14:paraId="74CF35B0"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71BAD15" w14:textId="77777777" w:rsidR="00B451D7" w:rsidRDefault="00B451D7" w:rsidP="00712719">
            <w:pPr>
              <w:rPr>
                <w:rFonts w:cs="Verdana"/>
                <w:color w:val="000000"/>
                <w:sz w:val="20"/>
                <w:szCs w:val="20"/>
              </w:rPr>
            </w:pPr>
            <w:r>
              <w:rPr>
                <w:rFonts w:cs="Verdana"/>
                <w:color w:val="000000"/>
                <w:sz w:val="20"/>
                <w:szCs w:val="20"/>
              </w:rPr>
              <w:t xml:space="preserve">20.7.6 </w:t>
            </w:r>
          </w:p>
        </w:tc>
        <w:tc>
          <w:tcPr>
            <w:tcW w:w="0" w:type="auto"/>
            <w:tcBorders>
              <w:top w:val="single" w:sz="4" w:space="0" w:color="000000"/>
              <w:left w:val="single" w:sz="4" w:space="0" w:color="000000"/>
              <w:bottom w:val="single" w:sz="4" w:space="0" w:color="000000"/>
              <w:right w:val="single" w:sz="4" w:space="0" w:color="000000"/>
            </w:tcBorders>
          </w:tcPr>
          <w:p w14:paraId="1BCBCEF4" w14:textId="77777777" w:rsidR="00B451D7" w:rsidRDefault="00B451D7"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MARKETING, 2.14.4 </w:t>
            </w:r>
          </w:p>
        </w:tc>
      </w:tr>
      <w:tr w:rsidR="00B451D7" w14:paraId="1713388C"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C4B92FA" w14:textId="77777777" w:rsidR="00B451D7" w:rsidRDefault="00B451D7" w:rsidP="00712719">
            <w:pPr>
              <w:rPr>
                <w:rFonts w:cs="Verdana"/>
                <w:color w:val="000000"/>
                <w:sz w:val="20"/>
                <w:szCs w:val="20"/>
              </w:rPr>
            </w:pPr>
            <w:r>
              <w:rPr>
                <w:rFonts w:cs="Verdana"/>
                <w:color w:val="000000"/>
                <w:sz w:val="20"/>
                <w:szCs w:val="20"/>
              </w:rPr>
              <w:t xml:space="preserve">21.1.1 </w:t>
            </w:r>
          </w:p>
        </w:tc>
        <w:tc>
          <w:tcPr>
            <w:tcW w:w="0" w:type="auto"/>
            <w:tcBorders>
              <w:top w:val="single" w:sz="4" w:space="0" w:color="000000"/>
              <w:left w:val="single" w:sz="4" w:space="0" w:color="000000"/>
              <w:bottom w:val="single" w:sz="4" w:space="0" w:color="000000"/>
              <w:right w:val="single" w:sz="4" w:space="0" w:color="000000"/>
            </w:tcBorders>
          </w:tcPr>
          <w:p w14:paraId="0A526C59" w14:textId="77777777" w:rsidR="00B451D7" w:rsidRDefault="00B451D7" w:rsidP="00712719">
            <w:pPr>
              <w:rPr>
                <w:rFonts w:cs="Verdana"/>
                <w:color w:val="000000"/>
                <w:sz w:val="20"/>
                <w:szCs w:val="20"/>
              </w:rPr>
            </w:pPr>
            <w:r>
              <w:rPr>
                <w:rFonts w:cs="Verdana"/>
                <w:b/>
                <w:bCs/>
                <w:color w:val="000000"/>
                <w:sz w:val="20"/>
                <w:szCs w:val="20"/>
              </w:rPr>
              <w:t>OCCUPATIONAL HEALTH &amp; SAFETY</w:t>
            </w:r>
            <w:r>
              <w:rPr>
                <w:rFonts w:cs="Verdana"/>
                <w:color w:val="000000"/>
                <w:sz w:val="20"/>
                <w:szCs w:val="20"/>
              </w:rPr>
              <w:t xml:space="preserve"> – ACCIDENTS, 14.1.0 </w:t>
            </w:r>
          </w:p>
        </w:tc>
      </w:tr>
      <w:tr w:rsidR="00B451D7" w14:paraId="4DF0DCC1"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576D1EC3" w14:textId="77777777" w:rsidR="00B451D7" w:rsidRDefault="00B451D7" w:rsidP="00712719">
            <w:pPr>
              <w:rPr>
                <w:rFonts w:cs="Verdana"/>
                <w:color w:val="000000"/>
                <w:sz w:val="20"/>
                <w:szCs w:val="20"/>
              </w:rPr>
            </w:pPr>
            <w:r>
              <w:rPr>
                <w:rFonts w:cs="Verdana"/>
                <w:color w:val="000000"/>
                <w:sz w:val="20"/>
                <w:szCs w:val="20"/>
              </w:rPr>
              <w:t xml:space="preserve">21.1.2 </w:t>
            </w:r>
          </w:p>
        </w:tc>
        <w:tc>
          <w:tcPr>
            <w:tcW w:w="0" w:type="auto"/>
            <w:tcBorders>
              <w:top w:val="single" w:sz="4" w:space="0" w:color="000000"/>
              <w:left w:val="single" w:sz="4" w:space="0" w:color="000000"/>
              <w:bottom w:val="single" w:sz="4" w:space="0" w:color="000000"/>
              <w:right w:val="single" w:sz="4" w:space="0" w:color="000000"/>
            </w:tcBorders>
          </w:tcPr>
          <w:p w14:paraId="1041F8C2" w14:textId="77777777" w:rsidR="00B451D7" w:rsidRDefault="00B451D7" w:rsidP="00712719">
            <w:pPr>
              <w:rPr>
                <w:rFonts w:cs="Verdana"/>
                <w:color w:val="000000"/>
                <w:sz w:val="20"/>
                <w:szCs w:val="20"/>
              </w:rPr>
            </w:pPr>
            <w:r>
              <w:rPr>
                <w:rFonts w:cs="Verdana"/>
                <w:b/>
                <w:bCs/>
                <w:color w:val="000000"/>
                <w:sz w:val="20"/>
                <w:szCs w:val="20"/>
              </w:rPr>
              <w:t>OCCUPATIONAL HEALTH &amp; SAFETY</w:t>
            </w:r>
            <w:r>
              <w:rPr>
                <w:rFonts w:cs="Verdana"/>
                <w:color w:val="000000"/>
                <w:sz w:val="20"/>
                <w:szCs w:val="20"/>
              </w:rPr>
              <w:t xml:space="preserve"> – ACCIDENTS, 14.1.0  </w:t>
            </w:r>
            <w:r>
              <w:rPr>
                <w:rFonts w:cs="Verdana"/>
                <w:b/>
                <w:bCs/>
                <w:color w:val="000000"/>
                <w:sz w:val="20"/>
                <w:szCs w:val="20"/>
              </w:rPr>
              <w:t>PERSONNEL</w:t>
            </w:r>
            <w:r>
              <w:rPr>
                <w:rFonts w:cs="Verdana"/>
                <w:color w:val="000000"/>
                <w:sz w:val="20"/>
                <w:szCs w:val="20"/>
              </w:rPr>
              <w:t xml:space="preserve"> – REHABILITATION GDA12, 2.24.1 </w:t>
            </w:r>
          </w:p>
        </w:tc>
      </w:tr>
      <w:tr w:rsidR="00B451D7" w14:paraId="349F2E1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C51AD62" w14:textId="77777777" w:rsidR="00B451D7" w:rsidRDefault="00B451D7" w:rsidP="00712719">
            <w:pPr>
              <w:rPr>
                <w:rFonts w:cs="Verdana"/>
                <w:color w:val="000000"/>
                <w:sz w:val="20"/>
                <w:szCs w:val="20"/>
              </w:rPr>
            </w:pPr>
            <w:r>
              <w:rPr>
                <w:rFonts w:cs="Verdana"/>
                <w:color w:val="000000"/>
                <w:sz w:val="20"/>
                <w:szCs w:val="20"/>
              </w:rPr>
              <w:t xml:space="preserve">21.1.3 </w:t>
            </w:r>
          </w:p>
        </w:tc>
        <w:tc>
          <w:tcPr>
            <w:tcW w:w="0" w:type="auto"/>
            <w:tcBorders>
              <w:top w:val="single" w:sz="4" w:space="0" w:color="000000"/>
              <w:left w:val="single" w:sz="4" w:space="0" w:color="000000"/>
              <w:bottom w:val="single" w:sz="4" w:space="0" w:color="000000"/>
              <w:right w:val="single" w:sz="4" w:space="0" w:color="000000"/>
            </w:tcBorders>
          </w:tcPr>
          <w:p w14:paraId="54755733" w14:textId="77777777" w:rsidR="00B451D7" w:rsidRDefault="00B451D7" w:rsidP="00712719">
            <w:pPr>
              <w:rPr>
                <w:rFonts w:cs="Verdana"/>
                <w:color w:val="000000"/>
                <w:sz w:val="20"/>
                <w:szCs w:val="20"/>
              </w:rPr>
            </w:pPr>
            <w:r>
              <w:rPr>
                <w:rFonts w:cs="Verdana"/>
                <w:b/>
                <w:bCs/>
                <w:color w:val="000000"/>
                <w:sz w:val="20"/>
                <w:szCs w:val="20"/>
              </w:rPr>
              <w:t>OCCUPATIONAL HEALTH &amp; SAFETY</w:t>
            </w:r>
            <w:r>
              <w:rPr>
                <w:rFonts w:cs="Verdana"/>
                <w:color w:val="000000"/>
                <w:sz w:val="20"/>
                <w:szCs w:val="20"/>
              </w:rPr>
              <w:t xml:space="preserve"> – ACCIDENTS, 14.1.0 </w:t>
            </w:r>
          </w:p>
        </w:tc>
      </w:tr>
      <w:tr w:rsidR="00B451D7" w14:paraId="0B26F29B" w14:textId="77777777" w:rsidTr="00712719">
        <w:trPr>
          <w:trHeight w:val="728"/>
        </w:trPr>
        <w:tc>
          <w:tcPr>
            <w:tcW w:w="0" w:type="auto"/>
            <w:tcBorders>
              <w:top w:val="single" w:sz="4" w:space="0" w:color="000000"/>
              <w:left w:val="single" w:sz="4" w:space="0" w:color="000000"/>
              <w:bottom w:val="single" w:sz="4" w:space="0" w:color="000000"/>
              <w:right w:val="single" w:sz="4" w:space="0" w:color="000000"/>
            </w:tcBorders>
          </w:tcPr>
          <w:p w14:paraId="59B938FF" w14:textId="77777777" w:rsidR="00B451D7" w:rsidRDefault="00B451D7" w:rsidP="00712719">
            <w:pPr>
              <w:rPr>
                <w:rFonts w:cs="Verdana"/>
                <w:color w:val="000000"/>
                <w:sz w:val="20"/>
                <w:szCs w:val="20"/>
              </w:rPr>
            </w:pPr>
            <w:r>
              <w:rPr>
                <w:rFonts w:cs="Verdana"/>
                <w:color w:val="000000"/>
                <w:sz w:val="20"/>
                <w:szCs w:val="20"/>
              </w:rPr>
              <w:t xml:space="preserve">21.1.4 </w:t>
            </w:r>
          </w:p>
        </w:tc>
        <w:tc>
          <w:tcPr>
            <w:tcW w:w="0" w:type="auto"/>
            <w:tcBorders>
              <w:top w:val="single" w:sz="4" w:space="0" w:color="000000"/>
              <w:left w:val="single" w:sz="4" w:space="0" w:color="000000"/>
              <w:bottom w:val="single" w:sz="4" w:space="0" w:color="000000"/>
              <w:right w:val="single" w:sz="4" w:space="0" w:color="000000"/>
            </w:tcBorders>
          </w:tcPr>
          <w:p w14:paraId="31CC7165" w14:textId="77777777" w:rsidR="00B451D7" w:rsidRDefault="00B451D7" w:rsidP="00712719">
            <w:pPr>
              <w:rPr>
                <w:rFonts w:cs="Verdana"/>
                <w:color w:val="000000"/>
                <w:sz w:val="20"/>
                <w:szCs w:val="20"/>
              </w:rPr>
            </w:pPr>
            <w:r>
              <w:rPr>
                <w:rFonts w:cs="Verdana"/>
                <w:b/>
                <w:bCs/>
                <w:color w:val="000000"/>
                <w:sz w:val="20"/>
                <w:szCs w:val="20"/>
              </w:rPr>
              <w:t>OCCUPATIONAL HEALTH &amp; SAFETY</w:t>
            </w:r>
            <w:r>
              <w:rPr>
                <w:rFonts w:cs="Verdana"/>
                <w:color w:val="000000"/>
                <w:sz w:val="20"/>
                <w:szCs w:val="20"/>
              </w:rPr>
              <w:t xml:space="preserve"> – ACCIDENTS, 14.1.0 for forms. See</w:t>
            </w:r>
            <w:r>
              <w:rPr>
                <w:rFonts w:cs="Verdana"/>
                <w:i/>
                <w:iCs/>
                <w:color w:val="000000"/>
                <w:sz w:val="20"/>
                <w:szCs w:val="20"/>
              </w:rPr>
              <w:t xml:space="preserve"> 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duplicate copies. </w:t>
            </w:r>
          </w:p>
        </w:tc>
      </w:tr>
      <w:tr w:rsidR="00B451D7" w14:paraId="5742CD49"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035DFA6" w14:textId="77777777" w:rsidR="00B451D7" w:rsidRDefault="00B451D7" w:rsidP="00712719">
            <w:pPr>
              <w:rPr>
                <w:rFonts w:cs="Verdana"/>
                <w:color w:val="000000"/>
                <w:sz w:val="20"/>
                <w:szCs w:val="20"/>
              </w:rPr>
            </w:pPr>
            <w:r>
              <w:rPr>
                <w:rFonts w:cs="Verdana"/>
                <w:color w:val="000000"/>
                <w:sz w:val="20"/>
                <w:szCs w:val="20"/>
              </w:rPr>
              <w:t xml:space="preserve">21.1.5 </w:t>
            </w:r>
          </w:p>
        </w:tc>
        <w:tc>
          <w:tcPr>
            <w:tcW w:w="0" w:type="auto"/>
            <w:tcBorders>
              <w:top w:val="single" w:sz="4" w:space="0" w:color="000000"/>
              <w:left w:val="single" w:sz="4" w:space="0" w:color="000000"/>
              <w:bottom w:val="single" w:sz="4" w:space="0" w:color="000000"/>
              <w:right w:val="single" w:sz="4" w:space="0" w:color="000000"/>
            </w:tcBorders>
          </w:tcPr>
          <w:p w14:paraId="5DD1DE1C" w14:textId="77777777" w:rsidR="00B451D7" w:rsidRDefault="00B451D7" w:rsidP="00712719">
            <w:pPr>
              <w:rPr>
                <w:rFonts w:cs="Verdana"/>
                <w:color w:val="000000"/>
                <w:sz w:val="20"/>
                <w:szCs w:val="20"/>
              </w:rPr>
            </w:pPr>
            <w:r>
              <w:rPr>
                <w:rFonts w:cs="Verdana"/>
                <w:b/>
                <w:bCs/>
                <w:color w:val="000000"/>
                <w:sz w:val="20"/>
                <w:szCs w:val="20"/>
              </w:rPr>
              <w:t>OCCUPATIONAL HEALTH &amp; SAFETY</w:t>
            </w:r>
            <w:r>
              <w:rPr>
                <w:rFonts w:cs="Verdana"/>
                <w:color w:val="000000"/>
                <w:sz w:val="20"/>
                <w:szCs w:val="20"/>
              </w:rPr>
              <w:t xml:space="preserve"> – ACCIDENTS, 14.1.5-6 </w:t>
            </w:r>
          </w:p>
        </w:tc>
      </w:tr>
      <w:tr w:rsidR="00B451D7" w14:paraId="32881778"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8CA3FB0" w14:textId="77777777" w:rsidR="00B451D7" w:rsidRDefault="00B451D7" w:rsidP="00712719">
            <w:pPr>
              <w:rPr>
                <w:rFonts w:cs="Verdana"/>
                <w:color w:val="000000"/>
                <w:sz w:val="20"/>
                <w:szCs w:val="20"/>
              </w:rPr>
            </w:pPr>
            <w:r>
              <w:rPr>
                <w:rFonts w:cs="Verdana"/>
                <w:color w:val="000000"/>
                <w:sz w:val="20"/>
                <w:szCs w:val="20"/>
              </w:rPr>
              <w:t xml:space="preserve">21.2.1 </w:t>
            </w:r>
          </w:p>
        </w:tc>
        <w:tc>
          <w:tcPr>
            <w:tcW w:w="0" w:type="auto"/>
            <w:tcBorders>
              <w:top w:val="single" w:sz="4" w:space="0" w:color="000000"/>
              <w:left w:val="single" w:sz="4" w:space="0" w:color="000000"/>
              <w:bottom w:val="single" w:sz="4" w:space="0" w:color="000000"/>
              <w:right w:val="single" w:sz="4" w:space="0" w:color="000000"/>
            </w:tcBorders>
          </w:tcPr>
          <w:p w14:paraId="41FA186E" w14:textId="77777777" w:rsidR="00B451D7" w:rsidRDefault="00B451D7" w:rsidP="00712719">
            <w:pPr>
              <w:rPr>
                <w:rFonts w:cs="Verdana"/>
                <w:color w:val="000000"/>
                <w:sz w:val="20"/>
                <w:szCs w:val="20"/>
              </w:rPr>
            </w:pPr>
            <w:r>
              <w:rPr>
                <w:rFonts w:cs="Verdana"/>
                <w:b/>
                <w:bCs/>
                <w:color w:val="000000"/>
                <w:sz w:val="20"/>
                <w:szCs w:val="20"/>
              </w:rPr>
              <w:t>OCCUPATIONAL HEALTH &amp; SAFETY</w:t>
            </w:r>
            <w:r>
              <w:rPr>
                <w:rFonts w:cs="Verdana"/>
                <w:color w:val="000000"/>
                <w:sz w:val="20"/>
                <w:szCs w:val="20"/>
              </w:rPr>
              <w:t xml:space="preserve"> – AUDIT, 14.3.1 </w:t>
            </w:r>
          </w:p>
        </w:tc>
      </w:tr>
      <w:tr w:rsidR="00B451D7" w14:paraId="430912C3"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9F91277" w14:textId="77777777" w:rsidR="00B451D7" w:rsidRDefault="00B451D7" w:rsidP="00712719">
            <w:pPr>
              <w:rPr>
                <w:rFonts w:cs="Verdana"/>
                <w:color w:val="000000"/>
                <w:sz w:val="20"/>
                <w:szCs w:val="20"/>
              </w:rPr>
            </w:pPr>
            <w:r>
              <w:rPr>
                <w:rFonts w:cs="Verdana"/>
                <w:color w:val="000000"/>
                <w:sz w:val="20"/>
                <w:szCs w:val="20"/>
              </w:rPr>
              <w:t xml:space="preserve">21.3.1 </w:t>
            </w:r>
          </w:p>
        </w:tc>
        <w:tc>
          <w:tcPr>
            <w:tcW w:w="0" w:type="auto"/>
            <w:tcBorders>
              <w:top w:val="single" w:sz="4" w:space="0" w:color="000000"/>
              <w:left w:val="single" w:sz="4" w:space="0" w:color="000000"/>
              <w:bottom w:val="single" w:sz="4" w:space="0" w:color="000000"/>
              <w:right w:val="single" w:sz="4" w:space="0" w:color="000000"/>
            </w:tcBorders>
          </w:tcPr>
          <w:p w14:paraId="534617BA" w14:textId="77777777" w:rsidR="00B451D7" w:rsidRDefault="00B451D7" w:rsidP="00712719">
            <w:pPr>
              <w:rPr>
                <w:rFonts w:cs="Verdana"/>
                <w:color w:val="000000"/>
                <w:sz w:val="20"/>
                <w:szCs w:val="20"/>
              </w:rPr>
            </w:pPr>
            <w:r>
              <w:rPr>
                <w:rFonts w:cs="Verdana"/>
                <w:b/>
                <w:bCs/>
                <w:color w:val="000000"/>
                <w:sz w:val="20"/>
                <w:szCs w:val="20"/>
              </w:rPr>
              <w:t>COMMITTEES</w:t>
            </w:r>
            <w:r>
              <w:rPr>
                <w:rFonts w:cs="Verdana"/>
                <w:color w:val="000000"/>
                <w:sz w:val="20"/>
                <w:szCs w:val="20"/>
              </w:rPr>
              <w:t xml:space="preserve">, 1.0.6 </w:t>
            </w:r>
          </w:p>
        </w:tc>
      </w:tr>
      <w:tr w:rsidR="00B451D7" w14:paraId="3348C531"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E2194A9" w14:textId="77777777" w:rsidR="00B451D7" w:rsidRDefault="00B451D7" w:rsidP="00712719">
            <w:pPr>
              <w:rPr>
                <w:rFonts w:cs="Verdana"/>
                <w:color w:val="000000"/>
                <w:sz w:val="20"/>
                <w:szCs w:val="20"/>
              </w:rPr>
            </w:pPr>
            <w:r>
              <w:rPr>
                <w:rFonts w:cs="Verdana"/>
                <w:color w:val="000000"/>
                <w:sz w:val="20"/>
                <w:szCs w:val="20"/>
              </w:rPr>
              <w:t xml:space="preserve">21.3.2 </w:t>
            </w:r>
          </w:p>
        </w:tc>
        <w:tc>
          <w:tcPr>
            <w:tcW w:w="0" w:type="auto"/>
            <w:tcBorders>
              <w:top w:val="single" w:sz="4" w:space="0" w:color="000000"/>
              <w:left w:val="single" w:sz="4" w:space="0" w:color="000000"/>
              <w:bottom w:val="single" w:sz="4" w:space="0" w:color="000000"/>
              <w:right w:val="single" w:sz="4" w:space="0" w:color="000000"/>
            </w:tcBorders>
          </w:tcPr>
          <w:p w14:paraId="7950FEB8" w14:textId="77777777" w:rsidR="00B451D7" w:rsidRDefault="00B451D7" w:rsidP="00712719">
            <w:pPr>
              <w:rPr>
                <w:rFonts w:cs="Verdana"/>
                <w:color w:val="000000"/>
                <w:sz w:val="20"/>
                <w:szCs w:val="20"/>
              </w:rPr>
            </w:pPr>
            <w:r>
              <w:rPr>
                <w:rFonts w:cs="Verdana"/>
                <w:b/>
                <w:bCs/>
                <w:color w:val="000000"/>
                <w:sz w:val="20"/>
                <w:szCs w:val="20"/>
              </w:rPr>
              <w:t>STAFF DEVELOPMENT</w:t>
            </w:r>
            <w:r>
              <w:rPr>
                <w:rFonts w:cs="Verdana"/>
                <w:color w:val="000000"/>
                <w:sz w:val="20"/>
                <w:szCs w:val="20"/>
              </w:rPr>
              <w:t xml:space="preserve"> – TRAINING, 18.11.9 </w:t>
            </w:r>
          </w:p>
        </w:tc>
      </w:tr>
      <w:tr w:rsidR="00B451D7" w14:paraId="279CA6E2"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9C1B575" w14:textId="77777777" w:rsidR="00B451D7" w:rsidRDefault="00B451D7" w:rsidP="00712719">
            <w:pPr>
              <w:rPr>
                <w:rFonts w:cs="Verdana"/>
                <w:color w:val="000000"/>
                <w:sz w:val="20"/>
                <w:szCs w:val="20"/>
              </w:rPr>
            </w:pPr>
            <w:r>
              <w:rPr>
                <w:rFonts w:cs="Verdana"/>
                <w:color w:val="000000"/>
                <w:sz w:val="20"/>
                <w:szCs w:val="20"/>
              </w:rPr>
              <w:t xml:space="preserve">21.3.3 </w:t>
            </w:r>
          </w:p>
        </w:tc>
        <w:tc>
          <w:tcPr>
            <w:tcW w:w="0" w:type="auto"/>
            <w:tcBorders>
              <w:top w:val="single" w:sz="4" w:space="0" w:color="000000"/>
              <w:left w:val="single" w:sz="4" w:space="0" w:color="000000"/>
              <w:bottom w:val="single" w:sz="4" w:space="0" w:color="000000"/>
              <w:right w:val="single" w:sz="4" w:space="0" w:color="000000"/>
            </w:tcBorders>
          </w:tcPr>
          <w:p w14:paraId="675AF602" w14:textId="77777777" w:rsidR="00B451D7" w:rsidRDefault="00B451D7" w:rsidP="00712719">
            <w:pPr>
              <w:rPr>
                <w:rFonts w:cs="Verdana"/>
                <w:color w:val="000000"/>
                <w:sz w:val="20"/>
                <w:szCs w:val="20"/>
              </w:rPr>
            </w:pPr>
            <w:r>
              <w:rPr>
                <w:rFonts w:cs="Verdana"/>
                <w:b/>
                <w:bCs/>
                <w:color w:val="000000"/>
                <w:sz w:val="20"/>
                <w:szCs w:val="20"/>
              </w:rPr>
              <w:t>COMMITTEES</w:t>
            </w:r>
            <w:r>
              <w:rPr>
                <w:rFonts w:cs="Verdana"/>
                <w:color w:val="000000"/>
                <w:sz w:val="20"/>
                <w:szCs w:val="20"/>
              </w:rPr>
              <w:t xml:space="preserve">, 1.0.6 </w:t>
            </w:r>
          </w:p>
        </w:tc>
      </w:tr>
      <w:tr w:rsidR="00B451D7" w14:paraId="59D7974C"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3FBB051E" w14:textId="77777777" w:rsidR="00B451D7" w:rsidRDefault="00B451D7" w:rsidP="00712719">
            <w:pPr>
              <w:rPr>
                <w:rFonts w:cs="Verdana"/>
                <w:color w:val="000000"/>
                <w:sz w:val="20"/>
                <w:szCs w:val="20"/>
              </w:rPr>
            </w:pPr>
            <w:r>
              <w:rPr>
                <w:rFonts w:cs="Verdana"/>
                <w:color w:val="000000"/>
                <w:sz w:val="20"/>
                <w:szCs w:val="20"/>
              </w:rPr>
              <w:t xml:space="preserve">21.3.4 </w:t>
            </w:r>
          </w:p>
        </w:tc>
        <w:tc>
          <w:tcPr>
            <w:tcW w:w="0" w:type="auto"/>
            <w:tcBorders>
              <w:top w:val="single" w:sz="4" w:space="0" w:color="000000"/>
              <w:left w:val="single" w:sz="4" w:space="0" w:color="000000"/>
              <w:bottom w:val="single" w:sz="4" w:space="0" w:color="000000"/>
              <w:right w:val="single" w:sz="4" w:space="0" w:color="000000"/>
            </w:tcBorders>
          </w:tcPr>
          <w:p w14:paraId="04C021A6" w14:textId="77777777" w:rsidR="00B451D7" w:rsidRDefault="00B451D7" w:rsidP="00712719">
            <w:pPr>
              <w:rPr>
                <w:rFonts w:cs="Verdana"/>
                <w:color w:val="000000"/>
                <w:sz w:val="20"/>
                <w:szCs w:val="20"/>
              </w:rPr>
            </w:pPr>
            <w:r>
              <w:rPr>
                <w:rFonts w:cs="Verdana"/>
                <w:color w:val="000000"/>
                <w:sz w:val="20"/>
                <w:szCs w:val="20"/>
              </w:rPr>
              <w:t>See</w:t>
            </w:r>
            <w:r>
              <w:rPr>
                <w:rFonts w:cs="Verdana"/>
                <w:i/>
                <w:iCs/>
                <w:color w:val="000000"/>
                <w:sz w:val="20"/>
                <w:szCs w:val="20"/>
              </w:rPr>
              <w:t xml:space="preserve"> 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duplicate copies. </w:t>
            </w:r>
          </w:p>
        </w:tc>
      </w:tr>
      <w:tr w:rsidR="00B451D7" w14:paraId="54469125" w14:textId="77777777" w:rsidTr="00712719">
        <w:trPr>
          <w:trHeight w:val="485"/>
        </w:trPr>
        <w:tc>
          <w:tcPr>
            <w:tcW w:w="0" w:type="auto"/>
            <w:tcBorders>
              <w:top w:val="single" w:sz="4" w:space="0" w:color="000000"/>
              <w:left w:val="single" w:sz="4" w:space="0" w:color="000000"/>
              <w:bottom w:val="single" w:sz="4" w:space="0" w:color="000000"/>
              <w:right w:val="single" w:sz="4" w:space="0" w:color="000000"/>
            </w:tcBorders>
          </w:tcPr>
          <w:p w14:paraId="3ED42F14" w14:textId="77777777" w:rsidR="00B451D7" w:rsidRDefault="00B451D7" w:rsidP="00712719">
            <w:pPr>
              <w:rPr>
                <w:rFonts w:cs="Verdana"/>
                <w:color w:val="000000"/>
                <w:sz w:val="20"/>
                <w:szCs w:val="20"/>
              </w:rPr>
            </w:pPr>
            <w:r>
              <w:rPr>
                <w:rFonts w:cs="Verdana"/>
                <w:color w:val="000000"/>
                <w:sz w:val="20"/>
                <w:szCs w:val="20"/>
              </w:rPr>
              <w:t xml:space="preserve">21.4.1 </w:t>
            </w:r>
          </w:p>
        </w:tc>
        <w:tc>
          <w:tcPr>
            <w:tcW w:w="0" w:type="auto"/>
            <w:tcBorders>
              <w:top w:val="single" w:sz="4" w:space="0" w:color="000000"/>
              <w:left w:val="single" w:sz="4" w:space="0" w:color="000000"/>
              <w:bottom w:val="single" w:sz="4" w:space="0" w:color="000000"/>
              <w:right w:val="single" w:sz="4" w:space="0" w:color="000000"/>
            </w:tcBorders>
          </w:tcPr>
          <w:p w14:paraId="6D1EDE64" w14:textId="77777777" w:rsidR="00B451D7" w:rsidRDefault="00B451D7" w:rsidP="00712719">
            <w:pPr>
              <w:rPr>
                <w:rFonts w:cs="Verdana"/>
                <w:color w:val="000000"/>
                <w:sz w:val="20"/>
                <w:szCs w:val="20"/>
              </w:rPr>
            </w:pPr>
            <w:r>
              <w:rPr>
                <w:rFonts w:cs="Verdana"/>
                <w:b/>
                <w:bCs/>
                <w:color w:val="000000"/>
                <w:sz w:val="20"/>
                <w:szCs w:val="20"/>
              </w:rPr>
              <w:t>OCCUPATIONAL HEALTH &amp; SAFETY</w:t>
            </w:r>
            <w:r>
              <w:rPr>
                <w:rFonts w:cs="Verdana"/>
                <w:color w:val="000000"/>
                <w:sz w:val="20"/>
                <w:szCs w:val="20"/>
              </w:rPr>
              <w:t xml:space="preserve"> – POLICY 14.8.1-2 </w:t>
            </w:r>
            <w:r>
              <w:rPr>
                <w:rFonts w:cs="Verdana"/>
                <w:b/>
                <w:bCs/>
                <w:color w:val="000000"/>
                <w:sz w:val="20"/>
                <w:szCs w:val="20"/>
              </w:rPr>
              <w:t>OCCUPATIONAL HEALTH &amp; SAFETY</w:t>
            </w:r>
            <w:r>
              <w:rPr>
                <w:rFonts w:cs="Verdana"/>
                <w:color w:val="000000"/>
                <w:sz w:val="20"/>
                <w:szCs w:val="20"/>
              </w:rPr>
              <w:t xml:space="preserve"> - PROCEDURES 14.9.1-2 </w:t>
            </w:r>
          </w:p>
        </w:tc>
      </w:tr>
      <w:tr w:rsidR="00B451D7" w14:paraId="71BE631A"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323B2B28" w14:textId="77777777" w:rsidR="00B451D7" w:rsidRDefault="00B451D7" w:rsidP="00712719">
            <w:pPr>
              <w:rPr>
                <w:rFonts w:cs="Verdana"/>
                <w:color w:val="000000"/>
                <w:sz w:val="20"/>
                <w:szCs w:val="20"/>
              </w:rPr>
            </w:pPr>
            <w:r>
              <w:rPr>
                <w:rFonts w:cs="Verdana"/>
                <w:color w:val="000000"/>
                <w:sz w:val="20"/>
                <w:szCs w:val="20"/>
              </w:rPr>
              <w:t xml:space="preserve">21.4.2 </w:t>
            </w:r>
          </w:p>
        </w:tc>
        <w:tc>
          <w:tcPr>
            <w:tcW w:w="0" w:type="auto"/>
            <w:tcBorders>
              <w:top w:val="single" w:sz="4" w:space="0" w:color="000000"/>
              <w:left w:val="single" w:sz="4" w:space="0" w:color="000000"/>
              <w:bottom w:val="single" w:sz="4" w:space="0" w:color="000000"/>
              <w:right w:val="single" w:sz="4" w:space="0" w:color="000000"/>
            </w:tcBorders>
          </w:tcPr>
          <w:p w14:paraId="22F37AE5" w14:textId="77777777" w:rsidR="00B451D7" w:rsidRDefault="00B451D7" w:rsidP="00712719">
            <w:pPr>
              <w:rPr>
                <w:rFonts w:cs="Verdana"/>
                <w:color w:val="000000"/>
                <w:sz w:val="20"/>
                <w:szCs w:val="20"/>
              </w:rPr>
            </w:pPr>
            <w:r>
              <w:rPr>
                <w:rFonts w:cs="Verdana"/>
                <w:color w:val="000000"/>
                <w:sz w:val="20"/>
                <w:szCs w:val="20"/>
              </w:rPr>
              <w:t>See</w:t>
            </w:r>
            <w:r>
              <w:rPr>
                <w:rFonts w:cs="Verdana"/>
                <w:i/>
                <w:iCs/>
                <w:color w:val="000000"/>
                <w:sz w:val="20"/>
                <w:szCs w:val="20"/>
              </w:rPr>
              <w:t xml:space="preserve"> 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duplicate copies. </w:t>
            </w:r>
          </w:p>
        </w:tc>
      </w:tr>
      <w:tr w:rsidR="00B451D7" w14:paraId="59078699" w14:textId="77777777" w:rsidTr="00712719">
        <w:trPr>
          <w:trHeight w:val="485"/>
        </w:trPr>
        <w:tc>
          <w:tcPr>
            <w:tcW w:w="0" w:type="auto"/>
            <w:tcBorders>
              <w:top w:val="single" w:sz="4" w:space="0" w:color="000000"/>
              <w:left w:val="single" w:sz="4" w:space="0" w:color="000000"/>
              <w:bottom w:val="single" w:sz="4" w:space="0" w:color="000000"/>
              <w:right w:val="single" w:sz="4" w:space="0" w:color="000000"/>
            </w:tcBorders>
          </w:tcPr>
          <w:p w14:paraId="2FECDA53" w14:textId="77777777" w:rsidR="00B451D7" w:rsidRDefault="00B451D7" w:rsidP="00712719">
            <w:pPr>
              <w:rPr>
                <w:rFonts w:cs="Verdana"/>
                <w:color w:val="000000"/>
                <w:sz w:val="20"/>
                <w:szCs w:val="20"/>
              </w:rPr>
            </w:pPr>
            <w:r>
              <w:rPr>
                <w:rFonts w:cs="Verdana"/>
                <w:color w:val="000000"/>
                <w:sz w:val="20"/>
                <w:szCs w:val="20"/>
              </w:rPr>
              <w:t xml:space="preserve">21.5.1 </w:t>
            </w:r>
          </w:p>
        </w:tc>
        <w:tc>
          <w:tcPr>
            <w:tcW w:w="0" w:type="auto"/>
            <w:tcBorders>
              <w:top w:val="single" w:sz="4" w:space="0" w:color="000000"/>
              <w:left w:val="single" w:sz="4" w:space="0" w:color="000000"/>
              <w:bottom w:val="single" w:sz="4" w:space="0" w:color="000000"/>
              <w:right w:val="single" w:sz="4" w:space="0" w:color="000000"/>
            </w:tcBorders>
          </w:tcPr>
          <w:p w14:paraId="2C8081FD" w14:textId="77777777" w:rsidR="00B451D7" w:rsidRDefault="00B451D7" w:rsidP="00712719">
            <w:pPr>
              <w:rPr>
                <w:rFonts w:cs="Verdana"/>
                <w:color w:val="000000"/>
                <w:sz w:val="20"/>
                <w:szCs w:val="20"/>
              </w:rPr>
            </w:pPr>
            <w:r>
              <w:rPr>
                <w:rFonts w:cs="Verdana"/>
                <w:b/>
                <w:bCs/>
                <w:color w:val="000000"/>
                <w:sz w:val="20"/>
                <w:szCs w:val="20"/>
              </w:rPr>
              <w:t xml:space="preserve">OCCUPATIONAL HEALTH &amp; SAFETY </w:t>
            </w:r>
            <w:r>
              <w:rPr>
                <w:rFonts w:cs="Verdana"/>
                <w:color w:val="000000"/>
                <w:sz w:val="20"/>
                <w:szCs w:val="20"/>
              </w:rPr>
              <w:t xml:space="preserve">– ACCIDENTS, 14.1.0 </w:t>
            </w:r>
            <w:r>
              <w:rPr>
                <w:rFonts w:cs="Verdana"/>
                <w:b/>
                <w:bCs/>
                <w:color w:val="000000"/>
                <w:sz w:val="20"/>
                <w:szCs w:val="20"/>
              </w:rPr>
              <w:t>OCCUPATIONAL HEALTH &amp; SAFETY</w:t>
            </w:r>
            <w:r>
              <w:rPr>
                <w:rFonts w:cs="Verdana"/>
                <w:color w:val="000000"/>
                <w:sz w:val="20"/>
                <w:szCs w:val="20"/>
              </w:rPr>
              <w:t xml:space="preserve"> – INSPECTIONS, 14.6.1 </w:t>
            </w:r>
          </w:p>
        </w:tc>
      </w:tr>
      <w:tr w:rsidR="00B451D7" w14:paraId="08200897"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10C3848F" w14:textId="77777777" w:rsidR="00B451D7" w:rsidRDefault="00B451D7" w:rsidP="00712719">
            <w:pPr>
              <w:rPr>
                <w:rFonts w:cs="Verdana"/>
                <w:color w:val="000000"/>
                <w:sz w:val="20"/>
                <w:szCs w:val="20"/>
              </w:rPr>
            </w:pPr>
            <w:r>
              <w:rPr>
                <w:rFonts w:cs="Verdana"/>
                <w:color w:val="000000"/>
                <w:sz w:val="20"/>
                <w:szCs w:val="20"/>
              </w:rPr>
              <w:lastRenderedPageBreak/>
              <w:t xml:space="preserve">21.5.2 </w:t>
            </w:r>
          </w:p>
        </w:tc>
        <w:tc>
          <w:tcPr>
            <w:tcW w:w="0" w:type="auto"/>
            <w:tcBorders>
              <w:top w:val="single" w:sz="4" w:space="0" w:color="000000"/>
              <w:left w:val="single" w:sz="4" w:space="0" w:color="000000"/>
              <w:bottom w:val="single" w:sz="4" w:space="0" w:color="000000"/>
              <w:right w:val="single" w:sz="4" w:space="0" w:color="000000"/>
            </w:tcBorders>
          </w:tcPr>
          <w:p w14:paraId="37C127C9" w14:textId="77777777" w:rsidR="00B451D7" w:rsidRDefault="00B451D7" w:rsidP="00712719">
            <w:pPr>
              <w:rPr>
                <w:rFonts w:cs="Verdana"/>
                <w:color w:val="000000"/>
                <w:sz w:val="20"/>
                <w:szCs w:val="20"/>
              </w:rPr>
            </w:pPr>
            <w:r>
              <w:rPr>
                <w:rFonts w:cs="Verdana"/>
                <w:b/>
                <w:bCs/>
                <w:color w:val="000000"/>
                <w:sz w:val="20"/>
                <w:szCs w:val="20"/>
              </w:rPr>
              <w:t xml:space="preserve">OCCUPATIONAL HEALTH &amp; SAFETY </w:t>
            </w:r>
            <w:r>
              <w:rPr>
                <w:rFonts w:cs="Verdana"/>
                <w:color w:val="000000"/>
                <w:sz w:val="20"/>
                <w:szCs w:val="20"/>
              </w:rPr>
              <w:t xml:space="preserve">– ACCIDENTS, 14.1.0 </w:t>
            </w:r>
            <w:r>
              <w:rPr>
                <w:rFonts w:cs="Verdana"/>
                <w:b/>
                <w:bCs/>
                <w:color w:val="000000"/>
                <w:sz w:val="20"/>
                <w:szCs w:val="20"/>
              </w:rPr>
              <w:t>OCCUPATIONAL HEALTH &amp; SAFETY</w:t>
            </w:r>
            <w:r>
              <w:rPr>
                <w:rFonts w:cs="Verdana"/>
                <w:color w:val="000000"/>
                <w:sz w:val="20"/>
                <w:szCs w:val="20"/>
              </w:rPr>
              <w:t xml:space="preserve"> – INSPECTIONS, 14.6.2 </w:t>
            </w:r>
          </w:p>
        </w:tc>
      </w:tr>
      <w:tr w:rsidR="00B451D7" w14:paraId="48A3C517"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4FF62FAB" w14:textId="77777777" w:rsidR="00B451D7" w:rsidRDefault="00B451D7" w:rsidP="00712719">
            <w:pPr>
              <w:rPr>
                <w:rFonts w:cs="Verdana"/>
                <w:color w:val="000000"/>
                <w:sz w:val="20"/>
                <w:szCs w:val="20"/>
              </w:rPr>
            </w:pPr>
            <w:r>
              <w:rPr>
                <w:rFonts w:cs="Verdana"/>
                <w:color w:val="000000"/>
                <w:sz w:val="20"/>
                <w:szCs w:val="20"/>
              </w:rPr>
              <w:t xml:space="preserve">21.5.3 </w:t>
            </w:r>
          </w:p>
        </w:tc>
        <w:tc>
          <w:tcPr>
            <w:tcW w:w="0" w:type="auto"/>
            <w:tcBorders>
              <w:top w:val="single" w:sz="4" w:space="0" w:color="000000"/>
              <w:left w:val="single" w:sz="4" w:space="0" w:color="000000"/>
              <w:bottom w:val="single" w:sz="4" w:space="0" w:color="000000"/>
              <w:right w:val="single" w:sz="4" w:space="0" w:color="000000"/>
            </w:tcBorders>
          </w:tcPr>
          <w:p w14:paraId="328F9068" w14:textId="77777777" w:rsidR="00B451D7" w:rsidRDefault="00B451D7" w:rsidP="00712719">
            <w:pPr>
              <w:rPr>
                <w:rFonts w:cs="Verdana"/>
                <w:color w:val="000000"/>
                <w:sz w:val="20"/>
                <w:szCs w:val="20"/>
              </w:rPr>
            </w:pPr>
            <w:r>
              <w:rPr>
                <w:rFonts w:cs="Verdana"/>
                <w:b/>
                <w:bCs/>
                <w:color w:val="000000"/>
                <w:sz w:val="20"/>
                <w:szCs w:val="20"/>
              </w:rPr>
              <w:t>OCCUPATIONAL HEALTH &amp; SAFETY</w:t>
            </w:r>
            <w:r>
              <w:rPr>
                <w:rFonts w:cs="Verdana"/>
                <w:color w:val="000000"/>
                <w:sz w:val="20"/>
                <w:szCs w:val="20"/>
              </w:rPr>
              <w:t xml:space="preserve"> – INSPECTIONS, 14.6.0, AUDIT, 14.3.1 or </w:t>
            </w:r>
            <w:r>
              <w:rPr>
                <w:rFonts w:cs="Verdana"/>
                <w:b/>
                <w:bCs/>
                <w:color w:val="000000"/>
                <w:sz w:val="20"/>
                <w:szCs w:val="20"/>
              </w:rPr>
              <w:t>COMMITTEES</w:t>
            </w:r>
            <w:r>
              <w:rPr>
                <w:rFonts w:cs="Verdana"/>
                <w:color w:val="000000"/>
                <w:sz w:val="20"/>
                <w:szCs w:val="20"/>
              </w:rPr>
              <w:t xml:space="preserve">, 1.0.6 </w:t>
            </w:r>
          </w:p>
        </w:tc>
      </w:tr>
      <w:tr w:rsidR="00B451D7" w14:paraId="03E41083"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4DCCDEFE" w14:textId="77777777" w:rsidR="00B451D7" w:rsidRDefault="00B451D7" w:rsidP="00712719">
            <w:pPr>
              <w:rPr>
                <w:rFonts w:cs="Verdana"/>
                <w:color w:val="000000"/>
                <w:sz w:val="20"/>
                <w:szCs w:val="20"/>
              </w:rPr>
            </w:pPr>
            <w:r>
              <w:rPr>
                <w:rFonts w:cs="Verdana"/>
                <w:color w:val="000000"/>
                <w:sz w:val="20"/>
                <w:szCs w:val="20"/>
              </w:rPr>
              <w:t xml:space="preserve">21.9.1 </w:t>
            </w:r>
          </w:p>
        </w:tc>
        <w:tc>
          <w:tcPr>
            <w:tcW w:w="0" w:type="auto"/>
            <w:tcBorders>
              <w:top w:val="single" w:sz="4" w:space="0" w:color="000000"/>
              <w:left w:val="single" w:sz="4" w:space="0" w:color="000000"/>
              <w:bottom w:val="single" w:sz="4" w:space="0" w:color="000000"/>
              <w:right w:val="single" w:sz="4" w:space="0" w:color="000000"/>
            </w:tcBorders>
          </w:tcPr>
          <w:p w14:paraId="479395BB" w14:textId="77777777" w:rsidR="00B451D7" w:rsidRDefault="00B451D7" w:rsidP="00712719">
            <w:pPr>
              <w:rPr>
                <w:rFonts w:cs="Verdana"/>
                <w:color w:val="000000"/>
                <w:sz w:val="20"/>
                <w:szCs w:val="20"/>
              </w:rPr>
            </w:pPr>
            <w:r>
              <w:rPr>
                <w:rFonts w:cs="Verdana"/>
                <w:color w:val="000000"/>
                <w:sz w:val="20"/>
                <w:szCs w:val="20"/>
              </w:rPr>
              <w:t xml:space="preserve">Entry removed. See </w:t>
            </w:r>
            <w:r>
              <w:rPr>
                <w:rFonts w:cs="Verdana"/>
                <w:i/>
                <w:iCs/>
                <w:color w:val="000000"/>
                <w:sz w:val="20"/>
                <w:szCs w:val="20"/>
              </w:rPr>
              <w:t xml:space="preserve">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reference/information copies. </w:t>
            </w:r>
          </w:p>
        </w:tc>
      </w:tr>
      <w:tr w:rsidR="00B451D7" w14:paraId="2A07BA0D" w14:textId="77777777" w:rsidTr="00712719">
        <w:trPr>
          <w:trHeight w:val="728"/>
        </w:trPr>
        <w:tc>
          <w:tcPr>
            <w:tcW w:w="0" w:type="auto"/>
            <w:tcBorders>
              <w:top w:val="single" w:sz="4" w:space="0" w:color="000000"/>
              <w:left w:val="single" w:sz="4" w:space="0" w:color="000000"/>
              <w:bottom w:val="single" w:sz="4" w:space="0" w:color="000000"/>
              <w:right w:val="single" w:sz="4" w:space="0" w:color="000000"/>
            </w:tcBorders>
          </w:tcPr>
          <w:p w14:paraId="5F5A2271" w14:textId="77777777" w:rsidR="00B451D7" w:rsidRDefault="00B451D7" w:rsidP="00712719">
            <w:pPr>
              <w:rPr>
                <w:rFonts w:cs="Verdana"/>
                <w:color w:val="000000"/>
                <w:sz w:val="20"/>
                <w:szCs w:val="20"/>
              </w:rPr>
            </w:pPr>
            <w:r>
              <w:rPr>
                <w:rFonts w:cs="Verdana"/>
                <w:color w:val="000000"/>
                <w:sz w:val="20"/>
                <w:szCs w:val="20"/>
              </w:rPr>
              <w:t xml:space="preserve">22.1.1 </w:t>
            </w:r>
          </w:p>
        </w:tc>
        <w:tc>
          <w:tcPr>
            <w:tcW w:w="0" w:type="auto"/>
            <w:tcBorders>
              <w:top w:val="single" w:sz="4" w:space="0" w:color="000000"/>
              <w:left w:val="single" w:sz="4" w:space="0" w:color="000000"/>
              <w:bottom w:val="single" w:sz="4" w:space="0" w:color="000000"/>
              <w:right w:val="single" w:sz="4" w:space="0" w:color="000000"/>
            </w:tcBorders>
          </w:tcPr>
          <w:p w14:paraId="1FE83360" w14:textId="77777777" w:rsidR="00B451D7" w:rsidRDefault="00B451D7" w:rsidP="00712719">
            <w:pPr>
              <w:rPr>
                <w:rFonts w:cs="Verdana"/>
                <w:color w:val="000000"/>
                <w:sz w:val="20"/>
                <w:szCs w:val="20"/>
              </w:rPr>
            </w:pPr>
            <w:r>
              <w:rPr>
                <w:rFonts w:cs="Verdana"/>
                <w:b/>
                <w:bCs/>
                <w:color w:val="000000"/>
                <w:sz w:val="20"/>
                <w:szCs w:val="20"/>
              </w:rPr>
              <w:t>PERSONNEL</w:t>
            </w:r>
            <w:r>
              <w:rPr>
                <w:rFonts w:cs="Verdana"/>
                <w:color w:val="000000"/>
                <w:sz w:val="20"/>
                <w:szCs w:val="20"/>
              </w:rPr>
              <w:t xml:space="preserve"> – EMPLOYMENT CONDITIONS GDA12, 2.12.13 or </w:t>
            </w:r>
            <w:r>
              <w:rPr>
                <w:rFonts w:cs="Verdana"/>
                <w:b/>
                <w:bCs/>
                <w:color w:val="000000"/>
                <w:sz w:val="20"/>
                <w:szCs w:val="20"/>
              </w:rPr>
              <w:t xml:space="preserve">PERSONNEL </w:t>
            </w:r>
            <w:r>
              <w:rPr>
                <w:rFonts w:cs="Verdana"/>
                <w:color w:val="000000"/>
                <w:sz w:val="20"/>
                <w:szCs w:val="20"/>
              </w:rPr>
              <w:t xml:space="preserve">– PROCEDURES, 15.5.1-2.                                </w:t>
            </w:r>
            <w:r>
              <w:rPr>
                <w:rFonts w:cs="Verdana"/>
                <w:b/>
                <w:bCs/>
                <w:color w:val="000000"/>
                <w:sz w:val="20"/>
                <w:szCs w:val="20"/>
              </w:rPr>
              <w:t xml:space="preserve">PERSONNEL </w:t>
            </w:r>
            <w:r>
              <w:rPr>
                <w:rFonts w:cs="Verdana"/>
                <w:color w:val="000000"/>
                <w:sz w:val="20"/>
                <w:szCs w:val="20"/>
              </w:rPr>
              <w:t xml:space="preserve">– SALARIES GDA7, 3.2.0 </w:t>
            </w:r>
          </w:p>
        </w:tc>
      </w:tr>
      <w:tr w:rsidR="00B451D7" w14:paraId="739B9C04"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57945D7" w14:textId="77777777" w:rsidR="00B451D7" w:rsidRDefault="00B451D7" w:rsidP="00712719">
            <w:pPr>
              <w:rPr>
                <w:rFonts w:cs="Verdana"/>
                <w:color w:val="000000"/>
                <w:sz w:val="20"/>
                <w:szCs w:val="20"/>
              </w:rPr>
            </w:pPr>
            <w:r>
              <w:rPr>
                <w:rFonts w:cs="Verdana"/>
                <w:color w:val="000000"/>
                <w:sz w:val="20"/>
                <w:szCs w:val="20"/>
              </w:rPr>
              <w:t xml:space="preserve">22.2.1 </w:t>
            </w:r>
          </w:p>
        </w:tc>
        <w:tc>
          <w:tcPr>
            <w:tcW w:w="0" w:type="auto"/>
            <w:tcBorders>
              <w:top w:val="single" w:sz="4" w:space="0" w:color="000000"/>
              <w:left w:val="single" w:sz="4" w:space="0" w:color="000000"/>
              <w:bottom w:val="single" w:sz="4" w:space="0" w:color="000000"/>
              <w:right w:val="single" w:sz="4" w:space="0" w:color="000000"/>
            </w:tcBorders>
          </w:tcPr>
          <w:p w14:paraId="1878F6AA" w14:textId="77777777" w:rsidR="00B451D7" w:rsidRDefault="00B451D7" w:rsidP="00712719">
            <w:pPr>
              <w:rPr>
                <w:rFonts w:cs="Verdana"/>
                <w:color w:val="000000"/>
                <w:sz w:val="20"/>
                <w:szCs w:val="20"/>
              </w:rPr>
            </w:pPr>
            <w:r>
              <w:rPr>
                <w:rFonts w:cs="Verdana"/>
                <w:b/>
                <w:bCs/>
                <w:color w:val="000000"/>
                <w:sz w:val="20"/>
                <w:szCs w:val="20"/>
              </w:rPr>
              <w:t xml:space="preserve">PERSONNEL </w:t>
            </w:r>
            <w:r>
              <w:rPr>
                <w:rFonts w:cs="Verdana"/>
                <w:color w:val="000000"/>
                <w:sz w:val="20"/>
                <w:szCs w:val="20"/>
              </w:rPr>
              <w:t>– SOCIAL CLUBS GDA12, 2.29.1</w:t>
            </w:r>
            <w:r>
              <w:rPr>
                <w:rFonts w:cs="Verdana"/>
                <w:b/>
                <w:bCs/>
                <w:color w:val="000000"/>
                <w:sz w:val="20"/>
                <w:szCs w:val="20"/>
              </w:rPr>
              <w:t xml:space="preserve"> </w:t>
            </w:r>
          </w:p>
        </w:tc>
      </w:tr>
      <w:tr w:rsidR="00B451D7" w14:paraId="123DC0F0"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3BD3180" w14:textId="77777777" w:rsidR="00B451D7" w:rsidRDefault="00B451D7" w:rsidP="00712719">
            <w:pPr>
              <w:rPr>
                <w:rFonts w:cs="Verdana"/>
                <w:color w:val="000000"/>
                <w:sz w:val="20"/>
                <w:szCs w:val="20"/>
              </w:rPr>
            </w:pPr>
            <w:r>
              <w:rPr>
                <w:rFonts w:cs="Verdana"/>
                <w:color w:val="000000"/>
                <w:sz w:val="20"/>
                <w:szCs w:val="20"/>
              </w:rPr>
              <w:t xml:space="preserve">22.4.1 </w:t>
            </w:r>
          </w:p>
        </w:tc>
        <w:tc>
          <w:tcPr>
            <w:tcW w:w="0" w:type="auto"/>
            <w:tcBorders>
              <w:top w:val="single" w:sz="4" w:space="0" w:color="000000"/>
              <w:left w:val="single" w:sz="4" w:space="0" w:color="000000"/>
              <w:bottom w:val="single" w:sz="4" w:space="0" w:color="000000"/>
              <w:right w:val="single" w:sz="4" w:space="0" w:color="000000"/>
            </w:tcBorders>
          </w:tcPr>
          <w:p w14:paraId="7C20D2A3" w14:textId="77777777" w:rsidR="00B451D7" w:rsidRDefault="00B451D7" w:rsidP="00712719">
            <w:pPr>
              <w:rPr>
                <w:rFonts w:cs="Verdana"/>
                <w:color w:val="000000"/>
                <w:sz w:val="20"/>
                <w:szCs w:val="20"/>
              </w:rPr>
            </w:pPr>
            <w:r>
              <w:rPr>
                <w:rFonts w:cs="Verdana"/>
                <w:b/>
                <w:bCs/>
                <w:color w:val="000000"/>
                <w:sz w:val="20"/>
                <w:szCs w:val="20"/>
              </w:rPr>
              <w:t>PERSONNEL</w:t>
            </w:r>
            <w:r>
              <w:rPr>
                <w:rFonts w:cs="Verdana"/>
                <w:color w:val="000000"/>
                <w:sz w:val="20"/>
                <w:szCs w:val="20"/>
              </w:rPr>
              <w:t xml:space="preserve"> – EMPLOYMENT CONDITIONS GDA12, 2.12.0 </w:t>
            </w:r>
          </w:p>
        </w:tc>
      </w:tr>
      <w:tr w:rsidR="00B451D7" w14:paraId="1947063A"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661F6544" w14:textId="77777777" w:rsidR="00B451D7" w:rsidRDefault="00B451D7" w:rsidP="00712719">
            <w:pPr>
              <w:rPr>
                <w:rFonts w:cs="Verdana"/>
                <w:color w:val="000000"/>
                <w:sz w:val="20"/>
                <w:szCs w:val="20"/>
              </w:rPr>
            </w:pPr>
            <w:r>
              <w:rPr>
                <w:rFonts w:cs="Verdana"/>
                <w:color w:val="000000"/>
                <w:sz w:val="20"/>
                <w:szCs w:val="20"/>
              </w:rPr>
              <w:t xml:space="preserve">22.4.2 </w:t>
            </w:r>
          </w:p>
        </w:tc>
        <w:tc>
          <w:tcPr>
            <w:tcW w:w="0" w:type="auto"/>
            <w:tcBorders>
              <w:top w:val="single" w:sz="4" w:space="0" w:color="000000"/>
              <w:left w:val="single" w:sz="4" w:space="0" w:color="000000"/>
              <w:bottom w:val="single" w:sz="4" w:space="0" w:color="000000"/>
              <w:right w:val="single" w:sz="4" w:space="0" w:color="000000"/>
            </w:tcBorders>
          </w:tcPr>
          <w:p w14:paraId="5D7CD6BD" w14:textId="77777777" w:rsidR="00B451D7" w:rsidRDefault="00B451D7" w:rsidP="00712719">
            <w:pPr>
              <w:rPr>
                <w:rFonts w:cs="Verdana"/>
                <w:color w:val="000000"/>
                <w:sz w:val="20"/>
                <w:szCs w:val="20"/>
              </w:rPr>
            </w:pPr>
            <w:r>
              <w:rPr>
                <w:rFonts w:cs="Verdana"/>
                <w:color w:val="000000"/>
                <w:sz w:val="20"/>
                <w:szCs w:val="20"/>
              </w:rPr>
              <w:t xml:space="preserve">Entry removed. See </w:t>
            </w:r>
            <w:r>
              <w:rPr>
                <w:rFonts w:cs="Verdana"/>
                <w:i/>
                <w:iCs/>
                <w:color w:val="000000"/>
                <w:sz w:val="20"/>
                <w:szCs w:val="20"/>
              </w:rPr>
              <w:t xml:space="preserve">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reference/information copies. </w:t>
            </w:r>
          </w:p>
        </w:tc>
      </w:tr>
      <w:tr w:rsidR="00B451D7" w14:paraId="478FBB20"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4C69252" w14:textId="77777777" w:rsidR="00B451D7" w:rsidRDefault="00B451D7" w:rsidP="00712719">
            <w:pPr>
              <w:rPr>
                <w:rFonts w:cs="Verdana"/>
                <w:color w:val="000000"/>
                <w:sz w:val="20"/>
                <w:szCs w:val="20"/>
              </w:rPr>
            </w:pPr>
            <w:r>
              <w:rPr>
                <w:rFonts w:cs="Verdana"/>
                <w:color w:val="000000"/>
                <w:sz w:val="20"/>
                <w:szCs w:val="20"/>
              </w:rPr>
              <w:t xml:space="preserve">22.4.3 </w:t>
            </w:r>
          </w:p>
        </w:tc>
        <w:tc>
          <w:tcPr>
            <w:tcW w:w="0" w:type="auto"/>
            <w:tcBorders>
              <w:top w:val="single" w:sz="4" w:space="0" w:color="000000"/>
              <w:left w:val="single" w:sz="4" w:space="0" w:color="000000"/>
              <w:bottom w:val="single" w:sz="4" w:space="0" w:color="000000"/>
              <w:right w:val="single" w:sz="4" w:space="0" w:color="000000"/>
            </w:tcBorders>
          </w:tcPr>
          <w:p w14:paraId="60E836EB" w14:textId="77777777" w:rsidR="00B451D7" w:rsidRDefault="00B451D7" w:rsidP="00712719">
            <w:pPr>
              <w:rPr>
                <w:rFonts w:cs="Verdana"/>
                <w:color w:val="000000"/>
                <w:sz w:val="20"/>
                <w:szCs w:val="20"/>
              </w:rPr>
            </w:pPr>
            <w:r>
              <w:rPr>
                <w:rFonts w:cs="Verdana"/>
                <w:b/>
                <w:bCs/>
                <w:color w:val="000000"/>
                <w:sz w:val="20"/>
                <w:szCs w:val="20"/>
              </w:rPr>
              <w:t>PERSONNEL</w:t>
            </w:r>
            <w:r>
              <w:rPr>
                <w:rFonts w:cs="Verdana"/>
                <w:color w:val="000000"/>
                <w:sz w:val="20"/>
                <w:szCs w:val="20"/>
              </w:rPr>
              <w:t xml:space="preserve"> – SALARIES GDA7, 3.2.2 </w:t>
            </w:r>
          </w:p>
        </w:tc>
      </w:tr>
      <w:tr w:rsidR="00B451D7" w14:paraId="7AC5A7E4"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00A87B9" w14:textId="77777777" w:rsidR="00B451D7" w:rsidRDefault="00B451D7" w:rsidP="00712719">
            <w:pPr>
              <w:rPr>
                <w:rFonts w:cs="Verdana"/>
                <w:color w:val="000000"/>
                <w:sz w:val="20"/>
                <w:szCs w:val="20"/>
              </w:rPr>
            </w:pPr>
            <w:r>
              <w:rPr>
                <w:rFonts w:cs="Verdana"/>
                <w:color w:val="000000"/>
                <w:sz w:val="20"/>
                <w:szCs w:val="20"/>
              </w:rPr>
              <w:t xml:space="preserve">22.4.4 </w:t>
            </w:r>
          </w:p>
        </w:tc>
        <w:tc>
          <w:tcPr>
            <w:tcW w:w="0" w:type="auto"/>
            <w:tcBorders>
              <w:top w:val="single" w:sz="4" w:space="0" w:color="000000"/>
              <w:left w:val="single" w:sz="4" w:space="0" w:color="000000"/>
              <w:bottom w:val="single" w:sz="4" w:space="0" w:color="000000"/>
              <w:right w:val="single" w:sz="4" w:space="0" w:color="000000"/>
            </w:tcBorders>
          </w:tcPr>
          <w:p w14:paraId="5F05C0E3" w14:textId="77777777" w:rsidR="00B451D7" w:rsidRDefault="00B451D7" w:rsidP="00712719">
            <w:pPr>
              <w:rPr>
                <w:rFonts w:cs="Verdana"/>
                <w:color w:val="000000"/>
                <w:sz w:val="20"/>
                <w:szCs w:val="20"/>
              </w:rPr>
            </w:pPr>
            <w:r>
              <w:rPr>
                <w:rFonts w:cs="Verdana"/>
                <w:b/>
                <w:bCs/>
                <w:color w:val="000000"/>
                <w:sz w:val="20"/>
                <w:szCs w:val="20"/>
              </w:rPr>
              <w:t>PERSONNEL</w:t>
            </w:r>
            <w:r>
              <w:rPr>
                <w:rFonts w:cs="Verdana"/>
                <w:color w:val="000000"/>
                <w:sz w:val="20"/>
                <w:szCs w:val="20"/>
              </w:rPr>
              <w:t xml:space="preserve"> – EMPLOYMENT CONDITIONS GDA12, 2.12.0 </w:t>
            </w:r>
          </w:p>
        </w:tc>
      </w:tr>
      <w:tr w:rsidR="00B451D7" w14:paraId="682E1CD1"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BC6D775" w14:textId="77777777" w:rsidR="00B451D7" w:rsidRDefault="00B451D7" w:rsidP="00712719">
            <w:pPr>
              <w:rPr>
                <w:rFonts w:cs="Verdana"/>
                <w:color w:val="000000"/>
                <w:sz w:val="20"/>
                <w:szCs w:val="20"/>
              </w:rPr>
            </w:pPr>
            <w:r>
              <w:rPr>
                <w:rFonts w:cs="Verdana"/>
                <w:color w:val="000000"/>
                <w:sz w:val="20"/>
                <w:szCs w:val="20"/>
              </w:rPr>
              <w:t xml:space="preserve">22.6.1 </w:t>
            </w:r>
          </w:p>
        </w:tc>
        <w:tc>
          <w:tcPr>
            <w:tcW w:w="0" w:type="auto"/>
            <w:tcBorders>
              <w:top w:val="single" w:sz="4" w:space="0" w:color="000000"/>
              <w:left w:val="single" w:sz="4" w:space="0" w:color="000000"/>
              <w:bottom w:val="single" w:sz="4" w:space="0" w:color="000000"/>
              <w:right w:val="single" w:sz="4" w:space="0" w:color="000000"/>
            </w:tcBorders>
          </w:tcPr>
          <w:p w14:paraId="66446045" w14:textId="77777777" w:rsidR="00B451D7" w:rsidRDefault="00B451D7" w:rsidP="00712719">
            <w:pPr>
              <w:rPr>
                <w:rFonts w:cs="Verdana"/>
                <w:color w:val="000000"/>
                <w:sz w:val="20"/>
                <w:szCs w:val="20"/>
              </w:rPr>
            </w:pPr>
            <w:r>
              <w:rPr>
                <w:rFonts w:cs="Verdana"/>
                <w:b/>
                <w:bCs/>
                <w:color w:val="000000"/>
                <w:sz w:val="20"/>
                <w:szCs w:val="20"/>
              </w:rPr>
              <w:t>PERSONNEL</w:t>
            </w:r>
            <w:r>
              <w:rPr>
                <w:rFonts w:cs="Verdana"/>
                <w:color w:val="000000"/>
                <w:sz w:val="20"/>
                <w:szCs w:val="20"/>
              </w:rPr>
              <w:t xml:space="preserve"> – EMPLOYMENT CONDITIONS GDA12, 2.12.12 </w:t>
            </w:r>
          </w:p>
        </w:tc>
      </w:tr>
      <w:tr w:rsidR="00B451D7" w14:paraId="37E6A05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C147164" w14:textId="77777777" w:rsidR="00B451D7" w:rsidRDefault="00B451D7" w:rsidP="00712719">
            <w:pPr>
              <w:rPr>
                <w:rFonts w:cs="Verdana"/>
                <w:color w:val="000000"/>
                <w:sz w:val="20"/>
                <w:szCs w:val="20"/>
              </w:rPr>
            </w:pPr>
            <w:r>
              <w:rPr>
                <w:rFonts w:cs="Verdana"/>
                <w:color w:val="000000"/>
                <w:sz w:val="20"/>
                <w:szCs w:val="20"/>
              </w:rPr>
              <w:t xml:space="preserve">22.7.1 </w:t>
            </w:r>
          </w:p>
        </w:tc>
        <w:tc>
          <w:tcPr>
            <w:tcW w:w="0" w:type="auto"/>
            <w:tcBorders>
              <w:top w:val="single" w:sz="4" w:space="0" w:color="000000"/>
              <w:left w:val="single" w:sz="4" w:space="0" w:color="000000"/>
              <w:bottom w:val="single" w:sz="4" w:space="0" w:color="000000"/>
              <w:right w:val="single" w:sz="4" w:space="0" w:color="000000"/>
            </w:tcBorders>
          </w:tcPr>
          <w:p w14:paraId="474EDFA5" w14:textId="77777777" w:rsidR="00B451D7" w:rsidRDefault="00B451D7" w:rsidP="00712719">
            <w:pPr>
              <w:rPr>
                <w:rFonts w:cs="Verdana"/>
                <w:color w:val="000000"/>
                <w:sz w:val="20"/>
                <w:szCs w:val="20"/>
              </w:rPr>
            </w:pPr>
            <w:r>
              <w:rPr>
                <w:rFonts w:cs="Verdana"/>
                <w:b/>
                <w:bCs/>
                <w:color w:val="000000"/>
                <w:sz w:val="20"/>
                <w:szCs w:val="20"/>
              </w:rPr>
              <w:t>PERSONNEL</w:t>
            </w:r>
            <w:r>
              <w:rPr>
                <w:rFonts w:cs="Verdana"/>
                <w:color w:val="000000"/>
                <w:sz w:val="20"/>
                <w:szCs w:val="20"/>
              </w:rPr>
              <w:t xml:space="preserve"> – EVALUATION GDA12, 2.13.2 </w:t>
            </w:r>
          </w:p>
        </w:tc>
      </w:tr>
      <w:tr w:rsidR="00B451D7" w14:paraId="607A877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5A337C7" w14:textId="77777777" w:rsidR="00B451D7" w:rsidRDefault="00B451D7" w:rsidP="00712719">
            <w:pPr>
              <w:rPr>
                <w:rFonts w:cs="Verdana"/>
                <w:color w:val="000000"/>
                <w:sz w:val="20"/>
                <w:szCs w:val="20"/>
              </w:rPr>
            </w:pPr>
            <w:r>
              <w:rPr>
                <w:rFonts w:cs="Verdana"/>
                <w:color w:val="000000"/>
                <w:sz w:val="20"/>
                <w:szCs w:val="20"/>
              </w:rPr>
              <w:t xml:space="preserve">22.12.1 </w:t>
            </w:r>
          </w:p>
        </w:tc>
        <w:tc>
          <w:tcPr>
            <w:tcW w:w="0" w:type="auto"/>
            <w:tcBorders>
              <w:top w:val="single" w:sz="4" w:space="0" w:color="000000"/>
              <w:left w:val="single" w:sz="4" w:space="0" w:color="000000"/>
              <w:bottom w:val="single" w:sz="4" w:space="0" w:color="000000"/>
              <w:right w:val="single" w:sz="4" w:space="0" w:color="000000"/>
            </w:tcBorders>
          </w:tcPr>
          <w:p w14:paraId="019F89EA" w14:textId="77777777" w:rsidR="00B451D7" w:rsidRDefault="00B451D7" w:rsidP="00712719">
            <w:pPr>
              <w:rPr>
                <w:rFonts w:cs="Verdana"/>
                <w:color w:val="000000"/>
                <w:sz w:val="20"/>
                <w:szCs w:val="20"/>
              </w:rPr>
            </w:pPr>
            <w:r>
              <w:rPr>
                <w:rFonts w:cs="Verdana"/>
                <w:b/>
                <w:bCs/>
                <w:color w:val="000000"/>
                <w:sz w:val="20"/>
                <w:szCs w:val="20"/>
              </w:rPr>
              <w:t>CONTRACTING OUT</w:t>
            </w:r>
            <w:r>
              <w:rPr>
                <w:rFonts w:cs="Verdana"/>
                <w:color w:val="000000"/>
                <w:sz w:val="20"/>
                <w:szCs w:val="20"/>
              </w:rPr>
              <w:t xml:space="preserve">, 4.0.0 </w:t>
            </w:r>
          </w:p>
        </w:tc>
      </w:tr>
      <w:tr w:rsidR="00B451D7" w14:paraId="3DDA21C3"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7AB8F36" w14:textId="77777777" w:rsidR="00B451D7" w:rsidRDefault="00B451D7" w:rsidP="00712719">
            <w:pPr>
              <w:rPr>
                <w:rFonts w:cs="Verdana"/>
                <w:color w:val="000000"/>
                <w:sz w:val="20"/>
                <w:szCs w:val="20"/>
              </w:rPr>
            </w:pPr>
            <w:r>
              <w:rPr>
                <w:rFonts w:cs="Verdana"/>
                <w:color w:val="000000"/>
                <w:sz w:val="20"/>
                <w:szCs w:val="20"/>
              </w:rPr>
              <w:t xml:space="preserve">22.13.1 </w:t>
            </w:r>
          </w:p>
        </w:tc>
        <w:tc>
          <w:tcPr>
            <w:tcW w:w="0" w:type="auto"/>
            <w:tcBorders>
              <w:top w:val="single" w:sz="4" w:space="0" w:color="000000"/>
              <w:left w:val="single" w:sz="4" w:space="0" w:color="000000"/>
              <w:bottom w:val="single" w:sz="4" w:space="0" w:color="000000"/>
              <w:right w:val="single" w:sz="4" w:space="0" w:color="000000"/>
            </w:tcBorders>
          </w:tcPr>
          <w:p w14:paraId="6BA1EBA6" w14:textId="77777777" w:rsidR="00B451D7" w:rsidRDefault="00B451D7" w:rsidP="00712719">
            <w:pPr>
              <w:rPr>
                <w:rFonts w:cs="Verdana"/>
                <w:color w:val="000000"/>
                <w:sz w:val="20"/>
                <w:szCs w:val="20"/>
              </w:rPr>
            </w:pPr>
            <w:r>
              <w:rPr>
                <w:rFonts w:cs="Verdana"/>
                <w:b/>
                <w:bCs/>
                <w:color w:val="000000"/>
                <w:sz w:val="20"/>
                <w:szCs w:val="20"/>
              </w:rPr>
              <w:t>PERSONNEL</w:t>
            </w:r>
            <w:r>
              <w:rPr>
                <w:rFonts w:cs="Verdana"/>
                <w:color w:val="000000"/>
                <w:sz w:val="20"/>
                <w:szCs w:val="20"/>
              </w:rPr>
              <w:t xml:space="preserve"> – REPORTING, 15.6.0 </w:t>
            </w:r>
          </w:p>
        </w:tc>
      </w:tr>
      <w:tr w:rsidR="00B451D7" w14:paraId="3C687C93"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44E0363" w14:textId="77777777" w:rsidR="00B451D7" w:rsidRDefault="00B451D7" w:rsidP="00712719">
            <w:pPr>
              <w:rPr>
                <w:rFonts w:cs="Verdana"/>
                <w:color w:val="000000"/>
                <w:sz w:val="20"/>
                <w:szCs w:val="20"/>
              </w:rPr>
            </w:pPr>
            <w:r>
              <w:rPr>
                <w:rFonts w:cs="Verdana"/>
                <w:color w:val="000000"/>
                <w:sz w:val="20"/>
                <w:szCs w:val="20"/>
              </w:rPr>
              <w:t xml:space="preserve">22.14.1 </w:t>
            </w:r>
          </w:p>
        </w:tc>
        <w:tc>
          <w:tcPr>
            <w:tcW w:w="0" w:type="auto"/>
            <w:tcBorders>
              <w:top w:val="single" w:sz="4" w:space="0" w:color="000000"/>
              <w:left w:val="single" w:sz="4" w:space="0" w:color="000000"/>
              <w:bottom w:val="single" w:sz="4" w:space="0" w:color="000000"/>
              <w:right w:val="single" w:sz="4" w:space="0" w:color="000000"/>
            </w:tcBorders>
          </w:tcPr>
          <w:p w14:paraId="6FE4ED17" w14:textId="77777777" w:rsidR="00B451D7" w:rsidRDefault="00B451D7" w:rsidP="00712719">
            <w:pPr>
              <w:rPr>
                <w:rFonts w:cs="Verdana"/>
                <w:color w:val="000000"/>
                <w:sz w:val="20"/>
                <w:szCs w:val="20"/>
              </w:rPr>
            </w:pPr>
            <w:r>
              <w:rPr>
                <w:rFonts w:cs="Verdana"/>
                <w:b/>
                <w:bCs/>
                <w:color w:val="000000"/>
                <w:sz w:val="20"/>
                <w:szCs w:val="20"/>
              </w:rPr>
              <w:t>PERSONNEL</w:t>
            </w:r>
            <w:r>
              <w:rPr>
                <w:rFonts w:cs="Verdana"/>
                <w:color w:val="000000"/>
                <w:sz w:val="20"/>
                <w:szCs w:val="20"/>
              </w:rPr>
              <w:t xml:space="preserve"> – PROCEDURES, 15.5.0 </w:t>
            </w:r>
          </w:p>
        </w:tc>
      </w:tr>
      <w:tr w:rsidR="00B451D7" w14:paraId="46C46EBB"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0F7FD890" w14:textId="77777777" w:rsidR="00B451D7" w:rsidRDefault="00B451D7" w:rsidP="00712719">
            <w:pPr>
              <w:rPr>
                <w:rFonts w:cs="Verdana"/>
                <w:color w:val="000000"/>
                <w:sz w:val="20"/>
                <w:szCs w:val="20"/>
              </w:rPr>
            </w:pPr>
            <w:r>
              <w:rPr>
                <w:rFonts w:cs="Verdana"/>
                <w:color w:val="000000"/>
                <w:sz w:val="20"/>
                <w:szCs w:val="20"/>
              </w:rPr>
              <w:t xml:space="preserve">22.14.2 </w:t>
            </w:r>
          </w:p>
        </w:tc>
        <w:tc>
          <w:tcPr>
            <w:tcW w:w="0" w:type="auto"/>
            <w:tcBorders>
              <w:top w:val="single" w:sz="4" w:space="0" w:color="000000"/>
              <w:left w:val="single" w:sz="4" w:space="0" w:color="000000"/>
              <w:bottom w:val="single" w:sz="4" w:space="0" w:color="000000"/>
              <w:right w:val="single" w:sz="4" w:space="0" w:color="000000"/>
            </w:tcBorders>
          </w:tcPr>
          <w:p w14:paraId="36A3D8E4" w14:textId="77777777" w:rsidR="00B451D7" w:rsidRDefault="00B451D7" w:rsidP="00712719">
            <w:pPr>
              <w:rPr>
                <w:rFonts w:cs="Verdana"/>
                <w:color w:val="000000"/>
                <w:sz w:val="20"/>
                <w:szCs w:val="20"/>
              </w:rPr>
            </w:pPr>
            <w:r>
              <w:rPr>
                <w:rFonts w:cs="Verdana"/>
                <w:color w:val="000000"/>
                <w:sz w:val="20"/>
                <w:szCs w:val="20"/>
              </w:rPr>
              <w:t xml:space="preserve">Entry removed. See </w:t>
            </w:r>
            <w:r>
              <w:rPr>
                <w:rFonts w:cs="Verdana"/>
                <w:i/>
                <w:iCs/>
                <w:color w:val="000000"/>
                <w:sz w:val="20"/>
                <w:szCs w:val="20"/>
              </w:rPr>
              <w:t xml:space="preserve">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reference/information copies. </w:t>
            </w:r>
          </w:p>
        </w:tc>
      </w:tr>
      <w:tr w:rsidR="00B451D7" w14:paraId="18E7FD4E"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8D8D5D8" w14:textId="77777777" w:rsidR="00B451D7" w:rsidRDefault="00B451D7" w:rsidP="00712719">
            <w:pPr>
              <w:rPr>
                <w:rFonts w:cs="Verdana"/>
                <w:color w:val="000000"/>
                <w:sz w:val="20"/>
                <w:szCs w:val="20"/>
              </w:rPr>
            </w:pPr>
            <w:r>
              <w:rPr>
                <w:rFonts w:cs="Verdana"/>
                <w:color w:val="000000"/>
                <w:sz w:val="20"/>
                <w:szCs w:val="20"/>
              </w:rPr>
              <w:t xml:space="preserve">22.16.1 </w:t>
            </w:r>
          </w:p>
        </w:tc>
        <w:tc>
          <w:tcPr>
            <w:tcW w:w="0" w:type="auto"/>
            <w:tcBorders>
              <w:top w:val="single" w:sz="4" w:space="0" w:color="000000"/>
              <w:left w:val="single" w:sz="4" w:space="0" w:color="000000"/>
              <w:bottom w:val="single" w:sz="4" w:space="0" w:color="000000"/>
              <w:right w:val="single" w:sz="4" w:space="0" w:color="000000"/>
            </w:tcBorders>
          </w:tcPr>
          <w:p w14:paraId="3190BE79" w14:textId="77777777" w:rsidR="00B451D7" w:rsidRDefault="00B451D7" w:rsidP="00712719">
            <w:pPr>
              <w:rPr>
                <w:rFonts w:cs="Verdana"/>
                <w:color w:val="000000"/>
                <w:sz w:val="20"/>
                <w:szCs w:val="20"/>
              </w:rPr>
            </w:pPr>
            <w:r>
              <w:rPr>
                <w:rFonts w:cs="Verdana"/>
                <w:b/>
                <w:bCs/>
                <w:color w:val="000000"/>
                <w:sz w:val="20"/>
                <w:szCs w:val="20"/>
              </w:rPr>
              <w:t>PERSONNEL</w:t>
            </w:r>
            <w:r>
              <w:rPr>
                <w:rFonts w:cs="Verdana"/>
                <w:color w:val="000000"/>
                <w:sz w:val="20"/>
                <w:szCs w:val="20"/>
              </w:rPr>
              <w:t xml:space="preserve"> – SUGGESTIONS GDA12, 2.30.1 </w:t>
            </w:r>
          </w:p>
        </w:tc>
      </w:tr>
      <w:tr w:rsidR="00B451D7" w14:paraId="595DD86B"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6ED488B" w14:textId="77777777" w:rsidR="00B451D7" w:rsidRDefault="00B451D7" w:rsidP="00712719">
            <w:pPr>
              <w:rPr>
                <w:rFonts w:cs="Verdana"/>
                <w:color w:val="000000"/>
                <w:sz w:val="20"/>
                <w:szCs w:val="20"/>
              </w:rPr>
            </w:pPr>
            <w:r>
              <w:rPr>
                <w:rFonts w:cs="Verdana"/>
                <w:color w:val="000000"/>
                <w:sz w:val="20"/>
                <w:szCs w:val="20"/>
              </w:rPr>
              <w:t xml:space="preserve">22.17.1 </w:t>
            </w:r>
          </w:p>
        </w:tc>
        <w:tc>
          <w:tcPr>
            <w:tcW w:w="0" w:type="auto"/>
            <w:tcBorders>
              <w:top w:val="single" w:sz="4" w:space="0" w:color="000000"/>
              <w:left w:val="single" w:sz="4" w:space="0" w:color="000000"/>
              <w:bottom w:val="single" w:sz="4" w:space="0" w:color="000000"/>
              <w:right w:val="single" w:sz="4" w:space="0" w:color="000000"/>
            </w:tcBorders>
          </w:tcPr>
          <w:p w14:paraId="2804C09C" w14:textId="77777777" w:rsidR="00B451D7" w:rsidRDefault="00B451D7" w:rsidP="00712719">
            <w:pPr>
              <w:rPr>
                <w:rFonts w:cs="Verdana"/>
                <w:color w:val="000000"/>
                <w:sz w:val="20"/>
                <w:szCs w:val="20"/>
              </w:rPr>
            </w:pPr>
            <w:r>
              <w:rPr>
                <w:rFonts w:cs="Verdana"/>
                <w:b/>
                <w:bCs/>
                <w:color w:val="000000"/>
                <w:sz w:val="20"/>
                <w:szCs w:val="20"/>
              </w:rPr>
              <w:t>PERSONNEL</w:t>
            </w:r>
            <w:r>
              <w:rPr>
                <w:rFonts w:cs="Verdana"/>
                <w:color w:val="000000"/>
                <w:sz w:val="20"/>
                <w:szCs w:val="20"/>
              </w:rPr>
              <w:t xml:space="preserve"> – SALARIES, 15.8.1  </w:t>
            </w:r>
          </w:p>
        </w:tc>
      </w:tr>
      <w:tr w:rsidR="00B451D7" w14:paraId="420FEBE7"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044601C" w14:textId="77777777" w:rsidR="00B451D7" w:rsidRDefault="00B451D7" w:rsidP="00712719">
            <w:pPr>
              <w:rPr>
                <w:rFonts w:cs="Verdana"/>
                <w:color w:val="000000"/>
                <w:sz w:val="20"/>
                <w:szCs w:val="20"/>
              </w:rPr>
            </w:pPr>
            <w:r>
              <w:rPr>
                <w:rFonts w:cs="Verdana"/>
                <w:color w:val="000000"/>
                <w:sz w:val="20"/>
                <w:szCs w:val="20"/>
              </w:rPr>
              <w:t xml:space="preserve">22.17.2 </w:t>
            </w:r>
          </w:p>
        </w:tc>
        <w:tc>
          <w:tcPr>
            <w:tcW w:w="0" w:type="auto"/>
            <w:tcBorders>
              <w:top w:val="single" w:sz="4" w:space="0" w:color="000000"/>
              <w:left w:val="single" w:sz="4" w:space="0" w:color="000000"/>
              <w:bottom w:val="single" w:sz="4" w:space="0" w:color="000000"/>
              <w:right w:val="single" w:sz="4" w:space="0" w:color="000000"/>
            </w:tcBorders>
          </w:tcPr>
          <w:p w14:paraId="5A27C07A" w14:textId="77777777" w:rsidR="00B451D7" w:rsidRDefault="00B451D7" w:rsidP="00712719">
            <w:pPr>
              <w:rPr>
                <w:rFonts w:cs="Verdana"/>
                <w:color w:val="000000"/>
                <w:sz w:val="20"/>
                <w:szCs w:val="20"/>
              </w:rPr>
            </w:pPr>
            <w:r>
              <w:rPr>
                <w:rFonts w:cs="Verdana"/>
                <w:b/>
                <w:bCs/>
                <w:color w:val="000000"/>
                <w:sz w:val="20"/>
                <w:szCs w:val="20"/>
              </w:rPr>
              <w:t>PERSONNEL</w:t>
            </w:r>
            <w:r>
              <w:rPr>
                <w:rFonts w:cs="Verdana"/>
                <w:color w:val="000000"/>
                <w:sz w:val="20"/>
                <w:szCs w:val="20"/>
              </w:rPr>
              <w:t xml:space="preserve"> – SALARIES GDA12, 2.26.1 </w:t>
            </w:r>
          </w:p>
        </w:tc>
      </w:tr>
      <w:tr w:rsidR="00B451D7" w14:paraId="3E87D3D8"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77D9CE23" w14:textId="77777777" w:rsidR="00B451D7" w:rsidRDefault="00B451D7" w:rsidP="00712719">
            <w:pPr>
              <w:rPr>
                <w:rFonts w:cs="Verdana"/>
                <w:color w:val="000000"/>
                <w:sz w:val="20"/>
                <w:szCs w:val="20"/>
              </w:rPr>
            </w:pPr>
            <w:r>
              <w:rPr>
                <w:rFonts w:cs="Verdana"/>
                <w:color w:val="000000"/>
                <w:sz w:val="20"/>
                <w:szCs w:val="20"/>
              </w:rPr>
              <w:t xml:space="preserve">23.1.1 </w:t>
            </w:r>
          </w:p>
        </w:tc>
        <w:tc>
          <w:tcPr>
            <w:tcW w:w="0" w:type="auto"/>
            <w:tcBorders>
              <w:top w:val="single" w:sz="4" w:space="0" w:color="000000"/>
              <w:left w:val="single" w:sz="4" w:space="0" w:color="000000"/>
              <w:bottom w:val="single" w:sz="4" w:space="0" w:color="000000"/>
              <w:right w:val="single" w:sz="4" w:space="0" w:color="000000"/>
            </w:tcBorders>
          </w:tcPr>
          <w:p w14:paraId="79C61105" w14:textId="77777777" w:rsidR="00B451D7" w:rsidRDefault="00B451D7" w:rsidP="00712719">
            <w:pPr>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SECURITY, 16.24.0 or </w:t>
            </w:r>
            <w:r>
              <w:rPr>
                <w:rFonts w:cs="Verdana"/>
                <w:b/>
                <w:bCs/>
                <w:color w:val="000000"/>
                <w:sz w:val="20"/>
                <w:szCs w:val="20"/>
              </w:rPr>
              <w:t>PROPERTY MANAGEMENT</w:t>
            </w:r>
            <w:r>
              <w:rPr>
                <w:rFonts w:cs="Verdana"/>
                <w:color w:val="000000"/>
                <w:sz w:val="20"/>
                <w:szCs w:val="20"/>
              </w:rPr>
              <w:t xml:space="preserve"> – CLAIMS, 16.4.1  </w:t>
            </w:r>
          </w:p>
        </w:tc>
      </w:tr>
      <w:tr w:rsidR="00B451D7" w14:paraId="713CEA9B"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BD6D603" w14:textId="77777777" w:rsidR="00B451D7" w:rsidRDefault="00B451D7" w:rsidP="00712719">
            <w:pPr>
              <w:rPr>
                <w:rFonts w:cs="Verdana"/>
                <w:color w:val="000000"/>
                <w:sz w:val="20"/>
                <w:szCs w:val="20"/>
              </w:rPr>
            </w:pPr>
            <w:r>
              <w:rPr>
                <w:rFonts w:cs="Verdana"/>
                <w:color w:val="000000"/>
                <w:sz w:val="20"/>
                <w:szCs w:val="20"/>
              </w:rPr>
              <w:t xml:space="preserve">23.1.2 </w:t>
            </w:r>
          </w:p>
        </w:tc>
        <w:tc>
          <w:tcPr>
            <w:tcW w:w="0" w:type="auto"/>
            <w:tcBorders>
              <w:top w:val="single" w:sz="4" w:space="0" w:color="000000"/>
              <w:left w:val="single" w:sz="4" w:space="0" w:color="000000"/>
              <w:bottom w:val="single" w:sz="4" w:space="0" w:color="000000"/>
              <w:right w:val="single" w:sz="4" w:space="0" w:color="000000"/>
            </w:tcBorders>
          </w:tcPr>
          <w:p w14:paraId="7BDD3B67" w14:textId="77777777" w:rsidR="00B451D7" w:rsidRDefault="00B451D7" w:rsidP="00712719">
            <w:pPr>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SECURITY, 16.24.0 </w:t>
            </w:r>
          </w:p>
        </w:tc>
      </w:tr>
      <w:tr w:rsidR="00B451D7" w14:paraId="095236EA"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90136D1" w14:textId="77777777" w:rsidR="00B451D7" w:rsidRDefault="00B451D7" w:rsidP="00712719">
            <w:pPr>
              <w:rPr>
                <w:rFonts w:cs="Verdana"/>
                <w:color w:val="000000"/>
                <w:sz w:val="20"/>
                <w:szCs w:val="20"/>
              </w:rPr>
            </w:pPr>
            <w:r>
              <w:rPr>
                <w:rFonts w:cs="Verdana"/>
                <w:color w:val="000000"/>
                <w:sz w:val="20"/>
                <w:szCs w:val="20"/>
              </w:rPr>
              <w:t xml:space="preserve">23.2.1 </w:t>
            </w:r>
          </w:p>
        </w:tc>
        <w:tc>
          <w:tcPr>
            <w:tcW w:w="0" w:type="auto"/>
            <w:tcBorders>
              <w:top w:val="single" w:sz="4" w:space="0" w:color="000000"/>
              <w:left w:val="single" w:sz="4" w:space="0" w:color="000000"/>
              <w:bottom w:val="single" w:sz="4" w:space="0" w:color="000000"/>
              <w:right w:val="single" w:sz="4" w:space="0" w:color="000000"/>
            </w:tcBorders>
          </w:tcPr>
          <w:p w14:paraId="4EA0C92A" w14:textId="77777777" w:rsidR="00B451D7" w:rsidRDefault="00B451D7" w:rsidP="00712719">
            <w:pPr>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ACQUISITION, 16.1.4 </w:t>
            </w:r>
          </w:p>
        </w:tc>
      </w:tr>
      <w:tr w:rsidR="00B451D7" w14:paraId="484028C3"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2115CA4" w14:textId="77777777" w:rsidR="00B451D7" w:rsidRDefault="00B451D7" w:rsidP="00712719">
            <w:pPr>
              <w:rPr>
                <w:rFonts w:cs="Verdana"/>
                <w:color w:val="000000"/>
                <w:sz w:val="20"/>
                <w:szCs w:val="20"/>
              </w:rPr>
            </w:pPr>
            <w:r>
              <w:rPr>
                <w:rFonts w:cs="Verdana"/>
                <w:color w:val="000000"/>
                <w:sz w:val="20"/>
                <w:szCs w:val="20"/>
              </w:rPr>
              <w:t xml:space="preserve">23.2.2 </w:t>
            </w:r>
          </w:p>
        </w:tc>
        <w:tc>
          <w:tcPr>
            <w:tcW w:w="0" w:type="auto"/>
            <w:tcBorders>
              <w:top w:val="single" w:sz="4" w:space="0" w:color="000000"/>
              <w:left w:val="single" w:sz="4" w:space="0" w:color="000000"/>
              <w:bottom w:val="single" w:sz="4" w:space="0" w:color="000000"/>
              <w:right w:val="single" w:sz="4" w:space="0" w:color="000000"/>
            </w:tcBorders>
          </w:tcPr>
          <w:p w14:paraId="5F1BCACE" w14:textId="77777777" w:rsidR="00B451D7" w:rsidRDefault="00B451D7" w:rsidP="00712719">
            <w:pPr>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ACQUISITION, 16.1.1 </w:t>
            </w:r>
          </w:p>
        </w:tc>
      </w:tr>
      <w:tr w:rsidR="00B451D7" w14:paraId="58E6CF19"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0689834" w14:textId="77777777" w:rsidR="00B451D7" w:rsidRDefault="00B451D7" w:rsidP="00712719">
            <w:pPr>
              <w:rPr>
                <w:rFonts w:cs="Verdana"/>
                <w:color w:val="000000"/>
                <w:sz w:val="20"/>
                <w:szCs w:val="20"/>
              </w:rPr>
            </w:pPr>
            <w:r>
              <w:rPr>
                <w:rFonts w:cs="Verdana"/>
                <w:color w:val="000000"/>
                <w:sz w:val="20"/>
                <w:szCs w:val="20"/>
              </w:rPr>
              <w:lastRenderedPageBreak/>
              <w:t xml:space="preserve">23.2.3 </w:t>
            </w:r>
          </w:p>
        </w:tc>
        <w:tc>
          <w:tcPr>
            <w:tcW w:w="0" w:type="auto"/>
            <w:tcBorders>
              <w:top w:val="single" w:sz="4" w:space="0" w:color="000000"/>
              <w:left w:val="single" w:sz="4" w:space="0" w:color="000000"/>
              <w:bottom w:val="single" w:sz="4" w:space="0" w:color="000000"/>
              <w:right w:val="single" w:sz="4" w:space="0" w:color="000000"/>
            </w:tcBorders>
          </w:tcPr>
          <w:p w14:paraId="27A3FB27" w14:textId="77777777" w:rsidR="00B451D7" w:rsidRDefault="00B451D7" w:rsidP="00712719">
            <w:pPr>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ACQUISITION, 16.1.2 </w:t>
            </w:r>
          </w:p>
        </w:tc>
      </w:tr>
      <w:tr w:rsidR="00B451D7" w14:paraId="6AE0502D" w14:textId="77777777" w:rsidTr="00712719">
        <w:trPr>
          <w:trHeight w:val="728"/>
        </w:trPr>
        <w:tc>
          <w:tcPr>
            <w:tcW w:w="0" w:type="auto"/>
            <w:tcBorders>
              <w:top w:val="single" w:sz="4" w:space="0" w:color="000000"/>
              <w:left w:val="single" w:sz="4" w:space="0" w:color="000000"/>
              <w:bottom w:val="single" w:sz="4" w:space="0" w:color="000000"/>
              <w:right w:val="single" w:sz="4" w:space="0" w:color="000000"/>
            </w:tcBorders>
          </w:tcPr>
          <w:p w14:paraId="29A3DA4F" w14:textId="77777777" w:rsidR="00B451D7" w:rsidRDefault="00B451D7" w:rsidP="00712719">
            <w:pPr>
              <w:rPr>
                <w:rFonts w:cs="Verdana"/>
                <w:color w:val="000000"/>
                <w:sz w:val="20"/>
                <w:szCs w:val="20"/>
              </w:rPr>
            </w:pPr>
            <w:r>
              <w:rPr>
                <w:rFonts w:cs="Verdana"/>
                <w:color w:val="000000"/>
                <w:sz w:val="20"/>
                <w:szCs w:val="20"/>
              </w:rPr>
              <w:t xml:space="preserve">23.4.1 </w:t>
            </w:r>
          </w:p>
        </w:tc>
        <w:tc>
          <w:tcPr>
            <w:tcW w:w="0" w:type="auto"/>
            <w:tcBorders>
              <w:top w:val="single" w:sz="4" w:space="0" w:color="000000"/>
              <w:left w:val="single" w:sz="4" w:space="0" w:color="000000"/>
              <w:bottom w:val="single" w:sz="4" w:space="0" w:color="000000"/>
              <w:right w:val="single" w:sz="4" w:space="0" w:color="000000"/>
            </w:tcBorders>
          </w:tcPr>
          <w:p w14:paraId="0DFAD594" w14:textId="77777777" w:rsidR="00B451D7" w:rsidRDefault="00B451D7" w:rsidP="00712719">
            <w:pPr>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CONSERVATION, 16.6.0             </w:t>
            </w:r>
            <w:r>
              <w:rPr>
                <w:rFonts w:cs="Verdana"/>
                <w:b/>
                <w:bCs/>
                <w:color w:val="000000"/>
                <w:sz w:val="20"/>
                <w:szCs w:val="20"/>
              </w:rPr>
              <w:t>PROPERTY MANAGEMENT</w:t>
            </w:r>
            <w:r>
              <w:rPr>
                <w:rFonts w:cs="Verdana"/>
                <w:color w:val="000000"/>
                <w:sz w:val="20"/>
                <w:szCs w:val="20"/>
              </w:rPr>
              <w:t xml:space="preserve"> - CONSTRUCTION, 16.7.0             </w:t>
            </w:r>
            <w:r>
              <w:rPr>
                <w:rFonts w:cs="Verdana"/>
                <w:b/>
                <w:bCs/>
                <w:color w:val="000000"/>
                <w:sz w:val="20"/>
                <w:szCs w:val="20"/>
              </w:rPr>
              <w:t>PROPERTY MANAGEMENT</w:t>
            </w:r>
            <w:r>
              <w:rPr>
                <w:rFonts w:cs="Verdana"/>
                <w:color w:val="000000"/>
                <w:sz w:val="20"/>
                <w:szCs w:val="20"/>
              </w:rPr>
              <w:t xml:space="preserve"> – PLANNING, 16.18.1 </w:t>
            </w:r>
          </w:p>
        </w:tc>
      </w:tr>
      <w:tr w:rsidR="00B451D7" w14:paraId="06DB3C88"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A70BE24" w14:textId="77777777" w:rsidR="00B451D7" w:rsidRDefault="00B451D7" w:rsidP="00712719">
            <w:pPr>
              <w:rPr>
                <w:rFonts w:cs="Verdana"/>
                <w:color w:val="000000"/>
                <w:sz w:val="20"/>
                <w:szCs w:val="20"/>
              </w:rPr>
            </w:pPr>
            <w:r>
              <w:rPr>
                <w:rFonts w:cs="Verdana"/>
                <w:color w:val="000000"/>
                <w:sz w:val="20"/>
                <w:szCs w:val="20"/>
              </w:rPr>
              <w:t xml:space="preserve">23.7.1 </w:t>
            </w:r>
          </w:p>
        </w:tc>
        <w:tc>
          <w:tcPr>
            <w:tcW w:w="0" w:type="auto"/>
            <w:tcBorders>
              <w:top w:val="single" w:sz="4" w:space="0" w:color="000000"/>
              <w:left w:val="single" w:sz="4" w:space="0" w:color="000000"/>
              <w:bottom w:val="single" w:sz="4" w:space="0" w:color="000000"/>
              <w:right w:val="single" w:sz="4" w:space="0" w:color="000000"/>
            </w:tcBorders>
          </w:tcPr>
          <w:p w14:paraId="123B4538" w14:textId="77777777" w:rsidR="00B451D7" w:rsidRDefault="00B451D7" w:rsidP="00712719">
            <w:pPr>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DISPOSAL, 16.8.1 </w:t>
            </w:r>
          </w:p>
        </w:tc>
      </w:tr>
      <w:tr w:rsidR="00B451D7" w14:paraId="10D57D08"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3ADCFF3" w14:textId="77777777" w:rsidR="00B451D7" w:rsidRDefault="00B451D7" w:rsidP="00712719">
            <w:pPr>
              <w:rPr>
                <w:rFonts w:cs="Verdana"/>
                <w:color w:val="000000"/>
                <w:sz w:val="20"/>
                <w:szCs w:val="20"/>
              </w:rPr>
            </w:pPr>
            <w:r>
              <w:rPr>
                <w:rFonts w:cs="Verdana"/>
                <w:color w:val="000000"/>
                <w:sz w:val="20"/>
                <w:szCs w:val="20"/>
              </w:rPr>
              <w:t xml:space="preserve">23.7.2 </w:t>
            </w:r>
          </w:p>
        </w:tc>
        <w:tc>
          <w:tcPr>
            <w:tcW w:w="0" w:type="auto"/>
            <w:tcBorders>
              <w:top w:val="single" w:sz="4" w:space="0" w:color="000000"/>
              <w:left w:val="single" w:sz="4" w:space="0" w:color="000000"/>
              <w:bottom w:val="single" w:sz="4" w:space="0" w:color="000000"/>
              <w:right w:val="single" w:sz="4" w:space="0" w:color="000000"/>
            </w:tcBorders>
          </w:tcPr>
          <w:p w14:paraId="5E0F6D00" w14:textId="77777777" w:rsidR="00B451D7" w:rsidRDefault="00B451D7" w:rsidP="00712719">
            <w:pPr>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DISPOSAL, 16.8.2 </w:t>
            </w:r>
          </w:p>
        </w:tc>
      </w:tr>
      <w:tr w:rsidR="00B451D7" w14:paraId="67D00D60" w14:textId="77777777" w:rsidTr="00712719">
        <w:trPr>
          <w:trHeight w:val="485"/>
        </w:trPr>
        <w:tc>
          <w:tcPr>
            <w:tcW w:w="0" w:type="auto"/>
            <w:tcBorders>
              <w:top w:val="single" w:sz="4" w:space="0" w:color="000000"/>
              <w:left w:val="single" w:sz="4" w:space="0" w:color="000000"/>
              <w:bottom w:val="single" w:sz="4" w:space="0" w:color="000000"/>
              <w:right w:val="single" w:sz="4" w:space="0" w:color="000000"/>
            </w:tcBorders>
          </w:tcPr>
          <w:p w14:paraId="692A6230" w14:textId="77777777" w:rsidR="00B451D7" w:rsidRDefault="00B451D7" w:rsidP="00712719">
            <w:pPr>
              <w:rPr>
                <w:rFonts w:cs="Verdana"/>
                <w:color w:val="000000"/>
                <w:sz w:val="20"/>
                <w:szCs w:val="20"/>
              </w:rPr>
            </w:pPr>
            <w:r>
              <w:rPr>
                <w:rFonts w:cs="Verdana"/>
                <w:color w:val="000000"/>
                <w:sz w:val="20"/>
                <w:szCs w:val="20"/>
              </w:rPr>
              <w:t xml:space="preserve">23.8.1 </w:t>
            </w:r>
          </w:p>
        </w:tc>
        <w:tc>
          <w:tcPr>
            <w:tcW w:w="0" w:type="auto"/>
            <w:tcBorders>
              <w:top w:val="single" w:sz="4" w:space="0" w:color="000000"/>
              <w:left w:val="single" w:sz="4" w:space="0" w:color="000000"/>
              <w:bottom w:val="single" w:sz="4" w:space="0" w:color="000000"/>
              <w:right w:val="single" w:sz="4" w:space="0" w:color="000000"/>
            </w:tcBorders>
          </w:tcPr>
          <w:p w14:paraId="1A05B3D1" w14:textId="77777777" w:rsidR="00B451D7" w:rsidRDefault="00B451D7" w:rsidP="00712719">
            <w:pPr>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POLICY 16.19.0                         </w:t>
            </w:r>
            <w:r>
              <w:rPr>
                <w:rFonts w:cs="Verdana"/>
                <w:b/>
                <w:bCs/>
                <w:color w:val="000000"/>
                <w:sz w:val="20"/>
                <w:szCs w:val="20"/>
              </w:rPr>
              <w:t>PROPERTY MANAGEMENT</w:t>
            </w:r>
            <w:r>
              <w:rPr>
                <w:rFonts w:cs="Verdana"/>
                <w:color w:val="000000"/>
                <w:sz w:val="20"/>
                <w:szCs w:val="20"/>
              </w:rPr>
              <w:t xml:space="preserve"> - PROCEDURES 16.20.0 </w:t>
            </w:r>
          </w:p>
        </w:tc>
      </w:tr>
      <w:tr w:rsidR="00B451D7" w14:paraId="1EB30440"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339DFB69" w14:textId="77777777" w:rsidR="00B451D7" w:rsidRDefault="00B451D7" w:rsidP="00712719">
            <w:pPr>
              <w:rPr>
                <w:rFonts w:cs="Verdana"/>
                <w:color w:val="000000"/>
                <w:sz w:val="20"/>
                <w:szCs w:val="20"/>
              </w:rPr>
            </w:pPr>
            <w:r>
              <w:rPr>
                <w:rFonts w:cs="Verdana"/>
                <w:color w:val="000000"/>
                <w:sz w:val="20"/>
                <w:szCs w:val="20"/>
              </w:rPr>
              <w:t xml:space="preserve">23.9.1 </w:t>
            </w:r>
          </w:p>
        </w:tc>
        <w:tc>
          <w:tcPr>
            <w:tcW w:w="0" w:type="auto"/>
            <w:tcBorders>
              <w:top w:val="single" w:sz="4" w:space="0" w:color="000000"/>
              <w:left w:val="single" w:sz="4" w:space="0" w:color="000000"/>
              <w:bottom w:val="single" w:sz="4" w:space="0" w:color="000000"/>
              <w:right w:val="single" w:sz="4" w:space="0" w:color="000000"/>
            </w:tcBorders>
          </w:tcPr>
          <w:p w14:paraId="4EC2B553" w14:textId="77777777" w:rsidR="00B451D7" w:rsidRDefault="00B451D7" w:rsidP="00712719">
            <w:pPr>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INSTALLATION 16.12.2, MAINTENANCE 16.16.0 </w:t>
            </w:r>
          </w:p>
        </w:tc>
      </w:tr>
      <w:tr w:rsidR="00B451D7" w14:paraId="1EC8B050"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4B6CF95" w14:textId="77777777" w:rsidR="00B451D7" w:rsidRDefault="00B451D7" w:rsidP="00712719">
            <w:pPr>
              <w:rPr>
                <w:rFonts w:cs="Verdana"/>
                <w:color w:val="000000"/>
                <w:sz w:val="20"/>
                <w:szCs w:val="20"/>
              </w:rPr>
            </w:pPr>
            <w:r>
              <w:rPr>
                <w:rFonts w:cs="Verdana"/>
                <w:color w:val="000000"/>
                <w:sz w:val="20"/>
                <w:szCs w:val="20"/>
              </w:rPr>
              <w:t xml:space="preserve">23.10.1 </w:t>
            </w:r>
          </w:p>
        </w:tc>
        <w:tc>
          <w:tcPr>
            <w:tcW w:w="0" w:type="auto"/>
            <w:tcBorders>
              <w:top w:val="single" w:sz="4" w:space="0" w:color="000000"/>
              <w:left w:val="single" w:sz="4" w:space="0" w:color="000000"/>
              <w:bottom w:val="single" w:sz="4" w:space="0" w:color="000000"/>
              <w:right w:val="single" w:sz="4" w:space="0" w:color="000000"/>
            </w:tcBorders>
          </w:tcPr>
          <w:p w14:paraId="04467A26" w14:textId="77777777" w:rsidR="00B451D7" w:rsidRDefault="00B451D7" w:rsidP="00712719">
            <w:pPr>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INSPECTIONS, 16.11.1 (and use references) </w:t>
            </w:r>
          </w:p>
        </w:tc>
      </w:tr>
      <w:tr w:rsidR="00B451D7" w14:paraId="7CE7ED2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420C2DC" w14:textId="77777777" w:rsidR="00B451D7" w:rsidRDefault="00B451D7" w:rsidP="00712719">
            <w:pPr>
              <w:rPr>
                <w:rFonts w:cs="Verdana"/>
                <w:color w:val="000000"/>
                <w:sz w:val="20"/>
                <w:szCs w:val="20"/>
              </w:rPr>
            </w:pPr>
            <w:r>
              <w:rPr>
                <w:rFonts w:cs="Verdana"/>
                <w:color w:val="000000"/>
                <w:sz w:val="20"/>
                <w:szCs w:val="20"/>
              </w:rPr>
              <w:t xml:space="preserve">23.12.1 </w:t>
            </w:r>
          </w:p>
        </w:tc>
        <w:tc>
          <w:tcPr>
            <w:tcW w:w="0" w:type="auto"/>
            <w:tcBorders>
              <w:top w:val="single" w:sz="4" w:space="0" w:color="000000"/>
              <w:left w:val="single" w:sz="4" w:space="0" w:color="000000"/>
              <w:bottom w:val="single" w:sz="4" w:space="0" w:color="000000"/>
              <w:right w:val="single" w:sz="4" w:space="0" w:color="000000"/>
            </w:tcBorders>
          </w:tcPr>
          <w:p w14:paraId="47E02493" w14:textId="77777777" w:rsidR="00B451D7" w:rsidRDefault="00B451D7" w:rsidP="00712719">
            <w:pPr>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LEASING, 16.14.0 </w:t>
            </w:r>
          </w:p>
        </w:tc>
      </w:tr>
      <w:tr w:rsidR="00B451D7" w14:paraId="243B5FA8"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881AB29" w14:textId="77777777" w:rsidR="00B451D7" w:rsidRDefault="00B451D7" w:rsidP="00712719">
            <w:pPr>
              <w:rPr>
                <w:rFonts w:cs="Verdana"/>
                <w:color w:val="000000"/>
                <w:sz w:val="20"/>
                <w:szCs w:val="20"/>
              </w:rPr>
            </w:pPr>
            <w:r>
              <w:rPr>
                <w:rFonts w:cs="Verdana"/>
                <w:color w:val="000000"/>
                <w:sz w:val="20"/>
                <w:szCs w:val="20"/>
              </w:rPr>
              <w:t xml:space="preserve">23.12.2 </w:t>
            </w:r>
          </w:p>
        </w:tc>
        <w:tc>
          <w:tcPr>
            <w:tcW w:w="0" w:type="auto"/>
            <w:tcBorders>
              <w:top w:val="single" w:sz="4" w:space="0" w:color="000000"/>
              <w:left w:val="single" w:sz="4" w:space="0" w:color="000000"/>
              <w:bottom w:val="single" w:sz="4" w:space="0" w:color="000000"/>
              <w:right w:val="single" w:sz="4" w:space="0" w:color="000000"/>
            </w:tcBorders>
          </w:tcPr>
          <w:p w14:paraId="51903483" w14:textId="77777777" w:rsidR="00B451D7" w:rsidRDefault="00B451D7" w:rsidP="00712719">
            <w:pPr>
              <w:rPr>
                <w:rFonts w:cs="Verdana"/>
                <w:color w:val="000000"/>
                <w:sz w:val="20"/>
                <w:szCs w:val="20"/>
              </w:rPr>
            </w:pPr>
            <w:r>
              <w:rPr>
                <w:rFonts w:cs="Verdana"/>
                <w:color w:val="000000"/>
                <w:sz w:val="20"/>
                <w:szCs w:val="20"/>
              </w:rPr>
              <w:t xml:space="preserve">Entry removed </w:t>
            </w:r>
          </w:p>
        </w:tc>
      </w:tr>
      <w:tr w:rsidR="00B451D7" w14:paraId="4772F95B"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4D1703F" w14:textId="77777777" w:rsidR="00B451D7" w:rsidRDefault="00B451D7" w:rsidP="00712719">
            <w:pPr>
              <w:rPr>
                <w:rFonts w:cs="Verdana"/>
                <w:color w:val="000000"/>
                <w:sz w:val="20"/>
                <w:szCs w:val="20"/>
              </w:rPr>
            </w:pPr>
            <w:r>
              <w:rPr>
                <w:rFonts w:cs="Verdana"/>
                <w:color w:val="000000"/>
                <w:sz w:val="20"/>
                <w:szCs w:val="20"/>
              </w:rPr>
              <w:t xml:space="preserve">23.13.1 </w:t>
            </w:r>
          </w:p>
        </w:tc>
        <w:tc>
          <w:tcPr>
            <w:tcW w:w="0" w:type="auto"/>
            <w:tcBorders>
              <w:top w:val="single" w:sz="4" w:space="0" w:color="000000"/>
              <w:left w:val="single" w:sz="4" w:space="0" w:color="000000"/>
              <w:bottom w:val="single" w:sz="4" w:space="0" w:color="000000"/>
              <w:right w:val="single" w:sz="4" w:space="0" w:color="000000"/>
            </w:tcBorders>
          </w:tcPr>
          <w:p w14:paraId="41CBEDEA" w14:textId="77777777" w:rsidR="00B451D7" w:rsidRDefault="00B451D7" w:rsidP="00712719">
            <w:pPr>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LEASING-OUT, 16.15.0 </w:t>
            </w:r>
          </w:p>
        </w:tc>
      </w:tr>
      <w:tr w:rsidR="00B451D7" w14:paraId="208CFA74"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0D4FF9D" w14:textId="77777777" w:rsidR="00B451D7" w:rsidRDefault="00B451D7" w:rsidP="00712719">
            <w:pPr>
              <w:rPr>
                <w:rFonts w:cs="Verdana"/>
                <w:color w:val="000000"/>
                <w:sz w:val="20"/>
                <w:szCs w:val="20"/>
              </w:rPr>
            </w:pPr>
            <w:r>
              <w:rPr>
                <w:rFonts w:cs="Verdana"/>
                <w:color w:val="000000"/>
                <w:sz w:val="20"/>
                <w:szCs w:val="20"/>
              </w:rPr>
              <w:t xml:space="preserve">23.13.2 </w:t>
            </w:r>
          </w:p>
        </w:tc>
        <w:tc>
          <w:tcPr>
            <w:tcW w:w="0" w:type="auto"/>
            <w:tcBorders>
              <w:top w:val="single" w:sz="4" w:space="0" w:color="000000"/>
              <w:left w:val="single" w:sz="4" w:space="0" w:color="000000"/>
              <w:bottom w:val="single" w:sz="4" w:space="0" w:color="000000"/>
              <w:right w:val="single" w:sz="4" w:space="0" w:color="000000"/>
            </w:tcBorders>
          </w:tcPr>
          <w:p w14:paraId="265EDE90" w14:textId="77777777" w:rsidR="00B451D7" w:rsidRDefault="00B451D7" w:rsidP="00712719">
            <w:pPr>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LEASING-OUT, 16.15.0 </w:t>
            </w:r>
          </w:p>
        </w:tc>
      </w:tr>
      <w:tr w:rsidR="00B451D7" w14:paraId="3592A2D0"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B70FA32" w14:textId="77777777" w:rsidR="00B451D7" w:rsidRDefault="00B451D7" w:rsidP="00712719">
            <w:pPr>
              <w:rPr>
                <w:rFonts w:cs="Verdana"/>
                <w:color w:val="000000"/>
                <w:sz w:val="20"/>
                <w:szCs w:val="20"/>
              </w:rPr>
            </w:pPr>
            <w:r>
              <w:rPr>
                <w:rFonts w:cs="Verdana"/>
                <w:color w:val="000000"/>
                <w:sz w:val="20"/>
                <w:szCs w:val="20"/>
              </w:rPr>
              <w:t xml:space="preserve">23.13.3 </w:t>
            </w:r>
          </w:p>
        </w:tc>
        <w:tc>
          <w:tcPr>
            <w:tcW w:w="0" w:type="auto"/>
            <w:tcBorders>
              <w:top w:val="single" w:sz="4" w:space="0" w:color="000000"/>
              <w:left w:val="single" w:sz="4" w:space="0" w:color="000000"/>
              <w:bottom w:val="single" w:sz="4" w:space="0" w:color="000000"/>
              <w:right w:val="single" w:sz="4" w:space="0" w:color="000000"/>
            </w:tcBorders>
          </w:tcPr>
          <w:p w14:paraId="183B4A00" w14:textId="77777777" w:rsidR="00B451D7" w:rsidRDefault="00B451D7" w:rsidP="00712719">
            <w:pPr>
              <w:rPr>
                <w:rFonts w:cs="Verdana"/>
                <w:color w:val="000000"/>
                <w:sz w:val="20"/>
                <w:szCs w:val="20"/>
              </w:rPr>
            </w:pPr>
            <w:r>
              <w:rPr>
                <w:rFonts w:cs="Verdana"/>
                <w:color w:val="000000"/>
                <w:sz w:val="20"/>
                <w:szCs w:val="20"/>
              </w:rPr>
              <w:t xml:space="preserve">Entry removed </w:t>
            </w:r>
          </w:p>
        </w:tc>
      </w:tr>
      <w:tr w:rsidR="00B451D7" w14:paraId="1D6F3B14"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57CE3F9" w14:textId="77777777" w:rsidR="00B451D7" w:rsidRDefault="00B451D7" w:rsidP="00712719">
            <w:pPr>
              <w:rPr>
                <w:rFonts w:cs="Verdana"/>
                <w:color w:val="000000"/>
                <w:sz w:val="20"/>
                <w:szCs w:val="20"/>
              </w:rPr>
            </w:pPr>
            <w:r>
              <w:rPr>
                <w:rFonts w:cs="Verdana"/>
                <w:color w:val="000000"/>
                <w:sz w:val="20"/>
                <w:szCs w:val="20"/>
              </w:rPr>
              <w:t xml:space="preserve">23.14.1 </w:t>
            </w:r>
          </w:p>
        </w:tc>
        <w:tc>
          <w:tcPr>
            <w:tcW w:w="0" w:type="auto"/>
            <w:tcBorders>
              <w:top w:val="single" w:sz="4" w:space="0" w:color="000000"/>
              <w:left w:val="single" w:sz="4" w:space="0" w:color="000000"/>
              <w:bottom w:val="single" w:sz="4" w:space="0" w:color="000000"/>
              <w:right w:val="single" w:sz="4" w:space="0" w:color="000000"/>
            </w:tcBorders>
          </w:tcPr>
          <w:p w14:paraId="33429C34" w14:textId="77777777" w:rsidR="00B451D7" w:rsidRDefault="00B451D7" w:rsidP="00712719">
            <w:pPr>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MOVING, 16.17.1 </w:t>
            </w:r>
          </w:p>
        </w:tc>
      </w:tr>
      <w:tr w:rsidR="00B451D7" w14:paraId="75665CA6"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F3A2CFB" w14:textId="77777777" w:rsidR="00B451D7" w:rsidRDefault="00B451D7" w:rsidP="00712719">
            <w:pPr>
              <w:rPr>
                <w:rFonts w:cs="Verdana"/>
                <w:color w:val="000000"/>
                <w:sz w:val="20"/>
                <w:szCs w:val="20"/>
              </w:rPr>
            </w:pPr>
            <w:r>
              <w:rPr>
                <w:rFonts w:cs="Verdana"/>
                <w:color w:val="000000"/>
                <w:sz w:val="20"/>
                <w:szCs w:val="20"/>
              </w:rPr>
              <w:t xml:space="preserve">23.15.1 </w:t>
            </w:r>
          </w:p>
        </w:tc>
        <w:tc>
          <w:tcPr>
            <w:tcW w:w="0" w:type="auto"/>
            <w:tcBorders>
              <w:top w:val="single" w:sz="4" w:space="0" w:color="000000"/>
              <w:left w:val="single" w:sz="4" w:space="0" w:color="000000"/>
              <w:bottom w:val="single" w:sz="4" w:space="0" w:color="000000"/>
              <w:right w:val="single" w:sz="4" w:space="0" w:color="000000"/>
            </w:tcBorders>
          </w:tcPr>
          <w:p w14:paraId="05DC744D" w14:textId="77777777" w:rsidR="00B451D7" w:rsidRDefault="00B451D7" w:rsidP="00712719">
            <w:pPr>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MAINTENANCE, 16.16.3 </w:t>
            </w:r>
          </w:p>
        </w:tc>
      </w:tr>
      <w:tr w:rsidR="00B451D7" w14:paraId="0009ADB1"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2FD52B9" w14:textId="77777777" w:rsidR="00B451D7" w:rsidRDefault="00B451D7" w:rsidP="00712719">
            <w:pPr>
              <w:rPr>
                <w:rFonts w:cs="Verdana"/>
                <w:color w:val="000000"/>
                <w:sz w:val="20"/>
                <w:szCs w:val="20"/>
              </w:rPr>
            </w:pPr>
            <w:r>
              <w:rPr>
                <w:rFonts w:cs="Verdana"/>
                <w:color w:val="000000"/>
                <w:sz w:val="20"/>
                <w:szCs w:val="20"/>
              </w:rPr>
              <w:t xml:space="preserve">23.16.1 </w:t>
            </w:r>
          </w:p>
        </w:tc>
        <w:tc>
          <w:tcPr>
            <w:tcW w:w="0" w:type="auto"/>
            <w:tcBorders>
              <w:top w:val="single" w:sz="4" w:space="0" w:color="000000"/>
              <w:left w:val="single" w:sz="4" w:space="0" w:color="000000"/>
              <w:bottom w:val="single" w:sz="4" w:space="0" w:color="000000"/>
              <w:right w:val="single" w:sz="4" w:space="0" w:color="000000"/>
            </w:tcBorders>
          </w:tcPr>
          <w:p w14:paraId="7B5B7E50" w14:textId="77777777" w:rsidR="00B451D7" w:rsidRDefault="00B451D7" w:rsidP="00712719">
            <w:pPr>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PLANNING, 16.18.0 </w:t>
            </w:r>
          </w:p>
        </w:tc>
      </w:tr>
      <w:tr w:rsidR="00B451D7" w14:paraId="50636914"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E58FEB3" w14:textId="77777777" w:rsidR="00B451D7" w:rsidRDefault="00B451D7" w:rsidP="00712719">
            <w:pPr>
              <w:rPr>
                <w:rFonts w:cs="Verdana"/>
                <w:color w:val="000000"/>
                <w:sz w:val="20"/>
                <w:szCs w:val="20"/>
              </w:rPr>
            </w:pPr>
            <w:r>
              <w:rPr>
                <w:rFonts w:cs="Verdana"/>
                <w:color w:val="000000"/>
                <w:sz w:val="20"/>
                <w:szCs w:val="20"/>
              </w:rPr>
              <w:t xml:space="preserve">23.20.1 </w:t>
            </w:r>
          </w:p>
        </w:tc>
        <w:tc>
          <w:tcPr>
            <w:tcW w:w="0" w:type="auto"/>
            <w:tcBorders>
              <w:top w:val="single" w:sz="4" w:space="0" w:color="000000"/>
              <w:left w:val="single" w:sz="4" w:space="0" w:color="000000"/>
              <w:bottom w:val="single" w:sz="4" w:space="0" w:color="000000"/>
              <w:right w:val="single" w:sz="4" w:space="0" w:color="000000"/>
            </w:tcBorders>
          </w:tcPr>
          <w:p w14:paraId="072FD0A1" w14:textId="77777777" w:rsidR="00B451D7" w:rsidRDefault="00B451D7" w:rsidP="00712719">
            <w:pPr>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SECURITY, 16.24.0 </w:t>
            </w:r>
          </w:p>
        </w:tc>
      </w:tr>
      <w:tr w:rsidR="00B451D7" w14:paraId="07E3D14D"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0C2FB94" w14:textId="77777777" w:rsidR="00B451D7" w:rsidRDefault="00B451D7" w:rsidP="00712719">
            <w:pPr>
              <w:rPr>
                <w:rFonts w:cs="Verdana"/>
                <w:color w:val="000000"/>
                <w:sz w:val="20"/>
                <w:szCs w:val="20"/>
              </w:rPr>
            </w:pPr>
            <w:r>
              <w:rPr>
                <w:rFonts w:cs="Verdana"/>
                <w:color w:val="000000"/>
                <w:sz w:val="20"/>
                <w:szCs w:val="20"/>
              </w:rPr>
              <w:t xml:space="preserve">23.22.1 </w:t>
            </w:r>
          </w:p>
        </w:tc>
        <w:tc>
          <w:tcPr>
            <w:tcW w:w="0" w:type="auto"/>
            <w:tcBorders>
              <w:top w:val="single" w:sz="4" w:space="0" w:color="000000"/>
              <w:left w:val="single" w:sz="4" w:space="0" w:color="000000"/>
              <w:bottom w:val="single" w:sz="4" w:space="0" w:color="000000"/>
              <w:right w:val="single" w:sz="4" w:space="0" w:color="000000"/>
            </w:tcBorders>
          </w:tcPr>
          <w:p w14:paraId="233A1FD4" w14:textId="77777777" w:rsidR="00B451D7" w:rsidRDefault="00B451D7" w:rsidP="00712719">
            <w:pPr>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ARRANGEMENTS, 16.2.1 </w:t>
            </w:r>
          </w:p>
        </w:tc>
      </w:tr>
      <w:tr w:rsidR="00B451D7" w14:paraId="18B38012"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9E11CD0" w14:textId="77777777" w:rsidR="00B451D7" w:rsidRDefault="00B451D7" w:rsidP="00712719">
            <w:pPr>
              <w:rPr>
                <w:rFonts w:cs="Verdana"/>
                <w:color w:val="000000"/>
                <w:sz w:val="20"/>
                <w:szCs w:val="20"/>
              </w:rPr>
            </w:pPr>
            <w:r>
              <w:rPr>
                <w:rFonts w:cs="Verdana"/>
                <w:color w:val="000000"/>
                <w:sz w:val="20"/>
                <w:szCs w:val="20"/>
              </w:rPr>
              <w:t xml:space="preserve">24.1.1 </w:t>
            </w:r>
          </w:p>
        </w:tc>
        <w:tc>
          <w:tcPr>
            <w:tcW w:w="0" w:type="auto"/>
            <w:tcBorders>
              <w:top w:val="single" w:sz="4" w:space="0" w:color="000000"/>
              <w:left w:val="single" w:sz="4" w:space="0" w:color="000000"/>
              <w:bottom w:val="single" w:sz="4" w:space="0" w:color="000000"/>
              <w:right w:val="single" w:sz="4" w:space="0" w:color="000000"/>
            </w:tcBorders>
          </w:tcPr>
          <w:p w14:paraId="5C1B26FC" w14:textId="77777777" w:rsidR="00B451D7" w:rsidRDefault="00B451D7"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MARKETING, 2.14.2 </w:t>
            </w:r>
          </w:p>
        </w:tc>
      </w:tr>
      <w:tr w:rsidR="00B451D7" w14:paraId="32732480" w14:textId="77777777" w:rsidTr="00C07FA1">
        <w:trPr>
          <w:trHeight w:val="2381"/>
        </w:trPr>
        <w:tc>
          <w:tcPr>
            <w:tcW w:w="0" w:type="auto"/>
            <w:tcBorders>
              <w:top w:val="single" w:sz="4" w:space="0" w:color="000000"/>
              <w:left w:val="single" w:sz="4" w:space="0" w:color="000000"/>
              <w:bottom w:val="single" w:sz="4" w:space="0" w:color="000000"/>
              <w:right w:val="single" w:sz="4" w:space="0" w:color="000000"/>
            </w:tcBorders>
          </w:tcPr>
          <w:p w14:paraId="3944E2F2" w14:textId="77777777" w:rsidR="00B451D7" w:rsidRDefault="00B451D7" w:rsidP="00712719">
            <w:pPr>
              <w:rPr>
                <w:rFonts w:cs="Verdana"/>
                <w:color w:val="000000"/>
                <w:sz w:val="20"/>
                <w:szCs w:val="20"/>
              </w:rPr>
            </w:pPr>
            <w:r>
              <w:rPr>
                <w:rFonts w:cs="Verdana"/>
                <w:color w:val="000000"/>
                <w:sz w:val="20"/>
                <w:szCs w:val="20"/>
              </w:rPr>
              <w:t xml:space="preserve">24.1.2 </w:t>
            </w:r>
          </w:p>
        </w:tc>
        <w:tc>
          <w:tcPr>
            <w:tcW w:w="0" w:type="auto"/>
            <w:tcBorders>
              <w:top w:val="single" w:sz="4" w:space="0" w:color="000000"/>
              <w:left w:val="single" w:sz="4" w:space="0" w:color="000000"/>
              <w:bottom w:val="single" w:sz="4" w:space="0" w:color="000000"/>
              <w:right w:val="single" w:sz="4" w:space="0" w:color="000000"/>
            </w:tcBorders>
          </w:tcPr>
          <w:p w14:paraId="22C31E6E" w14:textId="77777777" w:rsidR="00B451D7" w:rsidRDefault="00B451D7" w:rsidP="00712719">
            <w:pPr>
              <w:rPr>
                <w:rFonts w:cs="Verdana"/>
                <w:color w:val="000000"/>
                <w:sz w:val="20"/>
                <w:szCs w:val="20"/>
              </w:rPr>
            </w:pPr>
            <w:r>
              <w:rPr>
                <w:rFonts w:cs="Verdana"/>
                <w:color w:val="000000"/>
                <w:sz w:val="20"/>
                <w:szCs w:val="20"/>
              </w:rPr>
              <w:t xml:space="preserve">Use the organisation’s functional retention and disposal authority for background research, substantive drafts and final versions of publications relating to core functions of the organisation </w:t>
            </w:r>
            <w:r>
              <w:rPr>
                <w:rFonts w:cs="Verdana"/>
                <w:b/>
                <w:bCs/>
                <w:color w:val="000000"/>
                <w:sz w:val="20"/>
                <w:szCs w:val="20"/>
              </w:rPr>
              <w:t>GOVERNMENT RELATIONS</w:t>
            </w:r>
            <w:r>
              <w:rPr>
                <w:rFonts w:cs="Verdana"/>
                <w:color w:val="000000"/>
                <w:sz w:val="20"/>
                <w:szCs w:val="20"/>
              </w:rPr>
              <w:t xml:space="preserve"> – REPORTING, 10.11.1 for annual reports and substantial ad hoc reports.  </w:t>
            </w:r>
            <w:r>
              <w:rPr>
                <w:rFonts w:cs="Verdana"/>
                <w:b/>
                <w:bCs/>
                <w:color w:val="000000"/>
                <w:sz w:val="20"/>
                <w:szCs w:val="20"/>
              </w:rPr>
              <w:t>INFORMATION MANAGEMENT</w:t>
            </w:r>
            <w:r>
              <w:rPr>
                <w:rFonts w:cs="Verdana"/>
                <w:color w:val="000000"/>
                <w:sz w:val="20"/>
                <w:szCs w:val="20"/>
              </w:rPr>
              <w:t xml:space="preserve"> – DISPOSAL, 12.11.9 for legacy collections of publications.   </w:t>
            </w:r>
            <w:r>
              <w:rPr>
                <w:rFonts w:cs="Verdana"/>
                <w:b/>
                <w:bCs/>
                <w:color w:val="000000"/>
                <w:sz w:val="20"/>
                <w:szCs w:val="20"/>
              </w:rPr>
              <w:t>STRATEGIC MANAGEMENT</w:t>
            </w:r>
            <w:r>
              <w:rPr>
                <w:rFonts w:cs="Verdana"/>
                <w:color w:val="000000"/>
                <w:sz w:val="20"/>
                <w:szCs w:val="20"/>
              </w:rPr>
              <w:t xml:space="preserve"> – PLANNING, 19.14.1 for strategic, corporate and business plans.   relevant function/activity of PLANNING/ POLICY/ PROCEDURES/ REPORTING for plans, policies, procedures, reports </w:t>
            </w:r>
          </w:p>
        </w:tc>
      </w:tr>
      <w:tr w:rsidR="00B451D7" w14:paraId="3D671F8B" w14:textId="77777777" w:rsidTr="00712719">
        <w:trPr>
          <w:trHeight w:val="1701"/>
        </w:trPr>
        <w:tc>
          <w:tcPr>
            <w:tcW w:w="0" w:type="auto"/>
            <w:tcBorders>
              <w:top w:val="single" w:sz="4" w:space="0" w:color="000000"/>
              <w:left w:val="single" w:sz="4" w:space="0" w:color="000000"/>
              <w:bottom w:val="single" w:sz="4" w:space="0" w:color="000000"/>
              <w:right w:val="single" w:sz="4" w:space="0" w:color="000000"/>
            </w:tcBorders>
          </w:tcPr>
          <w:p w14:paraId="064C015E" w14:textId="77777777" w:rsidR="00B451D7" w:rsidRDefault="00B451D7" w:rsidP="00712719">
            <w:pPr>
              <w:rPr>
                <w:rFonts w:cs="Verdana"/>
                <w:color w:val="000000"/>
                <w:sz w:val="20"/>
                <w:szCs w:val="20"/>
              </w:rPr>
            </w:pPr>
            <w:r>
              <w:rPr>
                <w:rFonts w:cs="Verdana"/>
                <w:color w:val="000000"/>
                <w:sz w:val="20"/>
                <w:szCs w:val="20"/>
              </w:rPr>
              <w:lastRenderedPageBreak/>
              <w:t xml:space="preserve">24.1.3 </w:t>
            </w:r>
          </w:p>
        </w:tc>
        <w:tc>
          <w:tcPr>
            <w:tcW w:w="0" w:type="auto"/>
            <w:tcBorders>
              <w:top w:val="single" w:sz="4" w:space="0" w:color="000000"/>
              <w:left w:val="single" w:sz="4" w:space="0" w:color="000000"/>
              <w:bottom w:val="single" w:sz="4" w:space="0" w:color="000000"/>
              <w:right w:val="single" w:sz="4" w:space="0" w:color="000000"/>
            </w:tcBorders>
          </w:tcPr>
          <w:p w14:paraId="2CDD35D6" w14:textId="77777777" w:rsidR="00B451D7" w:rsidRDefault="00B451D7" w:rsidP="00712719">
            <w:pPr>
              <w:rPr>
                <w:rFonts w:cs="Verdana"/>
                <w:color w:val="000000"/>
                <w:sz w:val="20"/>
                <w:szCs w:val="20"/>
              </w:rPr>
            </w:pPr>
            <w:r>
              <w:rPr>
                <w:rFonts w:cs="Verdana"/>
                <w:color w:val="000000"/>
                <w:sz w:val="20"/>
                <w:szCs w:val="20"/>
              </w:rPr>
              <w:t xml:space="preserve">Duplicate copies of publications maintained for distribution should be disposed of in accordance with requirements for the accountable disposal of assets. Additional sets maintained for reference or information may be disposed of in accordance with NAP (see </w:t>
            </w:r>
            <w:r>
              <w:rPr>
                <w:rFonts w:cs="Verdana"/>
                <w:i/>
                <w:iCs/>
                <w:color w:val="000000"/>
                <w:sz w:val="20"/>
                <w:szCs w:val="20"/>
              </w:rPr>
              <w:t>Guideline 8: Normal administrative practice</w:t>
            </w:r>
            <w:r>
              <w:rPr>
                <w:rFonts w:cs="Verdana"/>
                <w:color w:val="000000"/>
                <w:sz w:val="20"/>
                <w:szCs w:val="20"/>
              </w:rPr>
              <w:t xml:space="preserve">) after fulfilment of any requirements for transfer as State archives or retention requirements identified in the organisation’s own functional retention and disposal authority.  </w:t>
            </w:r>
          </w:p>
        </w:tc>
      </w:tr>
      <w:tr w:rsidR="00B451D7" w14:paraId="20F5FF3B"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831F84E" w14:textId="77777777" w:rsidR="00B451D7" w:rsidRDefault="00B451D7" w:rsidP="00712719">
            <w:pPr>
              <w:rPr>
                <w:rFonts w:cs="Verdana"/>
                <w:color w:val="000000"/>
                <w:sz w:val="20"/>
                <w:szCs w:val="20"/>
              </w:rPr>
            </w:pPr>
            <w:r>
              <w:rPr>
                <w:rFonts w:cs="Verdana"/>
                <w:color w:val="000000"/>
                <w:sz w:val="20"/>
                <w:szCs w:val="20"/>
              </w:rPr>
              <w:t xml:space="preserve">24.4.1 </w:t>
            </w:r>
          </w:p>
        </w:tc>
        <w:tc>
          <w:tcPr>
            <w:tcW w:w="0" w:type="auto"/>
            <w:tcBorders>
              <w:top w:val="single" w:sz="4" w:space="0" w:color="000000"/>
              <w:left w:val="single" w:sz="4" w:space="0" w:color="000000"/>
              <w:bottom w:val="single" w:sz="4" w:space="0" w:color="000000"/>
              <w:right w:val="single" w:sz="4" w:space="0" w:color="000000"/>
            </w:tcBorders>
          </w:tcPr>
          <w:p w14:paraId="700F95E2" w14:textId="77777777" w:rsidR="00B451D7" w:rsidRDefault="00B451D7" w:rsidP="00712719">
            <w:pPr>
              <w:rPr>
                <w:rFonts w:cs="Verdana"/>
                <w:color w:val="000000"/>
                <w:sz w:val="20"/>
                <w:szCs w:val="20"/>
              </w:rPr>
            </w:pPr>
            <w:r>
              <w:rPr>
                <w:rFonts w:cs="Verdana"/>
                <w:b/>
                <w:bCs/>
                <w:color w:val="000000"/>
                <w:sz w:val="20"/>
                <w:szCs w:val="20"/>
              </w:rPr>
              <w:t>PUBLICATION</w:t>
            </w:r>
            <w:r>
              <w:rPr>
                <w:rFonts w:cs="Verdana"/>
                <w:color w:val="000000"/>
                <w:sz w:val="20"/>
                <w:szCs w:val="20"/>
              </w:rPr>
              <w:t xml:space="preserve"> – CORPORATE STYLE, 17.4.1 </w:t>
            </w:r>
          </w:p>
        </w:tc>
      </w:tr>
      <w:tr w:rsidR="00B451D7" w14:paraId="18FAABB4"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84D454A" w14:textId="77777777" w:rsidR="00B451D7" w:rsidRDefault="00B451D7" w:rsidP="00712719">
            <w:pPr>
              <w:rPr>
                <w:rFonts w:cs="Verdana"/>
                <w:color w:val="000000"/>
                <w:sz w:val="20"/>
                <w:szCs w:val="20"/>
              </w:rPr>
            </w:pPr>
            <w:r>
              <w:rPr>
                <w:rFonts w:cs="Verdana"/>
                <w:color w:val="000000"/>
                <w:sz w:val="20"/>
                <w:szCs w:val="20"/>
              </w:rPr>
              <w:t xml:space="preserve">24.5.1 </w:t>
            </w:r>
          </w:p>
        </w:tc>
        <w:tc>
          <w:tcPr>
            <w:tcW w:w="0" w:type="auto"/>
            <w:tcBorders>
              <w:top w:val="single" w:sz="4" w:space="0" w:color="000000"/>
              <w:left w:val="single" w:sz="4" w:space="0" w:color="000000"/>
              <w:bottom w:val="single" w:sz="4" w:space="0" w:color="000000"/>
              <w:right w:val="single" w:sz="4" w:space="0" w:color="000000"/>
            </w:tcBorders>
          </w:tcPr>
          <w:p w14:paraId="6767ECF7" w14:textId="77777777" w:rsidR="00B451D7" w:rsidRDefault="00B451D7" w:rsidP="00712719">
            <w:pPr>
              <w:rPr>
                <w:rFonts w:cs="Verdana"/>
                <w:color w:val="000000"/>
                <w:sz w:val="20"/>
                <w:szCs w:val="20"/>
              </w:rPr>
            </w:pPr>
            <w:r>
              <w:rPr>
                <w:rFonts w:cs="Verdana"/>
                <w:b/>
                <w:bCs/>
                <w:color w:val="000000"/>
                <w:sz w:val="20"/>
                <w:szCs w:val="20"/>
              </w:rPr>
              <w:t>PUBLICATION</w:t>
            </w:r>
            <w:r>
              <w:rPr>
                <w:rFonts w:cs="Verdana"/>
                <w:color w:val="000000"/>
                <w:sz w:val="20"/>
                <w:szCs w:val="20"/>
              </w:rPr>
              <w:t xml:space="preserve"> – DISTRIBUTION, 17.5.1 </w:t>
            </w:r>
          </w:p>
        </w:tc>
      </w:tr>
      <w:tr w:rsidR="00B451D7" w14:paraId="24861C86" w14:textId="77777777" w:rsidTr="001A6048">
        <w:trPr>
          <w:trHeight w:val="2325"/>
        </w:trPr>
        <w:tc>
          <w:tcPr>
            <w:tcW w:w="0" w:type="auto"/>
            <w:tcBorders>
              <w:top w:val="single" w:sz="4" w:space="0" w:color="000000"/>
              <w:left w:val="single" w:sz="4" w:space="0" w:color="000000"/>
              <w:bottom w:val="single" w:sz="4" w:space="0" w:color="000000"/>
              <w:right w:val="single" w:sz="4" w:space="0" w:color="000000"/>
            </w:tcBorders>
          </w:tcPr>
          <w:p w14:paraId="6399E86A" w14:textId="77777777" w:rsidR="00B451D7" w:rsidRDefault="00B451D7" w:rsidP="00712719">
            <w:pPr>
              <w:rPr>
                <w:rFonts w:cs="Verdana"/>
                <w:color w:val="000000"/>
                <w:sz w:val="20"/>
                <w:szCs w:val="20"/>
              </w:rPr>
            </w:pPr>
            <w:r>
              <w:rPr>
                <w:rFonts w:cs="Verdana"/>
                <w:color w:val="000000"/>
                <w:sz w:val="20"/>
                <w:szCs w:val="20"/>
              </w:rPr>
              <w:t xml:space="preserve">24.6.1 </w:t>
            </w:r>
          </w:p>
        </w:tc>
        <w:tc>
          <w:tcPr>
            <w:tcW w:w="0" w:type="auto"/>
            <w:tcBorders>
              <w:top w:val="single" w:sz="4" w:space="0" w:color="000000"/>
              <w:left w:val="single" w:sz="4" w:space="0" w:color="000000"/>
              <w:bottom w:val="single" w:sz="4" w:space="0" w:color="000000"/>
              <w:right w:val="single" w:sz="4" w:space="0" w:color="000000"/>
            </w:tcBorders>
          </w:tcPr>
          <w:p w14:paraId="2276040D" w14:textId="77777777" w:rsidR="00B451D7" w:rsidRDefault="00B451D7" w:rsidP="00712719">
            <w:pPr>
              <w:rPr>
                <w:rFonts w:cs="Verdana"/>
                <w:color w:val="000000"/>
                <w:sz w:val="20"/>
                <w:szCs w:val="20"/>
              </w:rPr>
            </w:pPr>
            <w:r>
              <w:rPr>
                <w:rFonts w:cs="Verdana"/>
                <w:color w:val="000000"/>
                <w:sz w:val="20"/>
                <w:szCs w:val="20"/>
              </w:rPr>
              <w:t xml:space="preserve">Use the organisation’s functional retention and disposal authority for background research, substantive drafts and final versions of publications relating to core functions of the organisation </w:t>
            </w:r>
            <w:r>
              <w:rPr>
                <w:rFonts w:cs="Verdana"/>
                <w:b/>
                <w:bCs/>
                <w:color w:val="000000"/>
                <w:sz w:val="20"/>
                <w:szCs w:val="20"/>
              </w:rPr>
              <w:t>COMMUNITY RELATIONS</w:t>
            </w:r>
            <w:r>
              <w:rPr>
                <w:rFonts w:cs="Verdana"/>
                <w:color w:val="000000"/>
                <w:sz w:val="20"/>
                <w:szCs w:val="20"/>
              </w:rPr>
              <w:t xml:space="preserve"> – MARKETING, 2.14.2  </w:t>
            </w:r>
            <w:r>
              <w:rPr>
                <w:rFonts w:cs="Verdana"/>
                <w:b/>
                <w:bCs/>
                <w:color w:val="000000"/>
                <w:sz w:val="20"/>
                <w:szCs w:val="20"/>
              </w:rPr>
              <w:t>GOVERNMENT RELATIONS</w:t>
            </w:r>
            <w:r>
              <w:rPr>
                <w:rFonts w:cs="Verdana"/>
                <w:color w:val="000000"/>
                <w:sz w:val="20"/>
                <w:szCs w:val="20"/>
              </w:rPr>
              <w:t xml:space="preserve"> – REPORTING, 10.11.2  </w:t>
            </w:r>
            <w:r>
              <w:rPr>
                <w:rFonts w:cs="Verdana"/>
                <w:b/>
                <w:bCs/>
                <w:color w:val="000000"/>
                <w:sz w:val="20"/>
                <w:szCs w:val="20"/>
              </w:rPr>
              <w:t>PUBLICATION</w:t>
            </w:r>
            <w:r>
              <w:rPr>
                <w:rFonts w:cs="Verdana"/>
                <w:color w:val="000000"/>
                <w:sz w:val="20"/>
                <w:szCs w:val="20"/>
              </w:rPr>
              <w:t xml:space="preserve"> – DRAFTING, 17.6.1  </w:t>
            </w:r>
            <w:r>
              <w:rPr>
                <w:rFonts w:cs="Verdana"/>
                <w:b/>
                <w:bCs/>
                <w:color w:val="000000"/>
                <w:sz w:val="20"/>
                <w:szCs w:val="20"/>
              </w:rPr>
              <w:t>STRATEGIC MANAGEMENT</w:t>
            </w:r>
            <w:r>
              <w:rPr>
                <w:rFonts w:cs="Verdana"/>
                <w:color w:val="000000"/>
                <w:sz w:val="20"/>
                <w:szCs w:val="20"/>
              </w:rPr>
              <w:t xml:space="preserve"> – PLANNING, 19.14.2  Use relevant function/activity of PLANNING/ POLICY/ PROCEDURES/REPORTING for plans, policies, procedures, reports See </w:t>
            </w:r>
            <w:r>
              <w:rPr>
                <w:rFonts w:cs="Verdana"/>
                <w:i/>
                <w:iCs/>
                <w:color w:val="000000"/>
                <w:sz w:val="20"/>
                <w:szCs w:val="20"/>
              </w:rPr>
              <w:t>Guideline 8: Normal administrative practice</w:t>
            </w:r>
            <w:r>
              <w:rPr>
                <w:rFonts w:cs="Verdana"/>
                <w:color w:val="000000"/>
                <w:sz w:val="20"/>
                <w:szCs w:val="20"/>
              </w:rPr>
              <w:t xml:space="preserve"> for the disposal of minor drafts, e.g. proof reading or working drafts</w:t>
            </w:r>
            <w:r>
              <w:rPr>
                <w:rFonts w:cs="Verdana"/>
                <w:i/>
                <w:iCs/>
                <w:color w:val="000000"/>
                <w:sz w:val="20"/>
                <w:szCs w:val="20"/>
              </w:rPr>
              <w:t>.</w:t>
            </w:r>
            <w:r>
              <w:rPr>
                <w:rFonts w:cs="Verdana"/>
                <w:color w:val="000000"/>
                <w:sz w:val="20"/>
                <w:szCs w:val="20"/>
              </w:rPr>
              <w:t xml:space="preserve">  </w:t>
            </w:r>
          </w:p>
        </w:tc>
      </w:tr>
      <w:tr w:rsidR="00B451D7" w14:paraId="338A4CE2"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8010431" w14:textId="77777777" w:rsidR="00B451D7" w:rsidRDefault="00B451D7" w:rsidP="00712719">
            <w:pPr>
              <w:rPr>
                <w:rFonts w:cs="Verdana"/>
                <w:color w:val="000000"/>
                <w:sz w:val="20"/>
                <w:szCs w:val="20"/>
              </w:rPr>
            </w:pPr>
            <w:r>
              <w:rPr>
                <w:rFonts w:cs="Verdana"/>
                <w:color w:val="000000"/>
                <w:sz w:val="20"/>
                <w:szCs w:val="20"/>
              </w:rPr>
              <w:t xml:space="preserve">24.6.2 </w:t>
            </w:r>
          </w:p>
        </w:tc>
        <w:tc>
          <w:tcPr>
            <w:tcW w:w="0" w:type="auto"/>
            <w:tcBorders>
              <w:top w:val="single" w:sz="4" w:space="0" w:color="000000"/>
              <w:left w:val="single" w:sz="4" w:space="0" w:color="000000"/>
              <w:bottom w:val="single" w:sz="4" w:space="0" w:color="000000"/>
              <w:right w:val="single" w:sz="4" w:space="0" w:color="000000"/>
            </w:tcBorders>
          </w:tcPr>
          <w:p w14:paraId="6A0A9886" w14:textId="77777777" w:rsidR="00B451D7" w:rsidRDefault="00B451D7" w:rsidP="00712719">
            <w:pPr>
              <w:rPr>
                <w:rFonts w:cs="Verdana"/>
                <w:color w:val="000000"/>
                <w:sz w:val="20"/>
                <w:szCs w:val="20"/>
              </w:rPr>
            </w:pPr>
            <w:r>
              <w:rPr>
                <w:rFonts w:cs="Verdana"/>
                <w:b/>
                <w:bCs/>
                <w:color w:val="000000"/>
                <w:sz w:val="20"/>
                <w:szCs w:val="20"/>
              </w:rPr>
              <w:t>PUBLICATION</w:t>
            </w:r>
            <w:r>
              <w:rPr>
                <w:rFonts w:cs="Verdana"/>
                <w:color w:val="000000"/>
                <w:sz w:val="20"/>
                <w:szCs w:val="20"/>
              </w:rPr>
              <w:t xml:space="preserve"> – ENQUIRIES, 17.7.1 </w:t>
            </w:r>
          </w:p>
        </w:tc>
      </w:tr>
      <w:tr w:rsidR="00B451D7" w14:paraId="5A374C03"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BB44BC6" w14:textId="77777777" w:rsidR="00B451D7" w:rsidRDefault="00B451D7" w:rsidP="00712719">
            <w:pPr>
              <w:rPr>
                <w:rFonts w:cs="Verdana"/>
                <w:color w:val="000000"/>
                <w:sz w:val="20"/>
                <w:szCs w:val="20"/>
              </w:rPr>
            </w:pPr>
            <w:r>
              <w:rPr>
                <w:rFonts w:cs="Verdana"/>
                <w:color w:val="000000"/>
                <w:sz w:val="20"/>
                <w:szCs w:val="20"/>
              </w:rPr>
              <w:t xml:space="preserve">24.8.1 </w:t>
            </w:r>
          </w:p>
        </w:tc>
        <w:tc>
          <w:tcPr>
            <w:tcW w:w="0" w:type="auto"/>
            <w:tcBorders>
              <w:top w:val="single" w:sz="4" w:space="0" w:color="000000"/>
              <w:left w:val="single" w:sz="4" w:space="0" w:color="000000"/>
              <w:bottom w:val="single" w:sz="4" w:space="0" w:color="000000"/>
              <w:right w:val="single" w:sz="4" w:space="0" w:color="000000"/>
            </w:tcBorders>
          </w:tcPr>
          <w:p w14:paraId="2ECBC452" w14:textId="77777777" w:rsidR="00B451D7" w:rsidRDefault="00B451D7" w:rsidP="00712719">
            <w:pPr>
              <w:rPr>
                <w:rFonts w:cs="Verdana"/>
                <w:color w:val="000000"/>
                <w:sz w:val="20"/>
                <w:szCs w:val="20"/>
              </w:rPr>
            </w:pPr>
            <w:r>
              <w:rPr>
                <w:rFonts w:cs="Verdana"/>
                <w:b/>
                <w:bCs/>
                <w:color w:val="000000"/>
                <w:sz w:val="20"/>
                <w:szCs w:val="20"/>
              </w:rPr>
              <w:t>PUBLICATION</w:t>
            </w:r>
            <w:r>
              <w:rPr>
                <w:rFonts w:cs="Verdana"/>
                <w:color w:val="000000"/>
                <w:sz w:val="20"/>
                <w:szCs w:val="20"/>
              </w:rPr>
              <w:t xml:space="preserve"> – PLANNING, 17.12.0 </w:t>
            </w:r>
          </w:p>
        </w:tc>
      </w:tr>
      <w:tr w:rsidR="00B451D7" w14:paraId="1C362A52"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66C0135" w14:textId="77777777" w:rsidR="00B451D7" w:rsidRDefault="00B451D7" w:rsidP="00712719">
            <w:pPr>
              <w:rPr>
                <w:rFonts w:cs="Verdana"/>
                <w:color w:val="000000"/>
                <w:sz w:val="20"/>
                <w:szCs w:val="20"/>
              </w:rPr>
            </w:pPr>
            <w:r>
              <w:rPr>
                <w:rFonts w:cs="Verdana"/>
                <w:color w:val="000000"/>
                <w:sz w:val="20"/>
                <w:szCs w:val="20"/>
              </w:rPr>
              <w:t xml:space="preserve">24.11.1 </w:t>
            </w:r>
          </w:p>
        </w:tc>
        <w:tc>
          <w:tcPr>
            <w:tcW w:w="0" w:type="auto"/>
            <w:tcBorders>
              <w:top w:val="single" w:sz="4" w:space="0" w:color="000000"/>
              <w:left w:val="single" w:sz="4" w:space="0" w:color="000000"/>
              <w:bottom w:val="single" w:sz="4" w:space="0" w:color="000000"/>
              <w:right w:val="single" w:sz="4" w:space="0" w:color="000000"/>
            </w:tcBorders>
          </w:tcPr>
          <w:p w14:paraId="48771A3B" w14:textId="77777777" w:rsidR="00B451D7" w:rsidRDefault="00B451D7" w:rsidP="00712719">
            <w:pPr>
              <w:rPr>
                <w:rFonts w:cs="Verdana"/>
                <w:color w:val="000000"/>
                <w:sz w:val="20"/>
                <w:szCs w:val="20"/>
              </w:rPr>
            </w:pPr>
            <w:r>
              <w:rPr>
                <w:rFonts w:cs="Verdana"/>
                <w:b/>
                <w:bCs/>
                <w:color w:val="000000"/>
                <w:sz w:val="20"/>
                <w:szCs w:val="20"/>
              </w:rPr>
              <w:t>PUBLICATION</w:t>
            </w:r>
            <w:r>
              <w:rPr>
                <w:rFonts w:cs="Verdana"/>
                <w:color w:val="000000"/>
                <w:sz w:val="20"/>
                <w:szCs w:val="20"/>
              </w:rPr>
              <w:t xml:space="preserve"> – PRODUCTION, 17.15.8 </w:t>
            </w:r>
          </w:p>
        </w:tc>
      </w:tr>
      <w:tr w:rsidR="00B451D7" w14:paraId="3F820F07"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50239F1" w14:textId="77777777" w:rsidR="00B451D7" w:rsidRDefault="00B451D7" w:rsidP="00712719">
            <w:pPr>
              <w:rPr>
                <w:rFonts w:cs="Verdana"/>
                <w:color w:val="000000"/>
                <w:sz w:val="20"/>
                <w:szCs w:val="20"/>
              </w:rPr>
            </w:pPr>
            <w:r>
              <w:rPr>
                <w:rFonts w:cs="Verdana"/>
                <w:color w:val="000000"/>
                <w:sz w:val="20"/>
                <w:szCs w:val="20"/>
              </w:rPr>
              <w:t xml:space="preserve">25.1.1 </w:t>
            </w:r>
          </w:p>
        </w:tc>
        <w:tc>
          <w:tcPr>
            <w:tcW w:w="0" w:type="auto"/>
            <w:tcBorders>
              <w:top w:val="single" w:sz="4" w:space="0" w:color="000000"/>
              <w:left w:val="single" w:sz="4" w:space="0" w:color="000000"/>
              <w:bottom w:val="single" w:sz="4" w:space="0" w:color="000000"/>
              <w:right w:val="single" w:sz="4" w:space="0" w:color="000000"/>
            </w:tcBorders>
          </w:tcPr>
          <w:p w14:paraId="2175CE8F" w14:textId="77777777" w:rsidR="00B451D7" w:rsidRDefault="00B451D7" w:rsidP="00712719">
            <w:pPr>
              <w:rPr>
                <w:rFonts w:cs="Verdana"/>
                <w:color w:val="000000"/>
                <w:sz w:val="20"/>
                <w:szCs w:val="20"/>
              </w:rPr>
            </w:pPr>
            <w:r>
              <w:rPr>
                <w:rFonts w:cs="Verdana"/>
                <w:color w:val="000000"/>
                <w:sz w:val="20"/>
                <w:szCs w:val="20"/>
              </w:rPr>
              <w:t xml:space="preserve">Entry removed. Use relevant function/activity </w:t>
            </w:r>
          </w:p>
        </w:tc>
      </w:tr>
      <w:tr w:rsidR="00B451D7" w14:paraId="36C1E89A"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B875987" w14:textId="77777777" w:rsidR="00B451D7" w:rsidRDefault="00B451D7" w:rsidP="00712719">
            <w:pPr>
              <w:rPr>
                <w:rFonts w:cs="Verdana"/>
                <w:color w:val="000000"/>
                <w:sz w:val="20"/>
                <w:szCs w:val="20"/>
              </w:rPr>
            </w:pPr>
            <w:r>
              <w:rPr>
                <w:rFonts w:cs="Verdana"/>
                <w:color w:val="000000"/>
                <w:sz w:val="20"/>
                <w:szCs w:val="20"/>
              </w:rPr>
              <w:t xml:space="preserve">25.1.2 </w:t>
            </w:r>
          </w:p>
        </w:tc>
        <w:tc>
          <w:tcPr>
            <w:tcW w:w="0" w:type="auto"/>
            <w:tcBorders>
              <w:top w:val="single" w:sz="4" w:space="0" w:color="000000"/>
              <w:left w:val="single" w:sz="4" w:space="0" w:color="000000"/>
              <w:bottom w:val="single" w:sz="4" w:space="0" w:color="000000"/>
              <w:right w:val="single" w:sz="4" w:space="0" w:color="000000"/>
            </w:tcBorders>
          </w:tcPr>
          <w:p w14:paraId="12829605" w14:textId="77777777" w:rsidR="00B451D7" w:rsidRDefault="00B451D7" w:rsidP="00712719">
            <w:pPr>
              <w:rPr>
                <w:rFonts w:cs="Verdana"/>
                <w:color w:val="000000"/>
                <w:sz w:val="20"/>
                <w:szCs w:val="20"/>
              </w:rPr>
            </w:pPr>
            <w:r>
              <w:rPr>
                <w:rFonts w:cs="Verdana"/>
                <w:color w:val="000000"/>
                <w:sz w:val="20"/>
                <w:szCs w:val="20"/>
              </w:rPr>
              <w:t xml:space="preserve">Entry removed. Use relevant function/activity </w:t>
            </w:r>
          </w:p>
        </w:tc>
      </w:tr>
      <w:tr w:rsidR="00B451D7" w14:paraId="52B6328B"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8052AEB" w14:textId="77777777" w:rsidR="00B451D7" w:rsidRDefault="00B451D7" w:rsidP="00712719">
            <w:pPr>
              <w:rPr>
                <w:rFonts w:cs="Verdana"/>
                <w:color w:val="000000"/>
                <w:sz w:val="20"/>
                <w:szCs w:val="20"/>
              </w:rPr>
            </w:pPr>
            <w:r>
              <w:rPr>
                <w:rFonts w:cs="Verdana"/>
                <w:color w:val="000000"/>
                <w:sz w:val="20"/>
                <w:szCs w:val="20"/>
              </w:rPr>
              <w:t xml:space="preserve">25.2.1 </w:t>
            </w:r>
          </w:p>
        </w:tc>
        <w:tc>
          <w:tcPr>
            <w:tcW w:w="0" w:type="auto"/>
            <w:tcBorders>
              <w:top w:val="single" w:sz="4" w:space="0" w:color="000000"/>
              <w:left w:val="single" w:sz="4" w:space="0" w:color="000000"/>
              <w:bottom w:val="single" w:sz="4" w:space="0" w:color="000000"/>
              <w:right w:val="single" w:sz="4" w:space="0" w:color="000000"/>
            </w:tcBorders>
          </w:tcPr>
          <w:p w14:paraId="094C6473"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AUDIT, 19.2.0 </w:t>
            </w:r>
          </w:p>
        </w:tc>
      </w:tr>
      <w:tr w:rsidR="00B451D7" w14:paraId="736076A6"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2BDE320" w14:textId="77777777" w:rsidR="00B451D7" w:rsidRDefault="00B451D7" w:rsidP="00712719">
            <w:pPr>
              <w:rPr>
                <w:rFonts w:cs="Verdana"/>
                <w:color w:val="000000"/>
                <w:sz w:val="20"/>
                <w:szCs w:val="20"/>
              </w:rPr>
            </w:pPr>
            <w:r>
              <w:rPr>
                <w:rFonts w:cs="Verdana"/>
                <w:color w:val="000000"/>
                <w:sz w:val="20"/>
                <w:szCs w:val="20"/>
              </w:rPr>
              <w:t xml:space="preserve">25.3.1  </w:t>
            </w:r>
          </w:p>
        </w:tc>
        <w:tc>
          <w:tcPr>
            <w:tcW w:w="0" w:type="auto"/>
            <w:tcBorders>
              <w:top w:val="single" w:sz="4" w:space="0" w:color="000000"/>
              <w:left w:val="single" w:sz="4" w:space="0" w:color="000000"/>
              <w:bottom w:val="single" w:sz="4" w:space="0" w:color="000000"/>
              <w:right w:val="single" w:sz="4" w:space="0" w:color="000000"/>
            </w:tcBorders>
          </w:tcPr>
          <w:p w14:paraId="39BF1A4B"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COMPLIANCE, 19.4.2 </w:t>
            </w:r>
          </w:p>
        </w:tc>
      </w:tr>
      <w:tr w:rsidR="00B451D7" w14:paraId="5BF60726"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56B4C27A" w14:textId="77777777" w:rsidR="00B451D7" w:rsidRDefault="00B451D7" w:rsidP="00712719">
            <w:pPr>
              <w:rPr>
                <w:rFonts w:cs="Verdana"/>
                <w:color w:val="000000"/>
                <w:sz w:val="20"/>
                <w:szCs w:val="20"/>
              </w:rPr>
            </w:pPr>
            <w:r>
              <w:rPr>
                <w:rFonts w:cs="Verdana"/>
                <w:color w:val="000000"/>
                <w:sz w:val="20"/>
                <w:szCs w:val="20"/>
              </w:rPr>
              <w:t xml:space="preserve">25.5.1 </w:t>
            </w:r>
          </w:p>
        </w:tc>
        <w:tc>
          <w:tcPr>
            <w:tcW w:w="0" w:type="auto"/>
            <w:tcBorders>
              <w:top w:val="single" w:sz="4" w:space="0" w:color="000000"/>
              <w:left w:val="single" w:sz="4" w:space="0" w:color="000000"/>
              <w:bottom w:val="single" w:sz="4" w:space="0" w:color="000000"/>
              <w:right w:val="single" w:sz="4" w:space="0" w:color="000000"/>
            </w:tcBorders>
          </w:tcPr>
          <w:p w14:paraId="6F95AC0B"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CUSTOMER SERVICE, 19.6.0     </w:t>
            </w:r>
            <w:r>
              <w:rPr>
                <w:rFonts w:cs="Verdana"/>
                <w:b/>
                <w:bCs/>
                <w:color w:val="000000"/>
                <w:sz w:val="20"/>
                <w:szCs w:val="20"/>
              </w:rPr>
              <w:t>STRATEGIC MANAGEMENT</w:t>
            </w:r>
            <w:r>
              <w:rPr>
                <w:rFonts w:cs="Verdana"/>
                <w:color w:val="000000"/>
                <w:sz w:val="20"/>
                <w:szCs w:val="20"/>
              </w:rPr>
              <w:t xml:space="preserve"> – PLANNING, 19.14.3-4 </w:t>
            </w:r>
          </w:p>
        </w:tc>
      </w:tr>
      <w:tr w:rsidR="00B451D7" w14:paraId="36AC792E"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87D1F0A" w14:textId="77777777" w:rsidR="00B451D7" w:rsidRDefault="00B451D7" w:rsidP="00712719">
            <w:pPr>
              <w:rPr>
                <w:rFonts w:cs="Verdana"/>
                <w:color w:val="000000"/>
                <w:sz w:val="20"/>
                <w:szCs w:val="20"/>
              </w:rPr>
            </w:pPr>
            <w:r>
              <w:rPr>
                <w:rFonts w:cs="Verdana"/>
                <w:color w:val="000000"/>
                <w:sz w:val="20"/>
                <w:szCs w:val="20"/>
              </w:rPr>
              <w:t xml:space="preserve">25.5.2 </w:t>
            </w:r>
          </w:p>
        </w:tc>
        <w:tc>
          <w:tcPr>
            <w:tcW w:w="0" w:type="auto"/>
            <w:tcBorders>
              <w:top w:val="single" w:sz="4" w:space="0" w:color="000000"/>
              <w:left w:val="single" w:sz="4" w:space="0" w:color="000000"/>
              <w:bottom w:val="single" w:sz="4" w:space="0" w:color="000000"/>
              <w:right w:val="single" w:sz="4" w:space="0" w:color="000000"/>
            </w:tcBorders>
          </w:tcPr>
          <w:p w14:paraId="431C7B21"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CUSTOMER SERVICE, 19.6.1 </w:t>
            </w:r>
          </w:p>
        </w:tc>
      </w:tr>
      <w:tr w:rsidR="00B451D7" w14:paraId="0BAE5D49"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1B1AB89" w14:textId="77777777" w:rsidR="00B451D7" w:rsidRDefault="00B451D7" w:rsidP="00712719">
            <w:pPr>
              <w:rPr>
                <w:rFonts w:cs="Verdana"/>
                <w:color w:val="000000"/>
                <w:sz w:val="20"/>
                <w:szCs w:val="20"/>
              </w:rPr>
            </w:pPr>
            <w:r>
              <w:rPr>
                <w:rFonts w:cs="Verdana"/>
                <w:color w:val="000000"/>
                <w:sz w:val="20"/>
                <w:szCs w:val="20"/>
              </w:rPr>
              <w:t xml:space="preserve">25.6.1 </w:t>
            </w:r>
          </w:p>
        </w:tc>
        <w:tc>
          <w:tcPr>
            <w:tcW w:w="0" w:type="auto"/>
            <w:tcBorders>
              <w:top w:val="single" w:sz="4" w:space="0" w:color="000000"/>
              <w:left w:val="single" w:sz="4" w:space="0" w:color="000000"/>
              <w:bottom w:val="single" w:sz="4" w:space="0" w:color="000000"/>
              <w:right w:val="single" w:sz="4" w:space="0" w:color="000000"/>
            </w:tcBorders>
          </w:tcPr>
          <w:p w14:paraId="680E67BB"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EVALUATION, 19.7.1 </w:t>
            </w:r>
          </w:p>
        </w:tc>
      </w:tr>
      <w:tr w:rsidR="00B451D7" w14:paraId="52D2C38D"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B3D5FA9" w14:textId="77777777" w:rsidR="00B451D7" w:rsidRDefault="00B451D7" w:rsidP="00712719">
            <w:pPr>
              <w:rPr>
                <w:rFonts w:cs="Verdana"/>
                <w:color w:val="000000"/>
                <w:sz w:val="20"/>
                <w:szCs w:val="20"/>
              </w:rPr>
            </w:pPr>
            <w:r>
              <w:rPr>
                <w:rFonts w:cs="Verdana"/>
                <w:color w:val="000000"/>
                <w:sz w:val="20"/>
                <w:szCs w:val="20"/>
              </w:rPr>
              <w:t xml:space="preserve">25.7.1 </w:t>
            </w:r>
          </w:p>
        </w:tc>
        <w:tc>
          <w:tcPr>
            <w:tcW w:w="0" w:type="auto"/>
            <w:tcBorders>
              <w:top w:val="single" w:sz="4" w:space="0" w:color="000000"/>
              <w:left w:val="single" w:sz="4" w:space="0" w:color="000000"/>
              <w:bottom w:val="single" w:sz="4" w:space="0" w:color="000000"/>
              <w:right w:val="single" w:sz="4" w:space="0" w:color="000000"/>
            </w:tcBorders>
          </w:tcPr>
          <w:p w14:paraId="3C8B9B54"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IMPLEMENTATION, 19.9.2 </w:t>
            </w:r>
          </w:p>
        </w:tc>
      </w:tr>
      <w:tr w:rsidR="00B451D7" w14:paraId="4E7C9BC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AA4D07C" w14:textId="77777777" w:rsidR="00B451D7" w:rsidRDefault="00B451D7" w:rsidP="00712719">
            <w:pPr>
              <w:rPr>
                <w:rFonts w:cs="Verdana"/>
                <w:color w:val="000000"/>
                <w:sz w:val="20"/>
                <w:szCs w:val="20"/>
              </w:rPr>
            </w:pPr>
            <w:r>
              <w:rPr>
                <w:rFonts w:cs="Verdana"/>
                <w:color w:val="000000"/>
                <w:sz w:val="20"/>
                <w:szCs w:val="20"/>
              </w:rPr>
              <w:t xml:space="preserve">25.8.1 </w:t>
            </w:r>
          </w:p>
        </w:tc>
        <w:tc>
          <w:tcPr>
            <w:tcW w:w="0" w:type="auto"/>
            <w:tcBorders>
              <w:top w:val="single" w:sz="4" w:space="0" w:color="000000"/>
              <w:left w:val="single" w:sz="4" w:space="0" w:color="000000"/>
              <w:bottom w:val="single" w:sz="4" w:space="0" w:color="000000"/>
              <w:right w:val="single" w:sz="4" w:space="0" w:color="000000"/>
            </w:tcBorders>
          </w:tcPr>
          <w:p w14:paraId="1FDF2434" w14:textId="77777777" w:rsidR="00B451D7" w:rsidRDefault="00B451D7" w:rsidP="00712719">
            <w:pPr>
              <w:rPr>
                <w:rFonts w:cs="Verdana"/>
                <w:color w:val="000000"/>
                <w:sz w:val="20"/>
                <w:szCs w:val="20"/>
              </w:rPr>
            </w:pPr>
            <w:r>
              <w:rPr>
                <w:rFonts w:cs="Verdana"/>
                <w:color w:val="000000"/>
                <w:sz w:val="20"/>
                <w:szCs w:val="20"/>
              </w:rPr>
              <w:t xml:space="preserve">Entry removed. Use relevant function/activity </w:t>
            </w:r>
          </w:p>
        </w:tc>
      </w:tr>
      <w:tr w:rsidR="00B451D7" w14:paraId="5BFF00FC"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D722187" w14:textId="77777777" w:rsidR="00B451D7" w:rsidRDefault="00B451D7" w:rsidP="00712719">
            <w:pPr>
              <w:rPr>
                <w:rFonts w:cs="Verdana"/>
                <w:color w:val="000000"/>
                <w:sz w:val="20"/>
                <w:szCs w:val="20"/>
              </w:rPr>
            </w:pPr>
            <w:r>
              <w:rPr>
                <w:rFonts w:cs="Verdana"/>
                <w:color w:val="000000"/>
                <w:sz w:val="20"/>
                <w:szCs w:val="20"/>
              </w:rPr>
              <w:t xml:space="preserve">26.1.1 </w:t>
            </w:r>
          </w:p>
        </w:tc>
        <w:tc>
          <w:tcPr>
            <w:tcW w:w="0" w:type="auto"/>
            <w:tcBorders>
              <w:top w:val="single" w:sz="4" w:space="0" w:color="000000"/>
              <w:left w:val="single" w:sz="4" w:space="0" w:color="000000"/>
              <w:bottom w:val="single" w:sz="4" w:space="0" w:color="000000"/>
              <w:right w:val="single" w:sz="4" w:space="0" w:color="000000"/>
            </w:tcBorders>
          </w:tcPr>
          <w:p w14:paraId="3E7CFCE7" w14:textId="77777777" w:rsidR="00B451D7" w:rsidRDefault="00B451D7" w:rsidP="00712719">
            <w:pPr>
              <w:rPr>
                <w:rFonts w:cs="Verdana"/>
                <w:color w:val="000000"/>
                <w:sz w:val="20"/>
                <w:szCs w:val="20"/>
              </w:rPr>
            </w:pPr>
            <w:r>
              <w:rPr>
                <w:rFonts w:cs="Verdana"/>
                <w:color w:val="000000"/>
                <w:sz w:val="20"/>
                <w:szCs w:val="20"/>
              </w:rPr>
              <w:t xml:space="preserve">Entry removed </w:t>
            </w:r>
          </w:p>
        </w:tc>
      </w:tr>
      <w:tr w:rsidR="00B451D7" w14:paraId="13F646E4"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0D59FEF" w14:textId="77777777" w:rsidR="00B451D7" w:rsidRDefault="00B451D7" w:rsidP="00712719">
            <w:pPr>
              <w:rPr>
                <w:rFonts w:cs="Verdana"/>
                <w:color w:val="000000"/>
                <w:sz w:val="20"/>
                <w:szCs w:val="20"/>
              </w:rPr>
            </w:pPr>
            <w:r>
              <w:rPr>
                <w:rFonts w:cs="Verdana"/>
                <w:color w:val="000000"/>
                <w:sz w:val="20"/>
                <w:szCs w:val="20"/>
              </w:rPr>
              <w:t xml:space="preserve">26.1.2 </w:t>
            </w:r>
          </w:p>
        </w:tc>
        <w:tc>
          <w:tcPr>
            <w:tcW w:w="0" w:type="auto"/>
            <w:tcBorders>
              <w:top w:val="single" w:sz="4" w:space="0" w:color="000000"/>
              <w:left w:val="single" w:sz="4" w:space="0" w:color="000000"/>
              <w:bottom w:val="single" w:sz="4" w:space="0" w:color="000000"/>
              <w:right w:val="single" w:sz="4" w:space="0" w:color="000000"/>
            </w:tcBorders>
          </w:tcPr>
          <w:p w14:paraId="7E656C3C"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DISPOSAL, 12.11.3 </w:t>
            </w:r>
          </w:p>
        </w:tc>
      </w:tr>
      <w:tr w:rsidR="00B451D7" w14:paraId="0AD8AA5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A0A4D80" w14:textId="77777777" w:rsidR="00B451D7" w:rsidRDefault="00B451D7" w:rsidP="00712719">
            <w:pPr>
              <w:rPr>
                <w:rFonts w:cs="Verdana"/>
                <w:color w:val="000000"/>
                <w:sz w:val="20"/>
                <w:szCs w:val="20"/>
              </w:rPr>
            </w:pPr>
            <w:r>
              <w:rPr>
                <w:rFonts w:cs="Verdana"/>
                <w:color w:val="000000"/>
                <w:sz w:val="20"/>
                <w:szCs w:val="20"/>
              </w:rPr>
              <w:lastRenderedPageBreak/>
              <w:t xml:space="preserve">26.1.3 </w:t>
            </w:r>
          </w:p>
        </w:tc>
        <w:tc>
          <w:tcPr>
            <w:tcW w:w="0" w:type="auto"/>
            <w:tcBorders>
              <w:top w:val="single" w:sz="4" w:space="0" w:color="000000"/>
              <w:left w:val="single" w:sz="4" w:space="0" w:color="000000"/>
              <w:bottom w:val="single" w:sz="4" w:space="0" w:color="000000"/>
              <w:right w:val="single" w:sz="4" w:space="0" w:color="000000"/>
            </w:tcBorders>
          </w:tcPr>
          <w:p w14:paraId="284C1BF1"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DISPOSAL, 12.11.3 </w:t>
            </w:r>
          </w:p>
        </w:tc>
      </w:tr>
      <w:tr w:rsidR="00B451D7" w14:paraId="4A560FB8"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50CAC5E" w14:textId="77777777" w:rsidR="00B451D7" w:rsidRDefault="00B451D7" w:rsidP="00712719">
            <w:pPr>
              <w:rPr>
                <w:rFonts w:cs="Verdana"/>
                <w:color w:val="000000"/>
                <w:sz w:val="20"/>
                <w:szCs w:val="20"/>
              </w:rPr>
            </w:pPr>
            <w:r>
              <w:rPr>
                <w:rFonts w:cs="Verdana"/>
                <w:color w:val="000000"/>
                <w:sz w:val="20"/>
                <w:szCs w:val="20"/>
              </w:rPr>
              <w:t xml:space="preserve">26.1.4 </w:t>
            </w:r>
          </w:p>
        </w:tc>
        <w:tc>
          <w:tcPr>
            <w:tcW w:w="0" w:type="auto"/>
            <w:tcBorders>
              <w:top w:val="single" w:sz="4" w:space="0" w:color="000000"/>
              <w:left w:val="single" w:sz="4" w:space="0" w:color="000000"/>
              <w:bottom w:val="single" w:sz="4" w:space="0" w:color="000000"/>
              <w:right w:val="single" w:sz="4" w:space="0" w:color="000000"/>
            </w:tcBorders>
          </w:tcPr>
          <w:p w14:paraId="423D7248"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CONTROL, 12.9.9 </w:t>
            </w:r>
          </w:p>
        </w:tc>
      </w:tr>
      <w:tr w:rsidR="00B451D7" w14:paraId="4DD2EE3E"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2A5DE55" w14:textId="77777777" w:rsidR="00B451D7" w:rsidRDefault="00B451D7" w:rsidP="00712719">
            <w:pPr>
              <w:rPr>
                <w:rFonts w:cs="Verdana"/>
                <w:color w:val="000000"/>
                <w:sz w:val="20"/>
                <w:szCs w:val="20"/>
              </w:rPr>
            </w:pPr>
            <w:r>
              <w:rPr>
                <w:rFonts w:cs="Verdana"/>
                <w:color w:val="000000"/>
                <w:sz w:val="20"/>
                <w:szCs w:val="20"/>
              </w:rPr>
              <w:t xml:space="preserve">26.1.5  </w:t>
            </w:r>
          </w:p>
        </w:tc>
        <w:tc>
          <w:tcPr>
            <w:tcW w:w="0" w:type="auto"/>
            <w:tcBorders>
              <w:top w:val="single" w:sz="4" w:space="0" w:color="000000"/>
              <w:left w:val="single" w:sz="4" w:space="0" w:color="000000"/>
              <w:bottom w:val="single" w:sz="4" w:space="0" w:color="000000"/>
              <w:right w:val="single" w:sz="4" w:space="0" w:color="000000"/>
            </w:tcBorders>
          </w:tcPr>
          <w:p w14:paraId="104F5094"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CASES, 12.6.0 </w:t>
            </w:r>
          </w:p>
        </w:tc>
      </w:tr>
      <w:tr w:rsidR="00B451D7" w14:paraId="61F1D9B3"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00AAE5F" w14:textId="77777777" w:rsidR="00B451D7" w:rsidRDefault="00B451D7" w:rsidP="00712719">
            <w:pPr>
              <w:rPr>
                <w:rFonts w:cs="Verdana"/>
                <w:color w:val="000000"/>
                <w:sz w:val="20"/>
                <w:szCs w:val="20"/>
              </w:rPr>
            </w:pPr>
            <w:r>
              <w:rPr>
                <w:rFonts w:cs="Verdana"/>
                <w:color w:val="000000"/>
                <w:sz w:val="20"/>
                <w:szCs w:val="20"/>
              </w:rPr>
              <w:t xml:space="preserve">26.2.1 </w:t>
            </w:r>
          </w:p>
        </w:tc>
        <w:tc>
          <w:tcPr>
            <w:tcW w:w="0" w:type="auto"/>
            <w:tcBorders>
              <w:top w:val="single" w:sz="4" w:space="0" w:color="000000"/>
              <w:left w:val="single" w:sz="4" w:space="0" w:color="000000"/>
              <w:bottom w:val="single" w:sz="4" w:space="0" w:color="000000"/>
              <w:right w:val="single" w:sz="4" w:space="0" w:color="000000"/>
            </w:tcBorders>
          </w:tcPr>
          <w:p w14:paraId="24D030EE"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INVENTORY, 12.18.1 </w:t>
            </w:r>
          </w:p>
        </w:tc>
      </w:tr>
      <w:tr w:rsidR="00B451D7" w14:paraId="2B66F120"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6398D8F" w14:textId="77777777" w:rsidR="00B451D7" w:rsidRDefault="00B451D7" w:rsidP="00712719">
            <w:pPr>
              <w:rPr>
                <w:rFonts w:cs="Verdana"/>
                <w:color w:val="000000"/>
                <w:sz w:val="20"/>
                <w:szCs w:val="20"/>
              </w:rPr>
            </w:pPr>
            <w:r>
              <w:rPr>
                <w:rFonts w:cs="Verdana"/>
                <w:color w:val="000000"/>
                <w:sz w:val="20"/>
                <w:szCs w:val="20"/>
              </w:rPr>
              <w:t xml:space="preserve">26.5.1 </w:t>
            </w:r>
          </w:p>
        </w:tc>
        <w:tc>
          <w:tcPr>
            <w:tcW w:w="0" w:type="auto"/>
            <w:tcBorders>
              <w:top w:val="single" w:sz="4" w:space="0" w:color="000000"/>
              <w:left w:val="single" w:sz="4" w:space="0" w:color="000000"/>
              <w:bottom w:val="single" w:sz="4" w:space="0" w:color="000000"/>
              <w:right w:val="single" w:sz="4" w:space="0" w:color="000000"/>
            </w:tcBorders>
          </w:tcPr>
          <w:p w14:paraId="38F85F25"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CONTROL, 12.9.1 </w:t>
            </w:r>
          </w:p>
        </w:tc>
      </w:tr>
      <w:tr w:rsidR="00B451D7" w14:paraId="6D2CFCEE"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73D1492" w14:textId="77777777" w:rsidR="00B451D7" w:rsidRDefault="00B451D7" w:rsidP="00712719">
            <w:pPr>
              <w:rPr>
                <w:rFonts w:cs="Verdana"/>
                <w:color w:val="000000"/>
                <w:sz w:val="20"/>
                <w:szCs w:val="20"/>
              </w:rPr>
            </w:pPr>
            <w:r>
              <w:rPr>
                <w:rFonts w:cs="Verdana"/>
                <w:color w:val="000000"/>
                <w:sz w:val="20"/>
                <w:szCs w:val="20"/>
              </w:rPr>
              <w:t xml:space="preserve">26.5.2 </w:t>
            </w:r>
          </w:p>
        </w:tc>
        <w:tc>
          <w:tcPr>
            <w:tcW w:w="0" w:type="auto"/>
            <w:tcBorders>
              <w:top w:val="single" w:sz="4" w:space="0" w:color="000000"/>
              <w:left w:val="single" w:sz="4" w:space="0" w:color="000000"/>
              <w:bottom w:val="single" w:sz="4" w:space="0" w:color="000000"/>
              <w:right w:val="single" w:sz="4" w:space="0" w:color="000000"/>
            </w:tcBorders>
          </w:tcPr>
          <w:p w14:paraId="6D4AE480"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CONTROL, 12.9.1 </w:t>
            </w:r>
          </w:p>
        </w:tc>
      </w:tr>
      <w:tr w:rsidR="00B451D7" w14:paraId="2B227D3B"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1F02F2B" w14:textId="77777777" w:rsidR="00B451D7" w:rsidRDefault="00B451D7" w:rsidP="00712719">
            <w:pPr>
              <w:rPr>
                <w:rFonts w:cs="Verdana"/>
                <w:color w:val="000000"/>
                <w:sz w:val="20"/>
                <w:szCs w:val="20"/>
              </w:rPr>
            </w:pPr>
            <w:r>
              <w:rPr>
                <w:rFonts w:cs="Verdana"/>
                <w:color w:val="000000"/>
                <w:sz w:val="20"/>
                <w:szCs w:val="20"/>
              </w:rPr>
              <w:t xml:space="preserve">26.5.3 </w:t>
            </w:r>
          </w:p>
        </w:tc>
        <w:tc>
          <w:tcPr>
            <w:tcW w:w="0" w:type="auto"/>
            <w:tcBorders>
              <w:top w:val="single" w:sz="4" w:space="0" w:color="000000"/>
              <w:left w:val="single" w:sz="4" w:space="0" w:color="000000"/>
              <w:bottom w:val="single" w:sz="4" w:space="0" w:color="000000"/>
              <w:right w:val="single" w:sz="4" w:space="0" w:color="000000"/>
            </w:tcBorders>
          </w:tcPr>
          <w:p w14:paraId="264E7670"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CONTROL, 12.9.3 </w:t>
            </w:r>
          </w:p>
        </w:tc>
      </w:tr>
      <w:tr w:rsidR="00B451D7" w14:paraId="546A6D50"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52B1267" w14:textId="77777777" w:rsidR="00B451D7" w:rsidRDefault="00B451D7" w:rsidP="00712719">
            <w:pPr>
              <w:rPr>
                <w:rFonts w:cs="Verdana"/>
                <w:color w:val="000000"/>
                <w:sz w:val="20"/>
                <w:szCs w:val="20"/>
              </w:rPr>
            </w:pPr>
            <w:r>
              <w:rPr>
                <w:rFonts w:cs="Verdana"/>
                <w:color w:val="000000"/>
                <w:sz w:val="20"/>
                <w:szCs w:val="20"/>
              </w:rPr>
              <w:t xml:space="preserve">26.5.4 </w:t>
            </w:r>
          </w:p>
        </w:tc>
        <w:tc>
          <w:tcPr>
            <w:tcW w:w="0" w:type="auto"/>
            <w:tcBorders>
              <w:top w:val="single" w:sz="4" w:space="0" w:color="000000"/>
              <w:left w:val="single" w:sz="4" w:space="0" w:color="000000"/>
              <w:bottom w:val="single" w:sz="4" w:space="0" w:color="000000"/>
              <w:right w:val="single" w:sz="4" w:space="0" w:color="000000"/>
            </w:tcBorders>
          </w:tcPr>
          <w:p w14:paraId="406DEEAE"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CONTROL, 12.9.6 </w:t>
            </w:r>
          </w:p>
        </w:tc>
      </w:tr>
      <w:tr w:rsidR="00B451D7" w14:paraId="1D313EA3"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1F089AE" w14:textId="77777777" w:rsidR="00B451D7" w:rsidRDefault="00B451D7" w:rsidP="00712719">
            <w:pPr>
              <w:rPr>
                <w:rFonts w:cs="Verdana"/>
                <w:color w:val="000000"/>
                <w:sz w:val="20"/>
                <w:szCs w:val="20"/>
              </w:rPr>
            </w:pPr>
            <w:r>
              <w:rPr>
                <w:rFonts w:cs="Verdana"/>
                <w:color w:val="000000"/>
                <w:sz w:val="20"/>
                <w:szCs w:val="20"/>
              </w:rPr>
              <w:t xml:space="preserve">26.5.5 </w:t>
            </w:r>
          </w:p>
        </w:tc>
        <w:tc>
          <w:tcPr>
            <w:tcW w:w="0" w:type="auto"/>
            <w:tcBorders>
              <w:top w:val="single" w:sz="4" w:space="0" w:color="000000"/>
              <w:left w:val="single" w:sz="4" w:space="0" w:color="000000"/>
              <w:bottom w:val="single" w:sz="4" w:space="0" w:color="000000"/>
              <w:right w:val="single" w:sz="4" w:space="0" w:color="000000"/>
            </w:tcBorders>
          </w:tcPr>
          <w:p w14:paraId="53DE961A"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CONTROL, 12.9.4 </w:t>
            </w:r>
          </w:p>
        </w:tc>
      </w:tr>
      <w:tr w:rsidR="00B451D7" w14:paraId="0A8D19AE"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53CA8DE" w14:textId="77777777" w:rsidR="00B451D7" w:rsidRDefault="00B451D7" w:rsidP="00712719">
            <w:pPr>
              <w:rPr>
                <w:rFonts w:cs="Verdana"/>
                <w:color w:val="000000"/>
                <w:sz w:val="20"/>
                <w:szCs w:val="20"/>
              </w:rPr>
            </w:pPr>
            <w:r>
              <w:rPr>
                <w:rFonts w:cs="Verdana"/>
                <w:color w:val="000000"/>
                <w:sz w:val="20"/>
                <w:szCs w:val="20"/>
              </w:rPr>
              <w:t xml:space="preserve">26.7.1 </w:t>
            </w:r>
          </w:p>
        </w:tc>
        <w:tc>
          <w:tcPr>
            <w:tcW w:w="0" w:type="auto"/>
            <w:tcBorders>
              <w:top w:val="single" w:sz="4" w:space="0" w:color="000000"/>
              <w:left w:val="single" w:sz="4" w:space="0" w:color="000000"/>
              <w:bottom w:val="single" w:sz="4" w:space="0" w:color="000000"/>
              <w:right w:val="single" w:sz="4" w:space="0" w:color="000000"/>
            </w:tcBorders>
          </w:tcPr>
          <w:p w14:paraId="0327023A"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CUSTOMER SERVICE, 12.10.0 </w:t>
            </w:r>
          </w:p>
        </w:tc>
      </w:tr>
      <w:tr w:rsidR="00B451D7" w14:paraId="3541F371"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21EDAF0" w14:textId="77777777" w:rsidR="00B451D7" w:rsidRDefault="00B451D7" w:rsidP="00712719">
            <w:pPr>
              <w:rPr>
                <w:rFonts w:cs="Verdana"/>
                <w:color w:val="000000"/>
                <w:sz w:val="20"/>
                <w:szCs w:val="20"/>
              </w:rPr>
            </w:pPr>
            <w:r>
              <w:rPr>
                <w:rFonts w:cs="Verdana"/>
                <w:color w:val="000000"/>
                <w:sz w:val="20"/>
                <w:szCs w:val="20"/>
              </w:rPr>
              <w:t xml:space="preserve">26.8.1 </w:t>
            </w:r>
          </w:p>
        </w:tc>
        <w:tc>
          <w:tcPr>
            <w:tcW w:w="0" w:type="auto"/>
            <w:tcBorders>
              <w:top w:val="single" w:sz="4" w:space="0" w:color="000000"/>
              <w:left w:val="single" w:sz="4" w:space="0" w:color="000000"/>
              <w:bottom w:val="single" w:sz="4" w:space="0" w:color="000000"/>
              <w:right w:val="single" w:sz="4" w:space="0" w:color="000000"/>
            </w:tcBorders>
          </w:tcPr>
          <w:p w14:paraId="54C218E5"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DISPOSAL, 12.11.1-2 </w:t>
            </w:r>
          </w:p>
        </w:tc>
      </w:tr>
      <w:tr w:rsidR="00B451D7" w14:paraId="2BB5872A"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E24FF42" w14:textId="77777777" w:rsidR="00B451D7" w:rsidRDefault="00B451D7" w:rsidP="00712719">
            <w:pPr>
              <w:rPr>
                <w:rFonts w:cs="Verdana"/>
                <w:color w:val="000000"/>
                <w:sz w:val="20"/>
                <w:szCs w:val="20"/>
              </w:rPr>
            </w:pPr>
            <w:r>
              <w:rPr>
                <w:rFonts w:cs="Verdana"/>
                <w:color w:val="000000"/>
                <w:sz w:val="20"/>
                <w:szCs w:val="20"/>
              </w:rPr>
              <w:t xml:space="preserve">26.8.2 </w:t>
            </w:r>
          </w:p>
        </w:tc>
        <w:tc>
          <w:tcPr>
            <w:tcW w:w="0" w:type="auto"/>
            <w:tcBorders>
              <w:top w:val="single" w:sz="4" w:space="0" w:color="000000"/>
              <w:left w:val="single" w:sz="4" w:space="0" w:color="000000"/>
              <w:bottom w:val="single" w:sz="4" w:space="0" w:color="000000"/>
              <w:right w:val="single" w:sz="4" w:space="0" w:color="000000"/>
            </w:tcBorders>
          </w:tcPr>
          <w:p w14:paraId="2C614C36"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POLICY, 12.21.3 </w:t>
            </w:r>
          </w:p>
        </w:tc>
      </w:tr>
      <w:tr w:rsidR="00B451D7" w14:paraId="05A115E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E0F1E09" w14:textId="77777777" w:rsidR="00B451D7" w:rsidRDefault="00B451D7" w:rsidP="00712719">
            <w:pPr>
              <w:rPr>
                <w:rFonts w:cs="Verdana"/>
                <w:color w:val="000000"/>
                <w:sz w:val="20"/>
                <w:szCs w:val="20"/>
              </w:rPr>
            </w:pPr>
            <w:r>
              <w:rPr>
                <w:rFonts w:cs="Verdana"/>
                <w:color w:val="000000"/>
                <w:sz w:val="20"/>
                <w:szCs w:val="20"/>
              </w:rPr>
              <w:t xml:space="preserve">26.8.3 </w:t>
            </w:r>
          </w:p>
        </w:tc>
        <w:tc>
          <w:tcPr>
            <w:tcW w:w="0" w:type="auto"/>
            <w:tcBorders>
              <w:top w:val="single" w:sz="4" w:space="0" w:color="000000"/>
              <w:left w:val="single" w:sz="4" w:space="0" w:color="000000"/>
              <w:bottom w:val="single" w:sz="4" w:space="0" w:color="000000"/>
              <w:right w:val="single" w:sz="4" w:space="0" w:color="000000"/>
            </w:tcBorders>
          </w:tcPr>
          <w:p w14:paraId="55003FEC"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POLICY, 12.21.4 </w:t>
            </w:r>
          </w:p>
        </w:tc>
      </w:tr>
      <w:tr w:rsidR="00B451D7" w14:paraId="4DC32BE6"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0FD31318" w14:textId="77777777" w:rsidR="00B451D7" w:rsidRDefault="00B451D7" w:rsidP="00712719">
            <w:pPr>
              <w:rPr>
                <w:rFonts w:cs="Verdana"/>
                <w:color w:val="000000"/>
                <w:sz w:val="20"/>
                <w:szCs w:val="20"/>
              </w:rPr>
            </w:pPr>
            <w:r>
              <w:rPr>
                <w:rFonts w:cs="Verdana"/>
                <w:color w:val="000000"/>
                <w:sz w:val="20"/>
                <w:szCs w:val="20"/>
              </w:rPr>
              <w:t xml:space="preserve">26.8.4 </w:t>
            </w:r>
          </w:p>
        </w:tc>
        <w:tc>
          <w:tcPr>
            <w:tcW w:w="0" w:type="auto"/>
            <w:tcBorders>
              <w:top w:val="single" w:sz="4" w:space="0" w:color="000000"/>
              <w:left w:val="single" w:sz="4" w:space="0" w:color="000000"/>
              <w:bottom w:val="single" w:sz="4" w:space="0" w:color="000000"/>
              <w:right w:val="single" w:sz="4" w:space="0" w:color="000000"/>
            </w:tcBorders>
          </w:tcPr>
          <w:p w14:paraId="2F904C12"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CONTROL, 12.9.0         </w:t>
            </w:r>
            <w:r>
              <w:rPr>
                <w:rFonts w:cs="Verdana"/>
                <w:b/>
                <w:bCs/>
                <w:color w:val="000000"/>
                <w:sz w:val="20"/>
                <w:szCs w:val="20"/>
              </w:rPr>
              <w:t>INFORMATION MANAGEMENT</w:t>
            </w:r>
            <w:r>
              <w:rPr>
                <w:rFonts w:cs="Verdana"/>
                <w:color w:val="000000"/>
                <w:sz w:val="20"/>
                <w:szCs w:val="20"/>
              </w:rPr>
              <w:t xml:space="preserve"> – DISPOSAL, 12.11.0 </w:t>
            </w:r>
          </w:p>
        </w:tc>
      </w:tr>
      <w:tr w:rsidR="00B451D7" w14:paraId="417E8706" w14:textId="77777777" w:rsidTr="005536C8">
        <w:trPr>
          <w:trHeight w:val="488"/>
        </w:trPr>
        <w:tc>
          <w:tcPr>
            <w:tcW w:w="0" w:type="auto"/>
            <w:tcBorders>
              <w:top w:val="single" w:sz="4" w:space="0" w:color="000000"/>
              <w:left w:val="single" w:sz="4" w:space="0" w:color="000000"/>
              <w:bottom w:val="single" w:sz="4" w:space="0" w:color="000000"/>
              <w:right w:val="single" w:sz="4" w:space="0" w:color="000000"/>
            </w:tcBorders>
          </w:tcPr>
          <w:p w14:paraId="5377FCD5" w14:textId="77777777" w:rsidR="00B451D7" w:rsidRDefault="00B451D7" w:rsidP="00712719">
            <w:pPr>
              <w:rPr>
                <w:rFonts w:cs="Verdana"/>
                <w:color w:val="000000"/>
                <w:sz w:val="20"/>
                <w:szCs w:val="20"/>
              </w:rPr>
            </w:pPr>
            <w:r>
              <w:rPr>
                <w:rFonts w:cs="Verdana"/>
                <w:color w:val="000000"/>
                <w:sz w:val="20"/>
                <w:szCs w:val="20"/>
              </w:rPr>
              <w:t xml:space="preserve">26.9.1 </w:t>
            </w:r>
          </w:p>
        </w:tc>
        <w:tc>
          <w:tcPr>
            <w:tcW w:w="0" w:type="auto"/>
            <w:tcBorders>
              <w:top w:val="single" w:sz="4" w:space="0" w:color="000000"/>
              <w:left w:val="single" w:sz="4" w:space="0" w:color="000000"/>
              <w:bottom w:val="single" w:sz="4" w:space="0" w:color="000000"/>
              <w:right w:val="single" w:sz="4" w:space="0" w:color="000000"/>
            </w:tcBorders>
          </w:tcPr>
          <w:p w14:paraId="3D2B4EE5"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EVALUATION, 12.15.1    </w:t>
            </w:r>
            <w:r>
              <w:rPr>
                <w:rFonts w:cs="Verdana"/>
                <w:b/>
                <w:bCs/>
                <w:color w:val="000000"/>
                <w:sz w:val="20"/>
                <w:szCs w:val="20"/>
              </w:rPr>
              <w:t>TECHNOLOGY &amp;TELECOMMUNICATIONS</w:t>
            </w:r>
            <w:r>
              <w:rPr>
                <w:rFonts w:cs="Verdana"/>
                <w:color w:val="000000"/>
                <w:sz w:val="20"/>
                <w:szCs w:val="20"/>
              </w:rPr>
              <w:t xml:space="preserve"> – EVALUATION, 20.11.1  </w:t>
            </w:r>
          </w:p>
        </w:tc>
      </w:tr>
      <w:tr w:rsidR="00B451D7" w14:paraId="33E510FB"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E0ED73C" w14:textId="77777777" w:rsidR="00B451D7" w:rsidRDefault="00B451D7" w:rsidP="00712719">
            <w:pPr>
              <w:rPr>
                <w:rFonts w:cs="Verdana"/>
                <w:color w:val="000000"/>
                <w:sz w:val="20"/>
                <w:szCs w:val="20"/>
              </w:rPr>
            </w:pPr>
            <w:r>
              <w:rPr>
                <w:rFonts w:cs="Verdana"/>
                <w:color w:val="000000"/>
                <w:sz w:val="20"/>
                <w:szCs w:val="20"/>
              </w:rPr>
              <w:t xml:space="preserve">26.10.1 </w:t>
            </w:r>
          </w:p>
        </w:tc>
        <w:tc>
          <w:tcPr>
            <w:tcW w:w="0" w:type="auto"/>
            <w:tcBorders>
              <w:top w:val="single" w:sz="4" w:space="0" w:color="000000"/>
              <w:left w:val="single" w:sz="4" w:space="0" w:color="000000"/>
              <w:bottom w:val="single" w:sz="4" w:space="0" w:color="000000"/>
              <w:right w:val="single" w:sz="4" w:space="0" w:color="000000"/>
            </w:tcBorders>
          </w:tcPr>
          <w:p w14:paraId="0A63DB69"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CASES, 12.6.0 </w:t>
            </w:r>
          </w:p>
        </w:tc>
      </w:tr>
      <w:tr w:rsidR="00B451D7" w14:paraId="39A82E89"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5C92BBF" w14:textId="77777777" w:rsidR="00B451D7" w:rsidRDefault="00B451D7" w:rsidP="00712719">
            <w:pPr>
              <w:rPr>
                <w:rFonts w:cs="Verdana"/>
                <w:color w:val="000000"/>
                <w:sz w:val="20"/>
                <w:szCs w:val="20"/>
              </w:rPr>
            </w:pPr>
            <w:r>
              <w:rPr>
                <w:rFonts w:cs="Verdana"/>
                <w:color w:val="000000"/>
                <w:sz w:val="20"/>
                <w:szCs w:val="20"/>
              </w:rPr>
              <w:t xml:space="preserve">26.10.2 </w:t>
            </w:r>
          </w:p>
        </w:tc>
        <w:tc>
          <w:tcPr>
            <w:tcW w:w="0" w:type="auto"/>
            <w:tcBorders>
              <w:top w:val="single" w:sz="4" w:space="0" w:color="000000"/>
              <w:left w:val="single" w:sz="4" w:space="0" w:color="000000"/>
              <w:bottom w:val="single" w:sz="4" w:space="0" w:color="000000"/>
              <w:right w:val="single" w:sz="4" w:space="0" w:color="000000"/>
            </w:tcBorders>
          </w:tcPr>
          <w:p w14:paraId="41A031ED"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CASES, 12.6.2-3 </w:t>
            </w:r>
          </w:p>
        </w:tc>
      </w:tr>
      <w:tr w:rsidR="00B451D7" w14:paraId="1A209C06"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40E04A8" w14:textId="77777777" w:rsidR="00B451D7" w:rsidRDefault="00B451D7" w:rsidP="00712719">
            <w:pPr>
              <w:rPr>
                <w:rFonts w:cs="Verdana"/>
                <w:color w:val="000000"/>
                <w:sz w:val="20"/>
                <w:szCs w:val="20"/>
              </w:rPr>
            </w:pPr>
            <w:r>
              <w:rPr>
                <w:rFonts w:cs="Verdana"/>
                <w:color w:val="000000"/>
                <w:sz w:val="20"/>
                <w:szCs w:val="20"/>
              </w:rPr>
              <w:t xml:space="preserve">26.10.3 </w:t>
            </w:r>
          </w:p>
        </w:tc>
        <w:tc>
          <w:tcPr>
            <w:tcW w:w="0" w:type="auto"/>
            <w:tcBorders>
              <w:top w:val="single" w:sz="4" w:space="0" w:color="000000"/>
              <w:left w:val="single" w:sz="4" w:space="0" w:color="000000"/>
              <w:bottom w:val="single" w:sz="4" w:space="0" w:color="000000"/>
              <w:right w:val="single" w:sz="4" w:space="0" w:color="000000"/>
            </w:tcBorders>
          </w:tcPr>
          <w:p w14:paraId="28D54E11"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CASES, 12.6.1 </w:t>
            </w:r>
          </w:p>
        </w:tc>
      </w:tr>
      <w:tr w:rsidR="00B451D7" w14:paraId="12B64140"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00E4E58" w14:textId="77777777" w:rsidR="00B451D7" w:rsidRDefault="00B451D7" w:rsidP="00712719">
            <w:pPr>
              <w:rPr>
                <w:rFonts w:cs="Verdana"/>
                <w:color w:val="000000"/>
                <w:sz w:val="20"/>
                <w:szCs w:val="20"/>
              </w:rPr>
            </w:pPr>
            <w:r>
              <w:rPr>
                <w:rFonts w:cs="Verdana"/>
                <w:color w:val="000000"/>
                <w:sz w:val="20"/>
                <w:szCs w:val="20"/>
              </w:rPr>
              <w:t xml:space="preserve">26.10.4 </w:t>
            </w:r>
          </w:p>
        </w:tc>
        <w:tc>
          <w:tcPr>
            <w:tcW w:w="0" w:type="auto"/>
            <w:tcBorders>
              <w:top w:val="single" w:sz="4" w:space="0" w:color="000000"/>
              <w:left w:val="single" w:sz="4" w:space="0" w:color="000000"/>
              <w:bottom w:val="single" w:sz="4" w:space="0" w:color="000000"/>
              <w:right w:val="single" w:sz="4" w:space="0" w:color="000000"/>
            </w:tcBorders>
          </w:tcPr>
          <w:p w14:paraId="6FE080B3"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REPORTING, 12.23.0 </w:t>
            </w:r>
          </w:p>
        </w:tc>
      </w:tr>
      <w:tr w:rsidR="00B451D7" w14:paraId="591F2D21"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4F1EF37" w14:textId="77777777" w:rsidR="00B451D7" w:rsidRDefault="00B451D7" w:rsidP="00712719">
            <w:pPr>
              <w:rPr>
                <w:rFonts w:cs="Verdana"/>
                <w:color w:val="000000"/>
                <w:sz w:val="20"/>
                <w:szCs w:val="20"/>
              </w:rPr>
            </w:pPr>
            <w:r>
              <w:rPr>
                <w:rFonts w:cs="Verdana"/>
                <w:color w:val="000000"/>
                <w:sz w:val="20"/>
                <w:szCs w:val="20"/>
              </w:rPr>
              <w:t xml:space="preserve">26.10.5 </w:t>
            </w:r>
          </w:p>
        </w:tc>
        <w:tc>
          <w:tcPr>
            <w:tcW w:w="0" w:type="auto"/>
            <w:tcBorders>
              <w:top w:val="single" w:sz="4" w:space="0" w:color="000000"/>
              <w:left w:val="single" w:sz="4" w:space="0" w:color="000000"/>
              <w:bottom w:val="single" w:sz="4" w:space="0" w:color="000000"/>
              <w:right w:val="single" w:sz="4" w:space="0" w:color="000000"/>
            </w:tcBorders>
          </w:tcPr>
          <w:p w14:paraId="00730F50" w14:textId="77777777" w:rsidR="00B451D7" w:rsidRDefault="00B451D7" w:rsidP="00712719">
            <w:pPr>
              <w:rPr>
                <w:rFonts w:cs="Verdana"/>
                <w:color w:val="000000"/>
                <w:sz w:val="20"/>
                <w:szCs w:val="20"/>
              </w:rPr>
            </w:pPr>
            <w:r>
              <w:rPr>
                <w:rFonts w:cs="Verdana"/>
                <w:color w:val="000000"/>
                <w:sz w:val="20"/>
                <w:szCs w:val="20"/>
              </w:rPr>
              <w:t xml:space="preserve">Entry removed </w:t>
            </w:r>
          </w:p>
        </w:tc>
      </w:tr>
      <w:tr w:rsidR="00B451D7" w14:paraId="522AA376"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C132641" w14:textId="77777777" w:rsidR="00B451D7" w:rsidRDefault="00B451D7" w:rsidP="00712719">
            <w:pPr>
              <w:rPr>
                <w:rFonts w:cs="Verdana"/>
                <w:color w:val="000000"/>
                <w:sz w:val="20"/>
                <w:szCs w:val="20"/>
              </w:rPr>
            </w:pPr>
            <w:r>
              <w:rPr>
                <w:rFonts w:cs="Verdana"/>
                <w:color w:val="000000"/>
                <w:sz w:val="20"/>
                <w:szCs w:val="20"/>
              </w:rPr>
              <w:t xml:space="preserve">26.10.6 </w:t>
            </w:r>
          </w:p>
        </w:tc>
        <w:tc>
          <w:tcPr>
            <w:tcW w:w="0" w:type="auto"/>
            <w:tcBorders>
              <w:top w:val="single" w:sz="4" w:space="0" w:color="000000"/>
              <w:left w:val="single" w:sz="4" w:space="0" w:color="000000"/>
              <w:bottom w:val="single" w:sz="4" w:space="0" w:color="000000"/>
              <w:right w:val="single" w:sz="4" w:space="0" w:color="000000"/>
            </w:tcBorders>
          </w:tcPr>
          <w:p w14:paraId="25AF53B2"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CASES, 12.6.5 </w:t>
            </w:r>
          </w:p>
        </w:tc>
      </w:tr>
      <w:tr w:rsidR="00B451D7" w14:paraId="1BF06BF4"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8CDD0DD" w14:textId="77777777" w:rsidR="00B451D7" w:rsidRDefault="00B451D7" w:rsidP="00712719">
            <w:pPr>
              <w:rPr>
                <w:rFonts w:cs="Verdana"/>
                <w:color w:val="000000"/>
                <w:sz w:val="20"/>
                <w:szCs w:val="20"/>
              </w:rPr>
            </w:pPr>
            <w:r>
              <w:rPr>
                <w:rFonts w:cs="Verdana"/>
                <w:color w:val="000000"/>
                <w:sz w:val="20"/>
                <w:szCs w:val="20"/>
              </w:rPr>
              <w:t xml:space="preserve">26.10.7 </w:t>
            </w:r>
          </w:p>
        </w:tc>
        <w:tc>
          <w:tcPr>
            <w:tcW w:w="0" w:type="auto"/>
            <w:tcBorders>
              <w:top w:val="single" w:sz="4" w:space="0" w:color="000000"/>
              <w:left w:val="single" w:sz="4" w:space="0" w:color="000000"/>
              <w:bottom w:val="single" w:sz="4" w:space="0" w:color="000000"/>
              <w:right w:val="single" w:sz="4" w:space="0" w:color="000000"/>
            </w:tcBorders>
          </w:tcPr>
          <w:p w14:paraId="1AD296D0"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REPORTING, 12.23.3 </w:t>
            </w:r>
          </w:p>
        </w:tc>
      </w:tr>
      <w:tr w:rsidR="00B451D7" w14:paraId="621F3525"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716A2091" w14:textId="77777777" w:rsidR="00B451D7" w:rsidRDefault="00B451D7" w:rsidP="00712719">
            <w:pPr>
              <w:rPr>
                <w:rFonts w:cs="Verdana"/>
                <w:color w:val="000000"/>
                <w:sz w:val="20"/>
                <w:szCs w:val="20"/>
              </w:rPr>
            </w:pPr>
            <w:r>
              <w:rPr>
                <w:rFonts w:cs="Verdana"/>
                <w:color w:val="000000"/>
                <w:sz w:val="20"/>
                <w:szCs w:val="20"/>
              </w:rPr>
              <w:t xml:space="preserve">26.10.8 </w:t>
            </w:r>
          </w:p>
        </w:tc>
        <w:tc>
          <w:tcPr>
            <w:tcW w:w="0" w:type="auto"/>
            <w:tcBorders>
              <w:top w:val="single" w:sz="4" w:space="0" w:color="000000"/>
              <w:left w:val="single" w:sz="4" w:space="0" w:color="000000"/>
              <w:bottom w:val="single" w:sz="4" w:space="0" w:color="000000"/>
              <w:right w:val="single" w:sz="4" w:space="0" w:color="000000"/>
            </w:tcBorders>
          </w:tcPr>
          <w:p w14:paraId="0F704BF8" w14:textId="77777777" w:rsidR="00B451D7" w:rsidRDefault="00B451D7" w:rsidP="00712719">
            <w:pPr>
              <w:rPr>
                <w:rFonts w:cs="Verdana"/>
                <w:color w:val="000000"/>
                <w:sz w:val="20"/>
                <w:szCs w:val="20"/>
              </w:rPr>
            </w:pPr>
            <w:r>
              <w:rPr>
                <w:rFonts w:cs="Verdana"/>
                <w:color w:val="000000"/>
                <w:sz w:val="20"/>
                <w:szCs w:val="20"/>
              </w:rPr>
              <w:t>See</w:t>
            </w:r>
            <w:r>
              <w:rPr>
                <w:rFonts w:cs="Verdana"/>
                <w:i/>
                <w:iCs/>
                <w:color w:val="000000"/>
                <w:sz w:val="20"/>
                <w:szCs w:val="20"/>
              </w:rPr>
              <w:t xml:space="preserve"> 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duplicate copies. </w:t>
            </w:r>
          </w:p>
        </w:tc>
      </w:tr>
      <w:tr w:rsidR="00B451D7" w14:paraId="2D379CF6"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246B44A" w14:textId="77777777" w:rsidR="00B451D7" w:rsidRDefault="00B451D7" w:rsidP="00712719">
            <w:pPr>
              <w:rPr>
                <w:rFonts w:cs="Verdana"/>
                <w:color w:val="000000"/>
                <w:sz w:val="20"/>
                <w:szCs w:val="20"/>
              </w:rPr>
            </w:pPr>
            <w:r>
              <w:rPr>
                <w:rFonts w:cs="Verdana"/>
                <w:color w:val="000000"/>
                <w:sz w:val="20"/>
                <w:szCs w:val="20"/>
              </w:rPr>
              <w:t xml:space="preserve">26.11.1 </w:t>
            </w:r>
          </w:p>
        </w:tc>
        <w:tc>
          <w:tcPr>
            <w:tcW w:w="0" w:type="auto"/>
            <w:tcBorders>
              <w:top w:val="single" w:sz="4" w:space="0" w:color="000000"/>
              <w:left w:val="single" w:sz="4" w:space="0" w:color="000000"/>
              <w:bottom w:val="single" w:sz="4" w:space="0" w:color="000000"/>
              <w:right w:val="single" w:sz="4" w:space="0" w:color="000000"/>
            </w:tcBorders>
          </w:tcPr>
          <w:p w14:paraId="4D7F71A5"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CONTROL, 12.9.8 </w:t>
            </w:r>
          </w:p>
        </w:tc>
      </w:tr>
      <w:tr w:rsidR="00B451D7" w14:paraId="6A83A52A"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98D50EC" w14:textId="77777777" w:rsidR="00B451D7" w:rsidRDefault="00B451D7" w:rsidP="00712719">
            <w:pPr>
              <w:rPr>
                <w:rFonts w:cs="Verdana"/>
                <w:color w:val="000000"/>
                <w:sz w:val="20"/>
                <w:szCs w:val="20"/>
              </w:rPr>
            </w:pPr>
            <w:r>
              <w:rPr>
                <w:rFonts w:cs="Verdana"/>
                <w:color w:val="000000"/>
                <w:sz w:val="20"/>
                <w:szCs w:val="20"/>
              </w:rPr>
              <w:lastRenderedPageBreak/>
              <w:t xml:space="preserve">26.11.2 </w:t>
            </w:r>
          </w:p>
        </w:tc>
        <w:tc>
          <w:tcPr>
            <w:tcW w:w="0" w:type="auto"/>
            <w:tcBorders>
              <w:top w:val="single" w:sz="4" w:space="0" w:color="000000"/>
              <w:left w:val="single" w:sz="4" w:space="0" w:color="000000"/>
              <w:bottom w:val="single" w:sz="4" w:space="0" w:color="000000"/>
              <w:right w:val="single" w:sz="4" w:space="0" w:color="000000"/>
            </w:tcBorders>
          </w:tcPr>
          <w:p w14:paraId="4D66597B"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CONTROL, 12.9.8 </w:t>
            </w:r>
          </w:p>
        </w:tc>
      </w:tr>
      <w:tr w:rsidR="00B451D7" w14:paraId="2BA9F3E7"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7642229" w14:textId="77777777" w:rsidR="00B451D7" w:rsidRDefault="00B451D7" w:rsidP="00712719">
            <w:pPr>
              <w:rPr>
                <w:rFonts w:cs="Verdana"/>
                <w:color w:val="000000"/>
                <w:sz w:val="20"/>
                <w:szCs w:val="20"/>
              </w:rPr>
            </w:pPr>
            <w:r>
              <w:rPr>
                <w:rFonts w:cs="Verdana"/>
                <w:color w:val="000000"/>
                <w:sz w:val="20"/>
                <w:szCs w:val="20"/>
              </w:rPr>
              <w:t xml:space="preserve">26.11.3 </w:t>
            </w:r>
          </w:p>
        </w:tc>
        <w:tc>
          <w:tcPr>
            <w:tcW w:w="0" w:type="auto"/>
            <w:tcBorders>
              <w:top w:val="single" w:sz="4" w:space="0" w:color="000000"/>
              <w:left w:val="single" w:sz="4" w:space="0" w:color="000000"/>
              <w:bottom w:val="single" w:sz="4" w:space="0" w:color="000000"/>
              <w:right w:val="single" w:sz="4" w:space="0" w:color="000000"/>
            </w:tcBorders>
          </w:tcPr>
          <w:p w14:paraId="377F59EF"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CONTROL, 12.9.8 </w:t>
            </w:r>
          </w:p>
        </w:tc>
      </w:tr>
      <w:tr w:rsidR="00B451D7" w14:paraId="2B8CDA16"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1FEA2BC" w14:textId="77777777" w:rsidR="00B451D7" w:rsidRDefault="00B451D7" w:rsidP="00712719">
            <w:pPr>
              <w:rPr>
                <w:rFonts w:cs="Verdana"/>
                <w:color w:val="000000"/>
                <w:sz w:val="20"/>
                <w:szCs w:val="20"/>
              </w:rPr>
            </w:pPr>
            <w:r>
              <w:rPr>
                <w:rFonts w:cs="Verdana"/>
                <w:color w:val="000000"/>
                <w:sz w:val="20"/>
                <w:szCs w:val="20"/>
              </w:rPr>
              <w:t xml:space="preserve">26.11.4 </w:t>
            </w:r>
          </w:p>
        </w:tc>
        <w:tc>
          <w:tcPr>
            <w:tcW w:w="0" w:type="auto"/>
            <w:tcBorders>
              <w:top w:val="single" w:sz="4" w:space="0" w:color="000000"/>
              <w:left w:val="single" w:sz="4" w:space="0" w:color="000000"/>
              <w:bottom w:val="single" w:sz="4" w:space="0" w:color="000000"/>
              <w:right w:val="single" w:sz="4" w:space="0" w:color="000000"/>
            </w:tcBorders>
          </w:tcPr>
          <w:p w14:paraId="10B5DA85"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CONTROL, 12.9.8 </w:t>
            </w:r>
          </w:p>
        </w:tc>
      </w:tr>
      <w:tr w:rsidR="00B451D7" w14:paraId="5EBF4799"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597598E" w14:textId="77777777" w:rsidR="00B451D7" w:rsidRDefault="00B451D7" w:rsidP="00712719">
            <w:pPr>
              <w:rPr>
                <w:rFonts w:cs="Verdana"/>
                <w:color w:val="000000"/>
                <w:sz w:val="20"/>
                <w:szCs w:val="20"/>
              </w:rPr>
            </w:pPr>
            <w:r>
              <w:rPr>
                <w:rFonts w:cs="Verdana"/>
                <w:color w:val="000000"/>
                <w:sz w:val="20"/>
                <w:szCs w:val="20"/>
              </w:rPr>
              <w:t xml:space="preserve">26.11.5 </w:t>
            </w:r>
          </w:p>
        </w:tc>
        <w:tc>
          <w:tcPr>
            <w:tcW w:w="0" w:type="auto"/>
            <w:tcBorders>
              <w:top w:val="single" w:sz="4" w:space="0" w:color="000000"/>
              <w:left w:val="single" w:sz="4" w:space="0" w:color="000000"/>
              <w:bottom w:val="single" w:sz="4" w:space="0" w:color="000000"/>
              <w:right w:val="single" w:sz="4" w:space="0" w:color="000000"/>
            </w:tcBorders>
          </w:tcPr>
          <w:p w14:paraId="2A537514"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CONTROL, 12.9.8 </w:t>
            </w:r>
          </w:p>
        </w:tc>
      </w:tr>
      <w:tr w:rsidR="00B451D7" w14:paraId="07EEB433"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6B2A8F6C" w14:textId="77777777" w:rsidR="00B451D7" w:rsidRDefault="00B451D7" w:rsidP="00712719">
            <w:pPr>
              <w:rPr>
                <w:rFonts w:cs="Verdana"/>
                <w:color w:val="000000"/>
                <w:sz w:val="20"/>
                <w:szCs w:val="20"/>
              </w:rPr>
            </w:pPr>
            <w:r>
              <w:rPr>
                <w:rFonts w:cs="Verdana"/>
                <w:color w:val="000000"/>
                <w:sz w:val="20"/>
                <w:szCs w:val="20"/>
              </w:rPr>
              <w:t xml:space="preserve">26.12.1 </w:t>
            </w:r>
          </w:p>
        </w:tc>
        <w:tc>
          <w:tcPr>
            <w:tcW w:w="0" w:type="auto"/>
            <w:tcBorders>
              <w:top w:val="single" w:sz="4" w:space="0" w:color="000000"/>
              <w:left w:val="single" w:sz="4" w:space="0" w:color="000000"/>
              <w:bottom w:val="single" w:sz="4" w:space="0" w:color="000000"/>
              <w:right w:val="single" w:sz="4" w:space="0" w:color="000000"/>
            </w:tcBorders>
          </w:tcPr>
          <w:p w14:paraId="5ACD1014"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PLANNING, 19.14.3-4 or See</w:t>
            </w:r>
            <w:r>
              <w:rPr>
                <w:rFonts w:cs="Verdana"/>
                <w:i/>
                <w:iCs/>
                <w:color w:val="000000"/>
                <w:sz w:val="20"/>
                <w:szCs w:val="20"/>
              </w:rPr>
              <w:t xml:space="preserve"> 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duplicate copies. </w:t>
            </w:r>
          </w:p>
        </w:tc>
      </w:tr>
      <w:tr w:rsidR="00B451D7" w14:paraId="7F52FF3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B83AF56" w14:textId="77777777" w:rsidR="00B451D7" w:rsidRDefault="00B451D7" w:rsidP="00712719">
            <w:pPr>
              <w:rPr>
                <w:rFonts w:cs="Verdana"/>
                <w:color w:val="000000"/>
                <w:sz w:val="20"/>
                <w:szCs w:val="20"/>
              </w:rPr>
            </w:pPr>
            <w:r>
              <w:rPr>
                <w:rFonts w:cs="Verdana"/>
                <w:color w:val="000000"/>
                <w:sz w:val="20"/>
                <w:szCs w:val="20"/>
              </w:rPr>
              <w:t xml:space="preserve">26.17.1 </w:t>
            </w:r>
          </w:p>
        </w:tc>
        <w:tc>
          <w:tcPr>
            <w:tcW w:w="0" w:type="auto"/>
            <w:tcBorders>
              <w:top w:val="single" w:sz="4" w:space="0" w:color="000000"/>
              <w:left w:val="single" w:sz="4" w:space="0" w:color="000000"/>
              <w:bottom w:val="single" w:sz="4" w:space="0" w:color="000000"/>
              <w:right w:val="single" w:sz="4" w:space="0" w:color="000000"/>
            </w:tcBorders>
          </w:tcPr>
          <w:p w14:paraId="35EA79E4"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SECURITY, 12.25.3-4 </w:t>
            </w:r>
          </w:p>
        </w:tc>
      </w:tr>
      <w:tr w:rsidR="00B451D7" w14:paraId="65D9E2F1"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E159D39" w14:textId="77777777" w:rsidR="00B451D7" w:rsidRDefault="00B451D7" w:rsidP="00712719">
            <w:pPr>
              <w:rPr>
                <w:rFonts w:cs="Verdana"/>
                <w:color w:val="000000"/>
                <w:sz w:val="20"/>
                <w:szCs w:val="20"/>
              </w:rPr>
            </w:pPr>
            <w:r>
              <w:rPr>
                <w:rFonts w:cs="Verdana"/>
                <w:color w:val="000000"/>
                <w:sz w:val="20"/>
                <w:szCs w:val="20"/>
              </w:rPr>
              <w:t xml:space="preserve">26.17.2 </w:t>
            </w:r>
          </w:p>
        </w:tc>
        <w:tc>
          <w:tcPr>
            <w:tcW w:w="0" w:type="auto"/>
            <w:tcBorders>
              <w:top w:val="single" w:sz="4" w:space="0" w:color="000000"/>
              <w:left w:val="single" w:sz="4" w:space="0" w:color="000000"/>
              <w:bottom w:val="single" w:sz="4" w:space="0" w:color="000000"/>
              <w:right w:val="single" w:sz="4" w:space="0" w:color="000000"/>
            </w:tcBorders>
          </w:tcPr>
          <w:p w14:paraId="0E3D6F0C"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SECURITY, 12.25.3 </w:t>
            </w:r>
          </w:p>
        </w:tc>
      </w:tr>
      <w:tr w:rsidR="00B451D7" w14:paraId="139EE561"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2E4319B" w14:textId="77777777" w:rsidR="00B451D7" w:rsidRDefault="00B451D7" w:rsidP="00712719">
            <w:pPr>
              <w:rPr>
                <w:rFonts w:cs="Verdana"/>
                <w:color w:val="000000"/>
                <w:sz w:val="20"/>
                <w:szCs w:val="20"/>
              </w:rPr>
            </w:pPr>
            <w:r>
              <w:rPr>
                <w:rFonts w:cs="Verdana"/>
                <w:color w:val="000000"/>
                <w:sz w:val="20"/>
                <w:szCs w:val="20"/>
              </w:rPr>
              <w:t xml:space="preserve">26.19.1 </w:t>
            </w:r>
          </w:p>
        </w:tc>
        <w:tc>
          <w:tcPr>
            <w:tcW w:w="0" w:type="auto"/>
            <w:tcBorders>
              <w:top w:val="single" w:sz="4" w:space="0" w:color="000000"/>
              <w:left w:val="single" w:sz="4" w:space="0" w:color="000000"/>
              <w:bottom w:val="single" w:sz="4" w:space="0" w:color="000000"/>
              <w:right w:val="single" w:sz="4" w:space="0" w:color="000000"/>
            </w:tcBorders>
          </w:tcPr>
          <w:p w14:paraId="37500364" w14:textId="77777777" w:rsidR="00B451D7" w:rsidRDefault="00B451D7" w:rsidP="00712719">
            <w:pPr>
              <w:rPr>
                <w:rFonts w:cs="Verdana"/>
                <w:color w:val="000000"/>
                <w:sz w:val="20"/>
                <w:szCs w:val="20"/>
              </w:rPr>
            </w:pPr>
            <w:r>
              <w:rPr>
                <w:rFonts w:cs="Verdana"/>
                <w:color w:val="000000"/>
                <w:sz w:val="20"/>
                <w:szCs w:val="20"/>
              </w:rPr>
              <w:t xml:space="preserve">Entry removed </w:t>
            </w:r>
          </w:p>
        </w:tc>
      </w:tr>
      <w:tr w:rsidR="00B451D7" w14:paraId="0901E05B"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1D269BE" w14:textId="77777777" w:rsidR="00B451D7" w:rsidRDefault="00B451D7" w:rsidP="00712719">
            <w:pPr>
              <w:rPr>
                <w:rFonts w:cs="Verdana"/>
                <w:color w:val="000000"/>
                <w:sz w:val="20"/>
                <w:szCs w:val="20"/>
              </w:rPr>
            </w:pPr>
            <w:r>
              <w:rPr>
                <w:rFonts w:cs="Verdana"/>
                <w:color w:val="000000"/>
                <w:sz w:val="20"/>
                <w:szCs w:val="20"/>
              </w:rPr>
              <w:t xml:space="preserve">26.19.2 </w:t>
            </w:r>
          </w:p>
        </w:tc>
        <w:tc>
          <w:tcPr>
            <w:tcW w:w="0" w:type="auto"/>
            <w:tcBorders>
              <w:top w:val="single" w:sz="4" w:space="0" w:color="000000"/>
              <w:left w:val="single" w:sz="4" w:space="0" w:color="000000"/>
              <w:bottom w:val="single" w:sz="4" w:space="0" w:color="000000"/>
              <w:right w:val="single" w:sz="4" w:space="0" w:color="000000"/>
            </w:tcBorders>
          </w:tcPr>
          <w:p w14:paraId="102F7E03"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EVALUATION, 12.15.1 </w:t>
            </w:r>
          </w:p>
        </w:tc>
      </w:tr>
      <w:tr w:rsidR="00B451D7" w14:paraId="31F41162"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808BD6E" w14:textId="77777777" w:rsidR="00B451D7" w:rsidRDefault="00B451D7" w:rsidP="00712719">
            <w:pPr>
              <w:rPr>
                <w:rFonts w:cs="Verdana"/>
                <w:color w:val="000000"/>
                <w:sz w:val="20"/>
                <w:szCs w:val="20"/>
              </w:rPr>
            </w:pPr>
            <w:r>
              <w:rPr>
                <w:rFonts w:cs="Verdana"/>
                <w:color w:val="000000"/>
                <w:sz w:val="20"/>
                <w:szCs w:val="20"/>
              </w:rPr>
              <w:t xml:space="preserve">26.19.3 </w:t>
            </w:r>
          </w:p>
        </w:tc>
        <w:tc>
          <w:tcPr>
            <w:tcW w:w="0" w:type="auto"/>
            <w:tcBorders>
              <w:top w:val="single" w:sz="4" w:space="0" w:color="000000"/>
              <w:left w:val="single" w:sz="4" w:space="0" w:color="000000"/>
              <w:bottom w:val="single" w:sz="4" w:space="0" w:color="000000"/>
              <w:right w:val="single" w:sz="4" w:space="0" w:color="000000"/>
            </w:tcBorders>
          </w:tcPr>
          <w:p w14:paraId="7257EB8A"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DISPOSAL, 12.11.4 </w:t>
            </w:r>
          </w:p>
        </w:tc>
      </w:tr>
      <w:tr w:rsidR="00B451D7" w14:paraId="209E031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B4BA701" w14:textId="77777777" w:rsidR="00B451D7" w:rsidRDefault="00B451D7" w:rsidP="00712719">
            <w:pPr>
              <w:rPr>
                <w:rFonts w:cs="Verdana"/>
                <w:color w:val="000000"/>
                <w:sz w:val="20"/>
                <w:szCs w:val="20"/>
              </w:rPr>
            </w:pPr>
            <w:r>
              <w:rPr>
                <w:rFonts w:cs="Verdana"/>
                <w:color w:val="000000"/>
                <w:sz w:val="20"/>
                <w:szCs w:val="20"/>
              </w:rPr>
              <w:t xml:space="preserve">26.19.4 </w:t>
            </w:r>
          </w:p>
        </w:tc>
        <w:tc>
          <w:tcPr>
            <w:tcW w:w="0" w:type="auto"/>
            <w:tcBorders>
              <w:top w:val="single" w:sz="4" w:space="0" w:color="000000"/>
              <w:left w:val="single" w:sz="4" w:space="0" w:color="000000"/>
              <w:bottom w:val="single" w:sz="4" w:space="0" w:color="000000"/>
              <w:right w:val="single" w:sz="4" w:space="0" w:color="000000"/>
            </w:tcBorders>
          </w:tcPr>
          <w:p w14:paraId="2052B95E" w14:textId="77777777" w:rsidR="00B451D7" w:rsidRDefault="00B451D7" w:rsidP="00712719">
            <w:pPr>
              <w:rPr>
                <w:rFonts w:cs="Verdana"/>
                <w:color w:val="000000"/>
                <w:sz w:val="20"/>
                <w:szCs w:val="20"/>
              </w:rPr>
            </w:pPr>
            <w:r>
              <w:rPr>
                <w:rFonts w:cs="Verdana"/>
                <w:b/>
                <w:bCs/>
                <w:color w:val="000000"/>
                <w:sz w:val="20"/>
                <w:szCs w:val="20"/>
              </w:rPr>
              <w:t>INFORMATION MANAGEMENT</w:t>
            </w:r>
            <w:r>
              <w:rPr>
                <w:rFonts w:cs="Verdana"/>
                <w:color w:val="000000"/>
                <w:sz w:val="20"/>
                <w:szCs w:val="20"/>
              </w:rPr>
              <w:t xml:space="preserve"> – CONTROL, 12.9.9 </w:t>
            </w:r>
          </w:p>
        </w:tc>
      </w:tr>
      <w:tr w:rsidR="00B451D7" w14:paraId="0BF300E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8EA8A09" w14:textId="77777777" w:rsidR="00B451D7" w:rsidRDefault="00B451D7" w:rsidP="00712719">
            <w:pPr>
              <w:rPr>
                <w:rFonts w:cs="Verdana"/>
                <w:color w:val="000000"/>
                <w:sz w:val="20"/>
                <w:szCs w:val="20"/>
              </w:rPr>
            </w:pPr>
            <w:r>
              <w:rPr>
                <w:rFonts w:cs="Verdana"/>
                <w:color w:val="000000"/>
                <w:sz w:val="20"/>
                <w:szCs w:val="20"/>
              </w:rPr>
              <w:t xml:space="preserve">27.1.1 </w:t>
            </w:r>
          </w:p>
        </w:tc>
        <w:tc>
          <w:tcPr>
            <w:tcW w:w="0" w:type="auto"/>
            <w:tcBorders>
              <w:top w:val="single" w:sz="4" w:space="0" w:color="000000"/>
              <w:left w:val="single" w:sz="4" w:space="0" w:color="000000"/>
              <w:bottom w:val="single" w:sz="4" w:space="0" w:color="000000"/>
              <w:right w:val="single" w:sz="4" w:space="0" w:color="000000"/>
            </w:tcBorders>
          </w:tcPr>
          <w:p w14:paraId="08BE69F1" w14:textId="77777777" w:rsidR="00B451D7" w:rsidRDefault="00B451D7" w:rsidP="00712719">
            <w:pPr>
              <w:rPr>
                <w:rFonts w:cs="Verdana"/>
                <w:color w:val="000000"/>
                <w:sz w:val="20"/>
                <w:szCs w:val="20"/>
              </w:rPr>
            </w:pPr>
            <w:r>
              <w:rPr>
                <w:rFonts w:cs="Verdana"/>
                <w:color w:val="000000"/>
                <w:sz w:val="20"/>
                <w:szCs w:val="20"/>
              </w:rPr>
              <w:t xml:space="preserve">Use relevant function/CLAIMS </w:t>
            </w:r>
          </w:p>
        </w:tc>
      </w:tr>
      <w:tr w:rsidR="00B451D7" w14:paraId="5C1FEF23"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4760977" w14:textId="77777777" w:rsidR="00B451D7" w:rsidRDefault="00B451D7" w:rsidP="00712719">
            <w:pPr>
              <w:rPr>
                <w:rFonts w:cs="Verdana"/>
                <w:color w:val="000000"/>
                <w:sz w:val="20"/>
                <w:szCs w:val="20"/>
              </w:rPr>
            </w:pPr>
            <w:r>
              <w:rPr>
                <w:rFonts w:cs="Verdana"/>
                <w:color w:val="000000"/>
                <w:sz w:val="20"/>
                <w:szCs w:val="20"/>
              </w:rPr>
              <w:t xml:space="preserve">27.1.2 </w:t>
            </w:r>
          </w:p>
        </w:tc>
        <w:tc>
          <w:tcPr>
            <w:tcW w:w="0" w:type="auto"/>
            <w:tcBorders>
              <w:top w:val="single" w:sz="4" w:space="0" w:color="000000"/>
              <w:left w:val="single" w:sz="4" w:space="0" w:color="000000"/>
              <w:bottom w:val="single" w:sz="4" w:space="0" w:color="000000"/>
              <w:right w:val="single" w:sz="4" w:space="0" w:color="000000"/>
            </w:tcBorders>
          </w:tcPr>
          <w:p w14:paraId="3F55DD84" w14:textId="77777777" w:rsidR="00B451D7" w:rsidRDefault="00B451D7" w:rsidP="00712719">
            <w:pPr>
              <w:rPr>
                <w:rFonts w:cs="Verdana"/>
                <w:color w:val="000000"/>
                <w:sz w:val="20"/>
                <w:szCs w:val="20"/>
              </w:rPr>
            </w:pPr>
            <w:r>
              <w:rPr>
                <w:rFonts w:cs="Verdana"/>
                <w:color w:val="000000"/>
                <w:sz w:val="20"/>
                <w:szCs w:val="20"/>
              </w:rPr>
              <w:t xml:space="preserve">Use relevant function/INSURANCE </w:t>
            </w:r>
          </w:p>
        </w:tc>
      </w:tr>
      <w:tr w:rsidR="00B451D7" w14:paraId="5AD69553"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025F7EB" w14:textId="77777777" w:rsidR="00B451D7" w:rsidRDefault="00B451D7" w:rsidP="00712719">
            <w:pPr>
              <w:rPr>
                <w:rFonts w:cs="Verdana"/>
                <w:color w:val="000000"/>
                <w:sz w:val="20"/>
                <w:szCs w:val="20"/>
              </w:rPr>
            </w:pPr>
            <w:r>
              <w:rPr>
                <w:rFonts w:cs="Verdana"/>
                <w:color w:val="000000"/>
                <w:sz w:val="20"/>
                <w:szCs w:val="20"/>
              </w:rPr>
              <w:t xml:space="preserve">27.1.3 </w:t>
            </w:r>
          </w:p>
        </w:tc>
        <w:tc>
          <w:tcPr>
            <w:tcW w:w="0" w:type="auto"/>
            <w:tcBorders>
              <w:top w:val="single" w:sz="4" w:space="0" w:color="000000"/>
              <w:left w:val="single" w:sz="4" w:space="0" w:color="000000"/>
              <w:bottom w:val="single" w:sz="4" w:space="0" w:color="000000"/>
              <w:right w:val="single" w:sz="4" w:space="0" w:color="000000"/>
            </w:tcBorders>
          </w:tcPr>
          <w:p w14:paraId="5BA4C2EB" w14:textId="77777777" w:rsidR="00B451D7" w:rsidRDefault="00B451D7" w:rsidP="00712719">
            <w:pPr>
              <w:rPr>
                <w:rFonts w:cs="Verdana"/>
                <w:color w:val="000000"/>
                <w:sz w:val="20"/>
                <w:szCs w:val="20"/>
              </w:rPr>
            </w:pPr>
            <w:r>
              <w:rPr>
                <w:rFonts w:cs="Verdana"/>
                <w:color w:val="000000"/>
                <w:sz w:val="20"/>
                <w:szCs w:val="20"/>
              </w:rPr>
              <w:t xml:space="preserve">Use relevant function/INSURANCE </w:t>
            </w:r>
          </w:p>
        </w:tc>
      </w:tr>
      <w:tr w:rsidR="00B451D7" w14:paraId="3BE06F07"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52B76D4" w14:textId="77777777" w:rsidR="00B451D7" w:rsidRDefault="00B451D7" w:rsidP="00712719">
            <w:pPr>
              <w:rPr>
                <w:rFonts w:cs="Verdana"/>
                <w:color w:val="000000"/>
                <w:sz w:val="20"/>
                <w:szCs w:val="20"/>
              </w:rPr>
            </w:pPr>
            <w:r>
              <w:rPr>
                <w:rFonts w:cs="Verdana"/>
                <w:color w:val="000000"/>
                <w:sz w:val="20"/>
                <w:szCs w:val="20"/>
              </w:rPr>
              <w:t xml:space="preserve">27.1.4 </w:t>
            </w:r>
          </w:p>
        </w:tc>
        <w:tc>
          <w:tcPr>
            <w:tcW w:w="0" w:type="auto"/>
            <w:tcBorders>
              <w:top w:val="single" w:sz="4" w:space="0" w:color="000000"/>
              <w:left w:val="single" w:sz="4" w:space="0" w:color="000000"/>
              <w:bottom w:val="single" w:sz="4" w:space="0" w:color="000000"/>
              <w:right w:val="single" w:sz="4" w:space="0" w:color="000000"/>
            </w:tcBorders>
          </w:tcPr>
          <w:p w14:paraId="1F7A8F84" w14:textId="77777777" w:rsidR="00B451D7" w:rsidRDefault="00B451D7" w:rsidP="00712719">
            <w:pPr>
              <w:rPr>
                <w:rFonts w:cs="Verdana"/>
                <w:color w:val="000000"/>
                <w:sz w:val="20"/>
                <w:szCs w:val="20"/>
              </w:rPr>
            </w:pPr>
            <w:r>
              <w:rPr>
                <w:rFonts w:cs="Verdana"/>
                <w:color w:val="000000"/>
                <w:sz w:val="20"/>
                <w:szCs w:val="20"/>
              </w:rPr>
              <w:t xml:space="preserve">Use relevant function/INSURANCE </w:t>
            </w:r>
          </w:p>
        </w:tc>
      </w:tr>
      <w:tr w:rsidR="00B451D7" w14:paraId="1EE1D560"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C10429A" w14:textId="77777777" w:rsidR="00B451D7" w:rsidRDefault="00B451D7" w:rsidP="00712719">
            <w:pPr>
              <w:rPr>
                <w:rFonts w:cs="Verdana"/>
                <w:color w:val="000000"/>
                <w:sz w:val="20"/>
                <w:szCs w:val="20"/>
              </w:rPr>
            </w:pPr>
            <w:r>
              <w:rPr>
                <w:rFonts w:cs="Verdana"/>
                <w:color w:val="000000"/>
                <w:sz w:val="20"/>
                <w:szCs w:val="20"/>
              </w:rPr>
              <w:t xml:space="preserve">27.2.1 </w:t>
            </w:r>
          </w:p>
        </w:tc>
        <w:tc>
          <w:tcPr>
            <w:tcW w:w="0" w:type="auto"/>
            <w:tcBorders>
              <w:top w:val="single" w:sz="4" w:space="0" w:color="000000"/>
              <w:left w:val="single" w:sz="4" w:space="0" w:color="000000"/>
              <w:bottom w:val="single" w:sz="4" w:space="0" w:color="000000"/>
              <w:right w:val="single" w:sz="4" w:space="0" w:color="000000"/>
            </w:tcBorders>
          </w:tcPr>
          <w:p w14:paraId="06D7C65F"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PLANNING, 19.14.4 </w:t>
            </w:r>
          </w:p>
        </w:tc>
      </w:tr>
      <w:tr w:rsidR="00B451D7" w14:paraId="3E433239" w14:textId="77777777" w:rsidTr="00712719">
        <w:trPr>
          <w:trHeight w:val="485"/>
        </w:trPr>
        <w:tc>
          <w:tcPr>
            <w:tcW w:w="0" w:type="auto"/>
            <w:tcBorders>
              <w:top w:val="single" w:sz="4" w:space="0" w:color="000000"/>
              <w:left w:val="single" w:sz="4" w:space="0" w:color="000000"/>
              <w:bottom w:val="single" w:sz="4" w:space="0" w:color="000000"/>
              <w:right w:val="single" w:sz="4" w:space="0" w:color="000000"/>
            </w:tcBorders>
          </w:tcPr>
          <w:p w14:paraId="58C37374" w14:textId="77777777" w:rsidR="00B451D7" w:rsidRDefault="00B451D7" w:rsidP="00712719">
            <w:pPr>
              <w:rPr>
                <w:rFonts w:cs="Verdana"/>
                <w:color w:val="000000"/>
                <w:sz w:val="20"/>
                <w:szCs w:val="20"/>
              </w:rPr>
            </w:pPr>
            <w:r>
              <w:rPr>
                <w:rFonts w:cs="Verdana"/>
                <w:color w:val="000000"/>
                <w:sz w:val="20"/>
                <w:szCs w:val="20"/>
              </w:rPr>
              <w:t xml:space="preserve">27.2.2 </w:t>
            </w:r>
          </w:p>
        </w:tc>
        <w:tc>
          <w:tcPr>
            <w:tcW w:w="0" w:type="auto"/>
            <w:tcBorders>
              <w:top w:val="single" w:sz="4" w:space="0" w:color="000000"/>
              <w:left w:val="single" w:sz="4" w:space="0" w:color="000000"/>
              <w:bottom w:val="single" w:sz="4" w:space="0" w:color="000000"/>
              <w:right w:val="single" w:sz="4" w:space="0" w:color="000000"/>
            </w:tcBorders>
          </w:tcPr>
          <w:p w14:paraId="5D311017"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IMPLEMENTATION, 19.9.3        </w:t>
            </w:r>
            <w:r>
              <w:rPr>
                <w:rFonts w:cs="Verdana"/>
                <w:b/>
                <w:bCs/>
                <w:color w:val="000000"/>
                <w:sz w:val="20"/>
                <w:szCs w:val="20"/>
              </w:rPr>
              <w:t>STRATEGIC MANAGEMENT</w:t>
            </w:r>
            <w:r>
              <w:rPr>
                <w:rFonts w:cs="Verdana"/>
                <w:color w:val="000000"/>
                <w:sz w:val="20"/>
                <w:szCs w:val="20"/>
              </w:rPr>
              <w:t xml:space="preserve"> – REPORTING, 19.17.0 </w:t>
            </w:r>
          </w:p>
        </w:tc>
      </w:tr>
      <w:tr w:rsidR="00B451D7" w14:paraId="5A5DF430"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32EA95D1" w14:textId="77777777" w:rsidR="00B451D7" w:rsidRDefault="00B451D7" w:rsidP="00712719">
            <w:pPr>
              <w:rPr>
                <w:rFonts w:cs="Verdana"/>
                <w:color w:val="000000"/>
                <w:sz w:val="20"/>
                <w:szCs w:val="20"/>
              </w:rPr>
            </w:pPr>
            <w:r>
              <w:rPr>
                <w:rFonts w:cs="Verdana"/>
                <w:color w:val="000000"/>
                <w:sz w:val="20"/>
                <w:szCs w:val="20"/>
              </w:rPr>
              <w:t xml:space="preserve">27.2.3 </w:t>
            </w:r>
          </w:p>
        </w:tc>
        <w:tc>
          <w:tcPr>
            <w:tcW w:w="0" w:type="auto"/>
            <w:tcBorders>
              <w:top w:val="single" w:sz="4" w:space="0" w:color="000000"/>
              <w:left w:val="single" w:sz="4" w:space="0" w:color="000000"/>
              <w:bottom w:val="single" w:sz="4" w:space="0" w:color="000000"/>
              <w:right w:val="single" w:sz="4" w:space="0" w:color="000000"/>
            </w:tcBorders>
          </w:tcPr>
          <w:p w14:paraId="6C8235FC" w14:textId="77777777" w:rsidR="00B451D7" w:rsidRDefault="00B451D7" w:rsidP="00712719">
            <w:pPr>
              <w:rPr>
                <w:rFonts w:cs="Verdana"/>
                <w:color w:val="000000"/>
                <w:sz w:val="20"/>
                <w:szCs w:val="20"/>
              </w:rPr>
            </w:pPr>
            <w:r>
              <w:rPr>
                <w:rFonts w:cs="Verdana"/>
                <w:color w:val="000000"/>
                <w:sz w:val="20"/>
                <w:szCs w:val="20"/>
              </w:rPr>
              <w:t>See</w:t>
            </w:r>
            <w:r>
              <w:rPr>
                <w:rFonts w:cs="Verdana"/>
                <w:i/>
                <w:iCs/>
                <w:color w:val="000000"/>
                <w:sz w:val="20"/>
                <w:szCs w:val="20"/>
              </w:rPr>
              <w:t xml:space="preserve"> 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duplicate copies. </w:t>
            </w:r>
          </w:p>
        </w:tc>
      </w:tr>
      <w:tr w:rsidR="00B451D7" w14:paraId="7BA4EA51" w14:textId="77777777" w:rsidTr="00712719">
        <w:trPr>
          <w:trHeight w:val="1458"/>
        </w:trPr>
        <w:tc>
          <w:tcPr>
            <w:tcW w:w="0" w:type="auto"/>
            <w:tcBorders>
              <w:top w:val="single" w:sz="4" w:space="0" w:color="000000"/>
              <w:left w:val="single" w:sz="4" w:space="0" w:color="000000"/>
              <w:bottom w:val="single" w:sz="4" w:space="0" w:color="000000"/>
              <w:right w:val="single" w:sz="4" w:space="0" w:color="000000"/>
            </w:tcBorders>
          </w:tcPr>
          <w:p w14:paraId="616DC827" w14:textId="77777777" w:rsidR="00B451D7" w:rsidRDefault="00B451D7" w:rsidP="00712719">
            <w:pPr>
              <w:rPr>
                <w:rFonts w:cs="Verdana"/>
                <w:color w:val="000000"/>
                <w:sz w:val="20"/>
                <w:szCs w:val="20"/>
              </w:rPr>
            </w:pPr>
            <w:r>
              <w:rPr>
                <w:rFonts w:cs="Verdana"/>
                <w:color w:val="000000"/>
                <w:sz w:val="20"/>
                <w:szCs w:val="20"/>
              </w:rPr>
              <w:t xml:space="preserve">28.1.1 </w:t>
            </w:r>
          </w:p>
        </w:tc>
        <w:tc>
          <w:tcPr>
            <w:tcW w:w="0" w:type="auto"/>
            <w:tcBorders>
              <w:top w:val="single" w:sz="4" w:space="0" w:color="000000"/>
              <w:left w:val="single" w:sz="4" w:space="0" w:color="000000"/>
              <w:bottom w:val="single" w:sz="4" w:space="0" w:color="000000"/>
              <w:right w:val="single" w:sz="4" w:space="0" w:color="000000"/>
            </w:tcBorders>
          </w:tcPr>
          <w:p w14:paraId="4BA45D87" w14:textId="77777777" w:rsidR="00B451D7" w:rsidRDefault="00B451D7" w:rsidP="00712719">
            <w:pPr>
              <w:rPr>
                <w:rFonts w:cs="Verdana"/>
                <w:color w:val="000000"/>
                <w:sz w:val="20"/>
                <w:szCs w:val="20"/>
              </w:rPr>
            </w:pPr>
            <w:r>
              <w:rPr>
                <w:rFonts w:cs="Verdana"/>
                <w:color w:val="000000"/>
                <w:sz w:val="20"/>
                <w:szCs w:val="20"/>
              </w:rPr>
              <w:t xml:space="preserve">Use the organisation’s functional retention and disposal authority for records relating to the provision of organisation-specific training that results in a qualification the employee is required to possess in order to perform their duties or for records relating to the management and operation of Registered Training Organisations (RTOs) </w:t>
            </w:r>
            <w:r>
              <w:rPr>
                <w:rFonts w:cs="Verdana"/>
                <w:b/>
                <w:bCs/>
                <w:color w:val="000000"/>
                <w:sz w:val="20"/>
                <w:szCs w:val="20"/>
              </w:rPr>
              <w:t>STAFF DEVELOPMENT</w:t>
            </w:r>
            <w:r>
              <w:rPr>
                <w:rFonts w:cs="Verdana"/>
                <w:color w:val="000000"/>
                <w:sz w:val="20"/>
                <w:szCs w:val="20"/>
              </w:rPr>
              <w:t xml:space="preserve"> – TRAINING, 18.11.0 </w:t>
            </w:r>
          </w:p>
        </w:tc>
      </w:tr>
      <w:tr w:rsidR="00B451D7" w14:paraId="2A8022AD"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0BE234F" w14:textId="77777777" w:rsidR="00B451D7" w:rsidRDefault="00B451D7" w:rsidP="00712719">
            <w:pPr>
              <w:rPr>
                <w:rFonts w:cs="Verdana"/>
                <w:color w:val="000000"/>
                <w:sz w:val="20"/>
                <w:szCs w:val="20"/>
              </w:rPr>
            </w:pPr>
            <w:r>
              <w:rPr>
                <w:rFonts w:cs="Verdana"/>
                <w:color w:val="000000"/>
                <w:sz w:val="20"/>
                <w:szCs w:val="20"/>
              </w:rPr>
              <w:t xml:space="preserve">28.1.2 </w:t>
            </w:r>
          </w:p>
        </w:tc>
        <w:tc>
          <w:tcPr>
            <w:tcW w:w="0" w:type="auto"/>
            <w:tcBorders>
              <w:top w:val="single" w:sz="4" w:space="0" w:color="000000"/>
              <w:left w:val="single" w:sz="4" w:space="0" w:color="000000"/>
              <w:bottom w:val="single" w:sz="4" w:space="0" w:color="000000"/>
              <w:right w:val="single" w:sz="4" w:space="0" w:color="000000"/>
            </w:tcBorders>
          </w:tcPr>
          <w:p w14:paraId="195D472C" w14:textId="77777777" w:rsidR="00B451D7" w:rsidRDefault="00B451D7" w:rsidP="00712719">
            <w:pPr>
              <w:rPr>
                <w:rFonts w:cs="Verdana"/>
                <w:color w:val="000000"/>
                <w:sz w:val="20"/>
                <w:szCs w:val="20"/>
              </w:rPr>
            </w:pPr>
            <w:r>
              <w:rPr>
                <w:rFonts w:cs="Verdana"/>
                <w:b/>
                <w:bCs/>
                <w:color w:val="000000"/>
                <w:sz w:val="20"/>
                <w:szCs w:val="20"/>
              </w:rPr>
              <w:t>STAFF DEVELOPMENT</w:t>
            </w:r>
            <w:r>
              <w:rPr>
                <w:rFonts w:cs="Verdana"/>
                <w:color w:val="000000"/>
                <w:sz w:val="20"/>
                <w:szCs w:val="20"/>
              </w:rPr>
              <w:t xml:space="preserve"> – TRAINING, 18.11.0  </w:t>
            </w:r>
          </w:p>
        </w:tc>
      </w:tr>
      <w:tr w:rsidR="00B451D7" w14:paraId="004B6B2D"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0BF14F7" w14:textId="77777777" w:rsidR="00B451D7" w:rsidRDefault="00B451D7" w:rsidP="00712719">
            <w:pPr>
              <w:rPr>
                <w:rFonts w:cs="Verdana"/>
                <w:color w:val="000000"/>
                <w:sz w:val="20"/>
                <w:szCs w:val="20"/>
              </w:rPr>
            </w:pPr>
            <w:r>
              <w:rPr>
                <w:rFonts w:cs="Verdana"/>
                <w:color w:val="000000"/>
                <w:sz w:val="20"/>
                <w:szCs w:val="20"/>
              </w:rPr>
              <w:t xml:space="preserve">28.1.3 </w:t>
            </w:r>
          </w:p>
        </w:tc>
        <w:tc>
          <w:tcPr>
            <w:tcW w:w="0" w:type="auto"/>
            <w:tcBorders>
              <w:top w:val="single" w:sz="4" w:space="0" w:color="000000"/>
              <w:left w:val="single" w:sz="4" w:space="0" w:color="000000"/>
              <w:bottom w:val="single" w:sz="4" w:space="0" w:color="000000"/>
              <w:right w:val="single" w:sz="4" w:space="0" w:color="000000"/>
            </w:tcBorders>
          </w:tcPr>
          <w:p w14:paraId="0D93F5DA" w14:textId="77777777" w:rsidR="00B451D7" w:rsidRDefault="00B451D7" w:rsidP="00712719">
            <w:pPr>
              <w:rPr>
                <w:rFonts w:cs="Verdana"/>
                <w:color w:val="000000"/>
                <w:sz w:val="20"/>
                <w:szCs w:val="20"/>
              </w:rPr>
            </w:pPr>
            <w:r>
              <w:rPr>
                <w:rFonts w:cs="Verdana"/>
                <w:b/>
                <w:bCs/>
                <w:color w:val="000000"/>
                <w:sz w:val="20"/>
                <w:szCs w:val="20"/>
              </w:rPr>
              <w:t>STAFF DEVELOPMENT</w:t>
            </w:r>
            <w:r>
              <w:rPr>
                <w:rFonts w:cs="Verdana"/>
                <w:color w:val="000000"/>
                <w:sz w:val="20"/>
                <w:szCs w:val="20"/>
              </w:rPr>
              <w:t xml:space="preserve"> – ADDRESSES, 18.2.0 </w:t>
            </w:r>
          </w:p>
        </w:tc>
      </w:tr>
      <w:tr w:rsidR="00B451D7" w14:paraId="5F6A9F6E" w14:textId="77777777" w:rsidTr="00712719">
        <w:trPr>
          <w:trHeight w:val="485"/>
        </w:trPr>
        <w:tc>
          <w:tcPr>
            <w:tcW w:w="0" w:type="auto"/>
            <w:tcBorders>
              <w:top w:val="single" w:sz="4" w:space="0" w:color="000000"/>
              <w:left w:val="single" w:sz="4" w:space="0" w:color="000000"/>
              <w:bottom w:val="single" w:sz="4" w:space="0" w:color="000000"/>
              <w:right w:val="single" w:sz="4" w:space="0" w:color="000000"/>
            </w:tcBorders>
          </w:tcPr>
          <w:p w14:paraId="685B574D" w14:textId="77777777" w:rsidR="00B451D7" w:rsidRDefault="00B451D7" w:rsidP="00712719">
            <w:pPr>
              <w:rPr>
                <w:rFonts w:cs="Verdana"/>
                <w:color w:val="000000"/>
                <w:sz w:val="20"/>
                <w:szCs w:val="20"/>
              </w:rPr>
            </w:pPr>
            <w:r>
              <w:rPr>
                <w:rFonts w:cs="Verdana"/>
                <w:color w:val="000000"/>
                <w:sz w:val="20"/>
                <w:szCs w:val="20"/>
              </w:rPr>
              <w:t xml:space="preserve">28.1.4 </w:t>
            </w:r>
          </w:p>
        </w:tc>
        <w:tc>
          <w:tcPr>
            <w:tcW w:w="0" w:type="auto"/>
            <w:tcBorders>
              <w:top w:val="single" w:sz="4" w:space="0" w:color="000000"/>
              <w:left w:val="single" w:sz="4" w:space="0" w:color="000000"/>
              <w:bottom w:val="single" w:sz="4" w:space="0" w:color="000000"/>
              <w:right w:val="single" w:sz="4" w:space="0" w:color="000000"/>
            </w:tcBorders>
          </w:tcPr>
          <w:p w14:paraId="13312524" w14:textId="77777777" w:rsidR="00B451D7" w:rsidRDefault="00B451D7" w:rsidP="00712719">
            <w:pPr>
              <w:rPr>
                <w:rFonts w:cs="Verdana"/>
                <w:color w:val="000000"/>
                <w:sz w:val="20"/>
                <w:szCs w:val="20"/>
              </w:rPr>
            </w:pPr>
            <w:r>
              <w:rPr>
                <w:rFonts w:cs="Verdana"/>
                <w:b/>
                <w:bCs/>
                <w:color w:val="000000"/>
                <w:sz w:val="20"/>
                <w:szCs w:val="20"/>
              </w:rPr>
              <w:t>COMMUNITY RELATIONS</w:t>
            </w:r>
            <w:r>
              <w:rPr>
                <w:rFonts w:cs="Verdana"/>
                <w:color w:val="000000"/>
                <w:sz w:val="20"/>
                <w:szCs w:val="20"/>
              </w:rPr>
              <w:t xml:space="preserve"> – ADDRESSES, 2.2.0                             </w:t>
            </w:r>
            <w:r>
              <w:rPr>
                <w:rFonts w:cs="Verdana"/>
                <w:b/>
                <w:bCs/>
                <w:color w:val="000000"/>
                <w:sz w:val="20"/>
                <w:szCs w:val="20"/>
              </w:rPr>
              <w:lastRenderedPageBreak/>
              <w:t>STAFF DEVELOPMENT</w:t>
            </w:r>
            <w:r>
              <w:rPr>
                <w:rFonts w:cs="Verdana"/>
                <w:color w:val="000000"/>
                <w:sz w:val="20"/>
                <w:szCs w:val="20"/>
              </w:rPr>
              <w:t xml:space="preserve"> – TRAINING, 18.11.0 </w:t>
            </w:r>
          </w:p>
        </w:tc>
      </w:tr>
      <w:tr w:rsidR="00B451D7" w14:paraId="39CE569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873387F" w14:textId="77777777" w:rsidR="00B451D7" w:rsidRDefault="00B451D7" w:rsidP="00712719">
            <w:pPr>
              <w:rPr>
                <w:rFonts w:cs="Verdana"/>
                <w:color w:val="000000"/>
                <w:sz w:val="20"/>
                <w:szCs w:val="20"/>
              </w:rPr>
            </w:pPr>
            <w:r>
              <w:rPr>
                <w:rFonts w:cs="Verdana"/>
                <w:color w:val="000000"/>
                <w:sz w:val="20"/>
                <w:szCs w:val="20"/>
              </w:rPr>
              <w:lastRenderedPageBreak/>
              <w:t xml:space="preserve">28.6.1 </w:t>
            </w:r>
          </w:p>
        </w:tc>
        <w:tc>
          <w:tcPr>
            <w:tcW w:w="0" w:type="auto"/>
            <w:tcBorders>
              <w:top w:val="single" w:sz="4" w:space="0" w:color="000000"/>
              <w:left w:val="single" w:sz="4" w:space="0" w:color="000000"/>
              <w:bottom w:val="single" w:sz="4" w:space="0" w:color="000000"/>
              <w:right w:val="single" w:sz="4" w:space="0" w:color="000000"/>
            </w:tcBorders>
          </w:tcPr>
          <w:p w14:paraId="174B2B71" w14:textId="77777777" w:rsidR="00B451D7" w:rsidRDefault="00B451D7" w:rsidP="00712719">
            <w:pPr>
              <w:rPr>
                <w:rFonts w:cs="Verdana"/>
                <w:color w:val="000000"/>
                <w:sz w:val="20"/>
                <w:szCs w:val="20"/>
              </w:rPr>
            </w:pPr>
            <w:r>
              <w:rPr>
                <w:rFonts w:cs="Verdana"/>
                <w:b/>
                <w:bCs/>
                <w:color w:val="000000"/>
                <w:sz w:val="20"/>
                <w:szCs w:val="20"/>
              </w:rPr>
              <w:t>STAFF DEVELOPMENT</w:t>
            </w:r>
            <w:r>
              <w:rPr>
                <w:rFonts w:cs="Verdana"/>
                <w:color w:val="000000"/>
                <w:sz w:val="20"/>
                <w:szCs w:val="20"/>
              </w:rPr>
              <w:t xml:space="preserve"> – EVALUATION, 18.5.1 </w:t>
            </w:r>
          </w:p>
        </w:tc>
      </w:tr>
      <w:tr w:rsidR="00B451D7" w14:paraId="0F6F0438"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BDC6560" w14:textId="77777777" w:rsidR="00B451D7" w:rsidRDefault="00B451D7" w:rsidP="00712719">
            <w:pPr>
              <w:rPr>
                <w:rFonts w:cs="Verdana"/>
                <w:color w:val="000000"/>
                <w:sz w:val="20"/>
                <w:szCs w:val="20"/>
              </w:rPr>
            </w:pPr>
            <w:r>
              <w:rPr>
                <w:rFonts w:cs="Verdana"/>
                <w:color w:val="000000"/>
                <w:sz w:val="20"/>
                <w:szCs w:val="20"/>
              </w:rPr>
              <w:t xml:space="preserve">28.7.1 </w:t>
            </w:r>
          </w:p>
        </w:tc>
        <w:tc>
          <w:tcPr>
            <w:tcW w:w="0" w:type="auto"/>
            <w:tcBorders>
              <w:top w:val="single" w:sz="4" w:space="0" w:color="000000"/>
              <w:left w:val="single" w:sz="4" w:space="0" w:color="000000"/>
              <w:bottom w:val="single" w:sz="4" w:space="0" w:color="000000"/>
              <w:right w:val="single" w:sz="4" w:space="0" w:color="000000"/>
            </w:tcBorders>
          </w:tcPr>
          <w:p w14:paraId="1129E626"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MEETINGS, 19.13.1 </w:t>
            </w:r>
          </w:p>
        </w:tc>
      </w:tr>
      <w:tr w:rsidR="00B451D7" w14:paraId="1F1F09D5"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101859A" w14:textId="77777777" w:rsidR="00B451D7" w:rsidRDefault="00B451D7" w:rsidP="00712719">
            <w:pPr>
              <w:rPr>
                <w:rFonts w:cs="Verdana"/>
                <w:color w:val="000000"/>
                <w:sz w:val="20"/>
                <w:szCs w:val="20"/>
              </w:rPr>
            </w:pPr>
            <w:r>
              <w:rPr>
                <w:rFonts w:cs="Verdana"/>
                <w:color w:val="000000"/>
                <w:sz w:val="20"/>
                <w:szCs w:val="20"/>
              </w:rPr>
              <w:t xml:space="preserve">29.1.1 </w:t>
            </w:r>
          </w:p>
        </w:tc>
        <w:tc>
          <w:tcPr>
            <w:tcW w:w="0" w:type="auto"/>
            <w:tcBorders>
              <w:top w:val="single" w:sz="4" w:space="0" w:color="000000"/>
              <w:left w:val="single" w:sz="4" w:space="0" w:color="000000"/>
              <w:bottom w:val="single" w:sz="4" w:space="0" w:color="000000"/>
              <w:right w:val="single" w:sz="4" w:space="0" w:color="000000"/>
            </w:tcBorders>
          </w:tcPr>
          <w:p w14:paraId="226F33B2"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STANDARDS, 19.20.1 </w:t>
            </w:r>
          </w:p>
        </w:tc>
      </w:tr>
      <w:tr w:rsidR="00B451D7" w14:paraId="400CED2F"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04C905E0" w14:textId="77777777" w:rsidR="00B451D7" w:rsidRDefault="00B451D7" w:rsidP="00712719">
            <w:pPr>
              <w:rPr>
                <w:rFonts w:cs="Verdana"/>
                <w:color w:val="000000"/>
                <w:sz w:val="20"/>
                <w:szCs w:val="20"/>
              </w:rPr>
            </w:pPr>
            <w:r>
              <w:rPr>
                <w:rFonts w:cs="Verdana"/>
                <w:color w:val="000000"/>
                <w:sz w:val="20"/>
                <w:szCs w:val="20"/>
              </w:rPr>
              <w:t xml:space="preserve">29.1.2 </w:t>
            </w:r>
          </w:p>
        </w:tc>
        <w:tc>
          <w:tcPr>
            <w:tcW w:w="0" w:type="auto"/>
            <w:tcBorders>
              <w:top w:val="single" w:sz="4" w:space="0" w:color="000000"/>
              <w:left w:val="single" w:sz="4" w:space="0" w:color="000000"/>
              <w:bottom w:val="single" w:sz="4" w:space="0" w:color="000000"/>
              <w:right w:val="single" w:sz="4" w:space="0" w:color="000000"/>
            </w:tcBorders>
          </w:tcPr>
          <w:p w14:paraId="2EF31F85"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STANDARDS, 19.20.1. Retain final versions  in the organisation’s library </w:t>
            </w:r>
          </w:p>
        </w:tc>
      </w:tr>
      <w:tr w:rsidR="00B451D7" w14:paraId="31E06247" w14:textId="77777777" w:rsidTr="00712719">
        <w:trPr>
          <w:trHeight w:val="728"/>
        </w:trPr>
        <w:tc>
          <w:tcPr>
            <w:tcW w:w="0" w:type="auto"/>
            <w:tcBorders>
              <w:top w:val="single" w:sz="4" w:space="0" w:color="000000"/>
              <w:left w:val="single" w:sz="4" w:space="0" w:color="000000"/>
              <w:bottom w:val="single" w:sz="4" w:space="0" w:color="000000"/>
              <w:right w:val="single" w:sz="4" w:space="0" w:color="000000"/>
            </w:tcBorders>
          </w:tcPr>
          <w:p w14:paraId="4AF402EF" w14:textId="77777777" w:rsidR="00B451D7" w:rsidRDefault="00B451D7" w:rsidP="00712719">
            <w:pPr>
              <w:rPr>
                <w:rFonts w:cs="Verdana"/>
                <w:color w:val="000000"/>
                <w:sz w:val="20"/>
                <w:szCs w:val="20"/>
              </w:rPr>
            </w:pPr>
            <w:r>
              <w:rPr>
                <w:rFonts w:cs="Verdana"/>
                <w:color w:val="000000"/>
                <w:sz w:val="20"/>
                <w:szCs w:val="20"/>
              </w:rPr>
              <w:t xml:space="preserve">29.2.1 </w:t>
            </w:r>
          </w:p>
        </w:tc>
        <w:tc>
          <w:tcPr>
            <w:tcW w:w="0" w:type="auto"/>
            <w:tcBorders>
              <w:top w:val="single" w:sz="4" w:space="0" w:color="000000"/>
              <w:left w:val="single" w:sz="4" w:space="0" w:color="000000"/>
              <w:bottom w:val="single" w:sz="4" w:space="0" w:color="000000"/>
              <w:right w:val="single" w:sz="4" w:space="0" w:color="000000"/>
            </w:tcBorders>
          </w:tcPr>
          <w:p w14:paraId="0E216305"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IMPLEMENTATION, 19.9.1        </w:t>
            </w:r>
            <w:r>
              <w:rPr>
                <w:rFonts w:cs="Verdana"/>
                <w:b/>
                <w:bCs/>
                <w:color w:val="000000"/>
                <w:sz w:val="20"/>
                <w:szCs w:val="20"/>
              </w:rPr>
              <w:t xml:space="preserve">STRATEGIC MANAGEMENT </w:t>
            </w:r>
            <w:r>
              <w:rPr>
                <w:rFonts w:cs="Verdana"/>
                <w:color w:val="000000"/>
                <w:sz w:val="20"/>
                <w:szCs w:val="20"/>
              </w:rPr>
              <w:t xml:space="preserve">– STANDARDS, 19.20.1                             or use relevant function/activity of IMPLEMENTATION or COMPLIANCE </w:t>
            </w:r>
          </w:p>
        </w:tc>
      </w:tr>
      <w:tr w:rsidR="00B451D7" w14:paraId="6185615E"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826FEC2" w14:textId="77777777" w:rsidR="00B451D7" w:rsidRDefault="00B451D7" w:rsidP="00712719">
            <w:pPr>
              <w:rPr>
                <w:rFonts w:cs="Verdana"/>
                <w:color w:val="000000"/>
                <w:sz w:val="20"/>
                <w:szCs w:val="20"/>
              </w:rPr>
            </w:pPr>
            <w:r>
              <w:rPr>
                <w:rFonts w:cs="Verdana"/>
                <w:color w:val="000000"/>
                <w:sz w:val="20"/>
                <w:szCs w:val="20"/>
              </w:rPr>
              <w:t xml:space="preserve">30.1.1 </w:t>
            </w:r>
          </w:p>
        </w:tc>
        <w:tc>
          <w:tcPr>
            <w:tcW w:w="0" w:type="auto"/>
            <w:tcBorders>
              <w:top w:val="single" w:sz="4" w:space="0" w:color="000000"/>
              <w:left w:val="single" w:sz="4" w:space="0" w:color="000000"/>
              <w:bottom w:val="single" w:sz="4" w:space="0" w:color="000000"/>
              <w:right w:val="single" w:sz="4" w:space="0" w:color="000000"/>
            </w:tcBorders>
          </w:tcPr>
          <w:p w14:paraId="5B081E75" w14:textId="77777777" w:rsidR="00B451D7" w:rsidRDefault="00B451D7"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ACQUISITION, 5.1.1 </w:t>
            </w:r>
          </w:p>
        </w:tc>
      </w:tr>
      <w:tr w:rsidR="00B451D7" w14:paraId="6C65090A"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4F53E72" w14:textId="77777777" w:rsidR="00B451D7" w:rsidRDefault="00B451D7" w:rsidP="00712719">
            <w:pPr>
              <w:rPr>
                <w:rFonts w:cs="Verdana"/>
                <w:color w:val="000000"/>
                <w:sz w:val="20"/>
                <w:szCs w:val="20"/>
              </w:rPr>
            </w:pPr>
            <w:r>
              <w:rPr>
                <w:rFonts w:cs="Verdana"/>
                <w:color w:val="000000"/>
                <w:sz w:val="20"/>
                <w:szCs w:val="20"/>
              </w:rPr>
              <w:t xml:space="preserve">30.2.1 </w:t>
            </w:r>
          </w:p>
        </w:tc>
        <w:tc>
          <w:tcPr>
            <w:tcW w:w="0" w:type="auto"/>
            <w:tcBorders>
              <w:top w:val="single" w:sz="4" w:space="0" w:color="000000"/>
              <w:left w:val="single" w:sz="4" w:space="0" w:color="000000"/>
              <w:bottom w:val="single" w:sz="4" w:space="0" w:color="000000"/>
              <w:right w:val="single" w:sz="4" w:space="0" w:color="000000"/>
            </w:tcBorders>
          </w:tcPr>
          <w:p w14:paraId="5F697973" w14:textId="77777777" w:rsidR="00B451D7" w:rsidRDefault="00B451D7"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ALLOCATION, 5.3.1-2 </w:t>
            </w:r>
          </w:p>
        </w:tc>
      </w:tr>
      <w:tr w:rsidR="00B451D7" w14:paraId="476C2C60"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B18C3C8" w14:textId="77777777" w:rsidR="00B451D7" w:rsidRDefault="00B451D7" w:rsidP="00712719">
            <w:pPr>
              <w:rPr>
                <w:rFonts w:cs="Verdana"/>
                <w:color w:val="000000"/>
                <w:sz w:val="20"/>
                <w:szCs w:val="20"/>
              </w:rPr>
            </w:pPr>
            <w:r>
              <w:rPr>
                <w:rFonts w:cs="Verdana"/>
                <w:color w:val="000000"/>
                <w:sz w:val="20"/>
                <w:szCs w:val="20"/>
              </w:rPr>
              <w:t xml:space="preserve">30.4.1 </w:t>
            </w:r>
          </w:p>
        </w:tc>
        <w:tc>
          <w:tcPr>
            <w:tcW w:w="0" w:type="auto"/>
            <w:tcBorders>
              <w:top w:val="single" w:sz="4" w:space="0" w:color="000000"/>
              <w:left w:val="single" w:sz="4" w:space="0" w:color="000000"/>
              <w:bottom w:val="single" w:sz="4" w:space="0" w:color="000000"/>
              <w:right w:val="single" w:sz="4" w:space="0" w:color="000000"/>
            </w:tcBorders>
          </w:tcPr>
          <w:p w14:paraId="001BD94E" w14:textId="77777777" w:rsidR="00B451D7" w:rsidRDefault="00B451D7"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DISPOSAL, 5.8.1 </w:t>
            </w:r>
          </w:p>
        </w:tc>
      </w:tr>
      <w:tr w:rsidR="00B451D7" w14:paraId="39C8BD2C"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BEF2AB5" w14:textId="77777777" w:rsidR="00B451D7" w:rsidRDefault="00B451D7" w:rsidP="00712719">
            <w:pPr>
              <w:rPr>
                <w:rFonts w:cs="Verdana"/>
                <w:color w:val="000000"/>
                <w:sz w:val="20"/>
                <w:szCs w:val="20"/>
              </w:rPr>
            </w:pPr>
            <w:r>
              <w:rPr>
                <w:rFonts w:cs="Verdana"/>
                <w:color w:val="000000"/>
                <w:sz w:val="20"/>
                <w:szCs w:val="20"/>
              </w:rPr>
              <w:t xml:space="preserve">30.7.1 </w:t>
            </w:r>
          </w:p>
        </w:tc>
        <w:tc>
          <w:tcPr>
            <w:tcW w:w="0" w:type="auto"/>
            <w:tcBorders>
              <w:top w:val="single" w:sz="4" w:space="0" w:color="000000"/>
              <w:left w:val="single" w:sz="4" w:space="0" w:color="000000"/>
              <w:bottom w:val="single" w:sz="4" w:space="0" w:color="000000"/>
              <w:right w:val="single" w:sz="4" w:space="0" w:color="000000"/>
            </w:tcBorders>
          </w:tcPr>
          <w:p w14:paraId="41461CB9" w14:textId="77777777" w:rsidR="00B451D7" w:rsidRDefault="00B451D7"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STOCKTAKE, 5.20.1 </w:t>
            </w:r>
          </w:p>
        </w:tc>
      </w:tr>
      <w:tr w:rsidR="00B451D7" w14:paraId="00CA81C5" w14:textId="77777777" w:rsidTr="00712719">
        <w:trPr>
          <w:trHeight w:val="485"/>
        </w:trPr>
        <w:tc>
          <w:tcPr>
            <w:tcW w:w="0" w:type="auto"/>
            <w:tcBorders>
              <w:top w:val="single" w:sz="4" w:space="0" w:color="000000"/>
              <w:left w:val="single" w:sz="4" w:space="0" w:color="000000"/>
              <w:bottom w:val="single" w:sz="4" w:space="0" w:color="000000"/>
              <w:right w:val="single" w:sz="4" w:space="0" w:color="000000"/>
            </w:tcBorders>
          </w:tcPr>
          <w:p w14:paraId="650E2443" w14:textId="77777777" w:rsidR="00B451D7" w:rsidRDefault="00B451D7" w:rsidP="00712719">
            <w:pPr>
              <w:rPr>
                <w:rFonts w:cs="Verdana"/>
                <w:color w:val="000000"/>
                <w:sz w:val="20"/>
                <w:szCs w:val="20"/>
              </w:rPr>
            </w:pPr>
            <w:r>
              <w:rPr>
                <w:rFonts w:cs="Verdana"/>
                <w:color w:val="000000"/>
                <w:sz w:val="20"/>
                <w:szCs w:val="20"/>
              </w:rPr>
              <w:t xml:space="preserve">30.8.1 </w:t>
            </w:r>
          </w:p>
        </w:tc>
        <w:tc>
          <w:tcPr>
            <w:tcW w:w="0" w:type="auto"/>
            <w:tcBorders>
              <w:top w:val="single" w:sz="4" w:space="0" w:color="000000"/>
              <w:left w:val="single" w:sz="4" w:space="0" w:color="000000"/>
              <w:bottom w:val="single" w:sz="4" w:space="0" w:color="000000"/>
              <w:right w:val="single" w:sz="4" w:space="0" w:color="000000"/>
            </w:tcBorders>
          </w:tcPr>
          <w:p w14:paraId="6A921207" w14:textId="77777777" w:rsidR="00B451D7" w:rsidRDefault="00B451D7" w:rsidP="00712719">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ARRANGEMENTS, 5.4.2                </w:t>
            </w:r>
            <w:r>
              <w:rPr>
                <w:rFonts w:cs="Verdana"/>
                <w:b/>
                <w:bCs/>
                <w:color w:val="000000"/>
                <w:sz w:val="20"/>
                <w:szCs w:val="20"/>
              </w:rPr>
              <w:t>EQUIPMENT &amp; STORES</w:t>
            </w:r>
            <w:r>
              <w:rPr>
                <w:rFonts w:cs="Verdana"/>
                <w:color w:val="000000"/>
                <w:sz w:val="20"/>
                <w:szCs w:val="20"/>
              </w:rPr>
              <w:t xml:space="preserve"> – EVALUATION, 5.9.1 </w:t>
            </w:r>
          </w:p>
        </w:tc>
      </w:tr>
      <w:tr w:rsidR="00B451D7" w14:paraId="37DCB82C"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73E11344" w14:textId="77777777" w:rsidR="00B451D7" w:rsidRDefault="00B451D7" w:rsidP="00712719">
            <w:pPr>
              <w:rPr>
                <w:rFonts w:cs="Verdana"/>
                <w:color w:val="000000"/>
                <w:sz w:val="20"/>
                <w:szCs w:val="20"/>
              </w:rPr>
            </w:pPr>
            <w:r>
              <w:rPr>
                <w:rFonts w:cs="Verdana"/>
                <w:color w:val="000000"/>
                <w:sz w:val="20"/>
                <w:szCs w:val="20"/>
              </w:rPr>
              <w:t xml:space="preserve">31.1.1 </w:t>
            </w:r>
          </w:p>
        </w:tc>
        <w:tc>
          <w:tcPr>
            <w:tcW w:w="0" w:type="auto"/>
            <w:tcBorders>
              <w:top w:val="single" w:sz="4" w:space="0" w:color="000000"/>
              <w:left w:val="single" w:sz="4" w:space="0" w:color="000000"/>
              <w:bottom w:val="single" w:sz="4" w:space="0" w:color="000000"/>
              <w:right w:val="single" w:sz="4" w:space="0" w:color="000000"/>
            </w:tcBorders>
          </w:tcPr>
          <w:p w14:paraId="1CAD1A75"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–AUDIT, 19.2.1 or relevant function and the activity of AUDIT </w:t>
            </w:r>
          </w:p>
        </w:tc>
      </w:tr>
      <w:tr w:rsidR="00B451D7" w14:paraId="3FD45514"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29923645" w14:textId="77777777" w:rsidR="00B451D7" w:rsidRDefault="00B451D7" w:rsidP="00712719">
            <w:pPr>
              <w:rPr>
                <w:rFonts w:cs="Verdana"/>
                <w:color w:val="000000"/>
                <w:sz w:val="20"/>
                <w:szCs w:val="20"/>
              </w:rPr>
            </w:pPr>
            <w:r>
              <w:rPr>
                <w:rFonts w:cs="Verdana"/>
                <w:color w:val="000000"/>
                <w:sz w:val="20"/>
                <w:szCs w:val="20"/>
              </w:rPr>
              <w:t xml:space="preserve">31.1.2 </w:t>
            </w:r>
          </w:p>
        </w:tc>
        <w:tc>
          <w:tcPr>
            <w:tcW w:w="0" w:type="auto"/>
            <w:tcBorders>
              <w:top w:val="single" w:sz="4" w:space="0" w:color="000000"/>
              <w:left w:val="single" w:sz="4" w:space="0" w:color="000000"/>
              <w:bottom w:val="single" w:sz="4" w:space="0" w:color="000000"/>
              <w:right w:val="single" w:sz="4" w:space="0" w:color="000000"/>
            </w:tcBorders>
          </w:tcPr>
          <w:p w14:paraId="6938B713"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–AUDIT, 19.2.2 or relevant function and the activity of AUDIT </w:t>
            </w:r>
          </w:p>
        </w:tc>
      </w:tr>
      <w:tr w:rsidR="00B451D7" w14:paraId="38290AC4"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FD0BFCC" w14:textId="77777777" w:rsidR="00B451D7" w:rsidRDefault="00B451D7" w:rsidP="00712719">
            <w:pPr>
              <w:rPr>
                <w:rFonts w:cs="Verdana"/>
                <w:color w:val="000000"/>
                <w:sz w:val="20"/>
                <w:szCs w:val="20"/>
              </w:rPr>
            </w:pPr>
            <w:r>
              <w:rPr>
                <w:rFonts w:cs="Verdana"/>
                <w:color w:val="000000"/>
                <w:sz w:val="20"/>
                <w:szCs w:val="20"/>
              </w:rPr>
              <w:t xml:space="preserve">31.2.1 </w:t>
            </w:r>
          </w:p>
        </w:tc>
        <w:tc>
          <w:tcPr>
            <w:tcW w:w="0" w:type="auto"/>
            <w:tcBorders>
              <w:top w:val="single" w:sz="4" w:space="0" w:color="000000"/>
              <w:left w:val="single" w:sz="4" w:space="0" w:color="000000"/>
              <w:bottom w:val="single" w:sz="4" w:space="0" w:color="000000"/>
              <w:right w:val="single" w:sz="4" w:space="0" w:color="000000"/>
            </w:tcBorders>
          </w:tcPr>
          <w:p w14:paraId="165AE5A8"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AUTHORISATION, 19.3.1 </w:t>
            </w:r>
          </w:p>
        </w:tc>
      </w:tr>
      <w:tr w:rsidR="00B451D7" w14:paraId="61F9F0E3"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98EC58A" w14:textId="77777777" w:rsidR="00B451D7" w:rsidRDefault="00B451D7" w:rsidP="00712719">
            <w:pPr>
              <w:rPr>
                <w:rFonts w:cs="Verdana"/>
                <w:color w:val="000000"/>
                <w:sz w:val="20"/>
                <w:szCs w:val="20"/>
              </w:rPr>
            </w:pPr>
            <w:r>
              <w:rPr>
                <w:rFonts w:cs="Verdana"/>
                <w:color w:val="000000"/>
                <w:sz w:val="20"/>
                <w:szCs w:val="20"/>
              </w:rPr>
              <w:t xml:space="preserve">31.2.2 </w:t>
            </w:r>
          </w:p>
        </w:tc>
        <w:tc>
          <w:tcPr>
            <w:tcW w:w="0" w:type="auto"/>
            <w:tcBorders>
              <w:top w:val="single" w:sz="4" w:space="0" w:color="000000"/>
              <w:left w:val="single" w:sz="4" w:space="0" w:color="000000"/>
              <w:bottom w:val="single" w:sz="4" w:space="0" w:color="000000"/>
              <w:right w:val="single" w:sz="4" w:space="0" w:color="000000"/>
            </w:tcBorders>
          </w:tcPr>
          <w:p w14:paraId="153D0BCA"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AUTHORISATION, 19.3.2 </w:t>
            </w:r>
          </w:p>
        </w:tc>
      </w:tr>
      <w:tr w:rsidR="00B451D7" w14:paraId="714DD009"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C9B309F" w14:textId="77777777" w:rsidR="00B451D7" w:rsidRDefault="00B451D7" w:rsidP="00712719">
            <w:pPr>
              <w:rPr>
                <w:rFonts w:cs="Verdana"/>
                <w:color w:val="000000"/>
                <w:sz w:val="20"/>
                <w:szCs w:val="20"/>
              </w:rPr>
            </w:pPr>
            <w:r>
              <w:rPr>
                <w:rFonts w:cs="Verdana"/>
                <w:color w:val="000000"/>
                <w:sz w:val="20"/>
                <w:szCs w:val="20"/>
              </w:rPr>
              <w:t xml:space="preserve">31.3.1 </w:t>
            </w:r>
          </w:p>
        </w:tc>
        <w:tc>
          <w:tcPr>
            <w:tcW w:w="0" w:type="auto"/>
            <w:tcBorders>
              <w:top w:val="single" w:sz="4" w:space="0" w:color="000000"/>
              <w:left w:val="single" w:sz="4" w:space="0" w:color="000000"/>
              <w:bottom w:val="single" w:sz="4" w:space="0" w:color="000000"/>
              <w:right w:val="single" w:sz="4" w:space="0" w:color="000000"/>
            </w:tcBorders>
          </w:tcPr>
          <w:p w14:paraId="78A51CC6"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POLICY, 19.15.2 </w:t>
            </w:r>
          </w:p>
        </w:tc>
      </w:tr>
      <w:tr w:rsidR="00B451D7" w14:paraId="23AA7821" w14:textId="77777777" w:rsidTr="00B46FAC">
        <w:trPr>
          <w:trHeight w:val="726"/>
        </w:trPr>
        <w:tc>
          <w:tcPr>
            <w:tcW w:w="0" w:type="auto"/>
            <w:tcBorders>
              <w:top w:val="single" w:sz="4" w:space="0" w:color="000000"/>
              <w:left w:val="single" w:sz="4" w:space="0" w:color="000000"/>
              <w:bottom w:val="single" w:sz="4" w:space="0" w:color="000000"/>
              <w:right w:val="single" w:sz="4" w:space="0" w:color="000000"/>
            </w:tcBorders>
          </w:tcPr>
          <w:p w14:paraId="5132F011" w14:textId="77777777" w:rsidR="00B451D7" w:rsidRDefault="00B451D7" w:rsidP="00712719">
            <w:pPr>
              <w:rPr>
                <w:rFonts w:cs="Verdana"/>
                <w:color w:val="000000"/>
                <w:sz w:val="20"/>
                <w:szCs w:val="20"/>
              </w:rPr>
            </w:pPr>
            <w:r>
              <w:rPr>
                <w:rFonts w:cs="Verdana"/>
                <w:color w:val="000000"/>
                <w:sz w:val="20"/>
                <w:szCs w:val="20"/>
              </w:rPr>
              <w:t xml:space="preserve">31.3.2 </w:t>
            </w:r>
          </w:p>
        </w:tc>
        <w:tc>
          <w:tcPr>
            <w:tcW w:w="0" w:type="auto"/>
            <w:tcBorders>
              <w:top w:val="single" w:sz="4" w:space="0" w:color="000000"/>
              <w:left w:val="single" w:sz="4" w:space="0" w:color="000000"/>
              <w:bottom w:val="single" w:sz="4" w:space="0" w:color="000000"/>
              <w:right w:val="single" w:sz="4" w:space="0" w:color="000000"/>
            </w:tcBorders>
          </w:tcPr>
          <w:p w14:paraId="2A308D53"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POLICY, 19.5.1 for final, approved versions of codes. See</w:t>
            </w:r>
            <w:r>
              <w:rPr>
                <w:rFonts w:cs="Verdana"/>
                <w:i/>
                <w:iCs/>
                <w:color w:val="000000"/>
                <w:sz w:val="20"/>
                <w:szCs w:val="20"/>
              </w:rPr>
              <w:t xml:space="preserve"> 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duplicate copies. </w:t>
            </w:r>
          </w:p>
        </w:tc>
      </w:tr>
      <w:tr w:rsidR="00B451D7" w14:paraId="3FF8CD29"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DCF4EB2" w14:textId="77777777" w:rsidR="00B451D7" w:rsidRDefault="00B451D7" w:rsidP="00712719">
            <w:pPr>
              <w:rPr>
                <w:rFonts w:cs="Verdana"/>
                <w:color w:val="000000"/>
                <w:sz w:val="20"/>
                <w:szCs w:val="20"/>
              </w:rPr>
            </w:pPr>
            <w:r>
              <w:rPr>
                <w:rFonts w:cs="Verdana"/>
                <w:color w:val="000000"/>
                <w:sz w:val="20"/>
                <w:szCs w:val="20"/>
              </w:rPr>
              <w:t xml:space="preserve">31.6.1 </w:t>
            </w:r>
          </w:p>
        </w:tc>
        <w:tc>
          <w:tcPr>
            <w:tcW w:w="0" w:type="auto"/>
            <w:tcBorders>
              <w:top w:val="single" w:sz="4" w:space="0" w:color="000000"/>
              <w:left w:val="single" w:sz="4" w:space="0" w:color="000000"/>
              <w:bottom w:val="single" w:sz="4" w:space="0" w:color="000000"/>
              <w:right w:val="single" w:sz="4" w:space="0" w:color="000000"/>
            </w:tcBorders>
          </w:tcPr>
          <w:p w14:paraId="750AF228"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EVALUATION, 19.7.1 </w:t>
            </w:r>
          </w:p>
        </w:tc>
      </w:tr>
      <w:tr w:rsidR="00B451D7" w14:paraId="5F63C68B"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6E375A3" w14:textId="77777777" w:rsidR="00B451D7" w:rsidRDefault="00B451D7" w:rsidP="00712719">
            <w:pPr>
              <w:rPr>
                <w:rFonts w:cs="Verdana"/>
                <w:color w:val="000000"/>
                <w:sz w:val="20"/>
                <w:szCs w:val="20"/>
              </w:rPr>
            </w:pPr>
            <w:r>
              <w:rPr>
                <w:rFonts w:cs="Verdana"/>
                <w:color w:val="000000"/>
                <w:sz w:val="20"/>
                <w:szCs w:val="20"/>
              </w:rPr>
              <w:t xml:space="preserve">31.7.1 </w:t>
            </w:r>
          </w:p>
        </w:tc>
        <w:tc>
          <w:tcPr>
            <w:tcW w:w="0" w:type="auto"/>
            <w:tcBorders>
              <w:top w:val="single" w:sz="4" w:space="0" w:color="000000"/>
              <w:left w:val="single" w:sz="4" w:space="0" w:color="000000"/>
              <w:bottom w:val="single" w:sz="4" w:space="0" w:color="000000"/>
              <w:right w:val="single" w:sz="4" w:space="0" w:color="000000"/>
            </w:tcBorders>
          </w:tcPr>
          <w:p w14:paraId="1F24BC98"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JOINT VENTURES, 19.11.1 </w:t>
            </w:r>
          </w:p>
        </w:tc>
      </w:tr>
      <w:tr w:rsidR="00B451D7" w14:paraId="3C788CAC"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1C4AC99" w14:textId="77777777" w:rsidR="00B451D7" w:rsidRDefault="00B451D7" w:rsidP="00712719">
            <w:pPr>
              <w:rPr>
                <w:rFonts w:cs="Verdana"/>
                <w:color w:val="000000"/>
                <w:sz w:val="20"/>
                <w:szCs w:val="20"/>
              </w:rPr>
            </w:pPr>
            <w:r>
              <w:rPr>
                <w:rFonts w:cs="Verdana"/>
                <w:color w:val="000000"/>
                <w:sz w:val="20"/>
                <w:szCs w:val="20"/>
              </w:rPr>
              <w:t xml:space="preserve">31.7.2 </w:t>
            </w:r>
          </w:p>
        </w:tc>
        <w:tc>
          <w:tcPr>
            <w:tcW w:w="0" w:type="auto"/>
            <w:tcBorders>
              <w:top w:val="single" w:sz="4" w:space="0" w:color="000000"/>
              <w:left w:val="single" w:sz="4" w:space="0" w:color="000000"/>
              <w:bottom w:val="single" w:sz="4" w:space="0" w:color="000000"/>
              <w:right w:val="single" w:sz="4" w:space="0" w:color="000000"/>
            </w:tcBorders>
          </w:tcPr>
          <w:p w14:paraId="411E24DA"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JOINT VENTURES, 19.11.2 </w:t>
            </w:r>
          </w:p>
        </w:tc>
      </w:tr>
      <w:tr w:rsidR="00B451D7" w14:paraId="2A528F52"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77B97547" w14:textId="77777777" w:rsidR="00B451D7" w:rsidRDefault="00B451D7" w:rsidP="00712719">
            <w:pPr>
              <w:rPr>
                <w:rFonts w:cs="Verdana"/>
                <w:color w:val="000000"/>
                <w:sz w:val="20"/>
                <w:szCs w:val="20"/>
              </w:rPr>
            </w:pPr>
            <w:r>
              <w:rPr>
                <w:rFonts w:cs="Verdana"/>
                <w:color w:val="000000"/>
                <w:sz w:val="20"/>
                <w:szCs w:val="20"/>
              </w:rPr>
              <w:t xml:space="preserve">31.8.1 </w:t>
            </w:r>
          </w:p>
        </w:tc>
        <w:tc>
          <w:tcPr>
            <w:tcW w:w="0" w:type="auto"/>
            <w:tcBorders>
              <w:top w:val="single" w:sz="4" w:space="0" w:color="000000"/>
              <w:left w:val="single" w:sz="4" w:space="0" w:color="000000"/>
              <w:bottom w:val="single" w:sz="4" w:space="0" w:color="000000"/>
              <w:right w:val="single" w:sz="4" w:space="0" w:color="000000"/>
            </w:tcBorders>
          </w:tcPr>
          <w:p w14:paraId="20D519FC"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LEGISLATION, 19.12.0 </w:t>
            </w:r>
          </w:p>
        </w:tc>
      </w:tr>
      <w:tr w:rsidR="00B451D7" w14:paraId="693E70A3"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3C510E29" w14:textId="77777777" w:rsidR="00B451D7" w:rsidRDefault="00B451D7" w:rsidP="00712719">
            <w:pPr>
              <w:rPr>
                <w:rFonts w:cs="Verdana"/>
                <w:color w:val="000000"/>
                <w:sz w:val="20"/>
                <w:szCs w:val="20"/>
              </w:rPr>
            </w:pPr>
            <w:r>
              <w:rPr>
                <w:rFonts w:cs="Verdana"/>
                <w:color w:val="000000"/>
                <w:sz w:val="20"/>
                <w:szCs w:val="20"/>
              </w:rPr>
              <w:t xml:space="preserve">31.8.2 </w:t>
            </w:r>
          </w:p>
        </w:tc>
        <w:tc>
          <w:tcPr>
            <w:tcW w:w="0" w:type="auto"/>
            <w:tcBorders>
              <w:top w:val="single" w:sz="4" w:space="0" w:color="000000"/>
              <w:left w:val="single" w:sz="4" w:space="0" w:color="000000"/>
              <w:bottom w:val="single" w:sz="4" w:space="0" w:color="000000"/>
              <w:right w:val="single" w:sz="4" w:space="0" w:color="000000"/>
            </w:tcBorders>
          </w:tcPr>
          <w:p w14:paraId="0C991EC7" w14:textId="77777777" w:rsidR="00B451D7" w:rsidRDefault="00B451D7"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SUBMISSIONS, 10.13.3 </w:t>
            </w:r>
          </w:p>
        </w:tc>
      </w:tr>
      <w:tr w:rsidR="00B451D7" w14:paraId="0E569BA2"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B740DD6" w14:textId="77777777" w:rsidR="00B451D7" w:rsidRDefault="00B451D7" w:rsidP="00712719">
            <w:pPr>
              <w:rPr>
                <w:rFonts w:cs="Verdana"/>
                <w:color w:val="000000"/>
                <w:sz w:val="20"/>
                <w:szCs w:val="20"/>
              </w:rPr>
            </w:pPr>
            <w:r>
              <w:rPr>
                <w:rFonts w:cs="Verdana"/>
                <w:color w:val="000000"/>
                <w:sz w:val="20"/>
                <w:szCs w:val="20"/>
              </w:rPr>
              <w:lastRenderedPageBreak/>
              <w:t xml:space="preserve">31.8.3 </w:t>
            </w:r>
          </w:p>
        </w:tc>
        <w:tc>
          <w:tcPr>
            <w:tcW w:w="0" w:type="auto"/>
            <w:tcBorders>
              <w:top w:val="single" w:sz="4" w:space="0" w:color="000000"/>
              <w:left w:val="single" w:sz="4" w:space="0" w:color="000000"/>
              <w:bottom w:val="single" w:sz="4" w:space="0" w:color="000000"/>
              <w:right w:val="single" w:sz="4" w:space="0" w:color="000000"/>
            </w:tcBorders>
          </w:tcPr>
          <w:p w14:paraId="4E437E71" w14:textId="77777777" w:rsidR="00B451D7" w:rsidRDefault="00B451D7"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SUBMISSIONS, 10.13.3 </w:t>
            </w:r>
          </w:p>
        </w:tc>
      </w:tr>
      <w:tr w:rsidR="00B451D7" w14:paraId="64196886"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B9D3C84" w14:textId="77777777" w:rsidR="00B451D7" w:rsidRDefault="00B451D7" w:rsidP="00712719">
            <w:pPr>
              <w:rPr>
                <w:rFonts w:cs="Verdana"/>
                <w:color w:val="000000"/>
                <w:sz w:val="20"/>
                <w:szCs w:val="20"/>
              </w:rPr>
            </w:pPr>
            <w:r>
              <w:rPr>
                <w:rFonts w:cs="Verdana"/>
                <w:color w:val="000000"/>
                <w:sz w:val="20"/>
                <w:szCs w:val="20"/>
              </w:rPr>
              <w:t xml:space="preserve">31.8.4 </w:t>
            </w:r>
          </w:p>
        </w:tc>
        <w:tc>
          <w:tcPr>
            <w:tcW w:w="0" w:type="auto"/>
            <w:tcBorders>
              <w:top w:val="single" w:sz="4" w:space="0" w:color="000000"/>
              <w:left w:val="single" w:sz="4" w:space="0" w:color="000000"/>
              <w:bottom w:val="single" w:sz="4" w:space="0" w:color="000000"/>
              <w:right w:val="single" w:sz="4" w:space="0" w:color="000000"/>
            </w:tcBorders>
          </w:tcPr>
          <w:p w14:paraId="4A27634D" w14:textId="77777777" w:rsidR="00B451D7" w:rsidRDefault="00B451D7" w:rsidP="00712719">
            <w:pPr>
              <w:rPr>
                <w:rFonts w:cs="Verdana"/>
                <w:color w:val="000000"/>
                <w:sz w:val="20"/>
                <w:szCs w:val="20"/>
              </w:rPr>
            </w:pPr>
            <w:r>
              <w:rPr>
                <w:rFonts w:cs="Verdana"/>
                <w:b/>
                <w:bCs/>
                <w:color w:val="000000"/>
                <w:sz w:val="20"/>
                <w:szCs w:val="20"/>
              </w:rPr>
              <w:t>LEGAL SERVICES</w:t>
            </w:r>
            <w:r>
              <w:rPr>
                <w:rFonts w:cs="Verdana"/>
                <w:color w:val="000000"/>
                <w:sz w:val="20"/>
                <w:szCs w:val="20"/>
              </w:rPr>
              <w:t xml:space="preserve"> – ADVICE, 13.1.1 </w:t>
            </w:r>
          </w:p>
        </w:tc>
      </w:tr>
      <w:tr w:rsidR="00B451D7" w14:paraId="0E9BD6C6"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3DCBB791" w14:textId="77777777" w:rsidR="00B451D7" w:rsidRDefault="00B451D7" w:rsidP="00712719">
            <w:pPr>
              <w:rPr>
                <w:rFonts w:cs="Verdana"/>
                <w:color w:val="000000"/>
                <w:sz w:val="20"/>
                <w:szCs w:val="20"/>
              </w:rPr>
            </w:pPr>
            <w:r>
              <w:rPr>
                <w:rFonts w:cs="Verdana"/>
                <w:color w:val="000000"/>
                <w:sz w:val="20"/>
                <w:szCs w:val="20"/>
              </w:rPr>
              <w:t xml:space="preserve">31.8.5 </w:t>
            </w:r>
          </w:p>
        </w:tc>
        <w:tc>
          <w:tcPr>
            <w:tcW w:w="0" w:type="auto"/>
            <w:tcBorders>
              <w:top w:val="single" w:sz="4" w:space="0" w:color="000000"/>
              <w:left w:val="single" w:sz="4" w:space="0" w:color="000000"/>
              <w:bottom w:val="single" w:sz="4" w:space="0" w:color="000000"/>
              <w:right w:val="single" w:sz="4" w:space="0" w:color="000000"/>
            </w:tcBorders>
          </w:tcPr>
          <w:p w14:paraId="4B4E1C2D" w14:textId="77777777" w:rsidR="00B451D7" w:rsidRDefault="00B451D7" w:rsidP="00712719">
            <w:pPr>
              <w:rPr>
                <w:rFonts w:cs="Verdana"/>
                <w:color w:val="000000"/>
                <w:sz w:val="20"/>
                <w:szCs w:val="20"/>
              </w:rPr>
            </w:pPr>
            <w:r>
              <w:rPr>
                <w:rFonts w:cs="Verdana"/>
                <w:color w:val="000000"/>
                <w:sz w:val="20"/>
                <w:szCs w:val="20"/>
              </w:rPr>
              <w:t xml:space="preserve">Entry removed. See </w:t>
            </w:r>
            <w:r>
              <w:rPr>
                <w:rFonts w:cs="Verdana"/>
                <w:i/>
                <w:iCs/>
                <w:color w:val="000000"/>
                <w:sz w:val="20"/>
                <w:szCs w:val="20"/>
              </w:rPr>
              <w:t xml:space="preserve">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reference/information copies. </w:t>
            </w:r>
          </w:p>
        </w:tc>
      </w:tr>
      <w:tr w:rsidR="00B451D7" w14:paraId="75FB42D2"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B8B170A" w14:textId="77777777" w:rsidR="00B451D7" w:rsidRDefault="00B451D7" w:rsidP="00712719">
            <w:pPr>
              <w:rPr>
                <w:rFonts w:cs="Verdana"/>
                <w:color w:val="000000"/>
                <w:sz w:val="20"/>
                <w:szCs w:val="20"/>
              </w:rPr>
            </w:pPr>
            <w:r>
              <w:rPr>
                <w:rFonts w:cs="Verdana"/>
                <w:color w:val="000000"/>
                <w:sz w:val="20"/>
                <w:szCs w:val="20"/>
              </w:rPr>
              <w:t xml:space="preserve">31.9.1 </w:t>
            </w:r>
          </w:p>
        </w:tc>
        <w:tc>
          <w:tcPr>
            <w:tcW w:w="0" w:type="auto"/>
            <w:tcBorders>
              <w:top w:val="single" w:sz="4" w:space="0" w:color="000000"/>
              <w:left w:val="single" w:sz="4" w:space="0" w:color="000000"/>
              <w:bottom w:val="single" w:sz="4" w:space="0" w:color="000000"/>
              <w:right w:val="single" w:sz="4" w:space="0" w:color="000000"/>
            </w:tcBorders>
          </w:tcPr>
          <w:p w14:paraId="71FF9B71" w14:textId="77777777" w:rsidR="00B451D7" w:rsidRDefault="00B451D7" w:rsidP="00712719">
            <w:pPr>
              <w:rPr>
                <w:rFonts w:cs="Verdana"/>
                <w:color w:val="000000"/>
                <w:sz w:val="20"/>
                <w:szCs w:val="20"/>
              </w:rPr>
            </w:pPr>
            <w:r>
              <w:rPr>
                <w:rFonts w:cs="Verdana"/>
                <w:b/>
                <w:bCs/>
                <w:color w:val="000000"/>
                <w:sz w:val="20"/>
                <w:szCs w:val="20"/>
              </w:rPr>
              <w:t>PERSONNEL</w:t>
            </w:r>
            <w:r>
              <w:rPr>
                <w:rFonts w:cs="Verdana"/>
                <w:color w:val="000000"/>
                <w:sz w:val="20"/>
                <w:szCs w:val="20"/>
              </w:rPr>
              <w:t xml:space="preserve"> – PERFORMANCE MANAGEMENT GDA12, 2.19.0 </w:t>
            </w:r>
          </w:p>
        </w:tc>
      </w:tr>
      <w:tr w:rsidR="00B451D7" w14:paraId="117D371D"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433F6D65" w14:textId="77777777" w:rsidR="00B451D7" w:rsidRDefault="00B451D7" w:rsidP="00712719">
            <w:pPr>
              <w:rPr>
                <w:rFonts w:cs="Verdana"/>
                <w:color w:val="000000"/>
                <w:sz w:val="20"/>
                <w:szCs w:val="20"/>
              </w:rPr>
            </w:pPr>
            <w:r>
              <w:rPr>
                <w:rFonts w:cs="Verdana"/>
                <w:color w:val="000000"/>
                <w:sz w:val="20"/>
                <w:szCs w:val="20"/>
              </w:rPr>
              <w:t xml:space="preserve">31.10.1 </w:t>
            </w:r>
          </w:p>
        </w:tc>
        <w:tc>
          <w:tcPr>
            <w:tcW w:w="0" w:type="auto"/>
            <w:tcBorders>
              <w:top w:val="single" w:sz="4" w:space="0" w:color="000000"/>
              <w:left w:val="single" w:sz="4" w:space="0" w:color="000000"/>
              <w:bottom w:val="single" w:sz="4" w:space="0" w:color="000000"/>
              <w:right w:val="single" w:sz="4" w:space="0" w:color="000000"/>
            </w:tcBorders>
          </w:tcPr>
          <w:p w14:paraId="7354A650"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PLANNING, 19.14.2  </w:t>
            </w:r>
          </w:p>
        </w:tc>
      </w:tr>
      <w:tr w:rsidR="00B451D7" w14:paraId="2ED5612B"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BB80451" w14:textId="77777777" w:rsidR="00B451D7" w:rsidRDefault="00B451D7" w:rsidP="00712719">
            <w:pPr>
              <w:rPr>
                <w:rFonts w:cs="Verdana"/>
                <w:color w:val="000000"/>
                <w:sz w:val="20"/>
                <w:szCs w:val="20"/>
              </w:rPr>
            </w:pPr>
            <w:r>
              <w:rPr>
                <w:rFonts w:cs="Verdana"/>
                <w:color w:val="000000"/>
                <w:sz w:val="20"/>
                <w:szCs w:val="20"/>
              </w:rPr>
              <w:t xml:space="preserve">31.10.2 </w:t>
            </w:r>
          </w:p>
        </w:tc>
        <w:tc>
          <w:tcPr>
            <w:tcW w:w="0" w:type="auto"/>
            <w:tcBorders>
              <w:top w:val="single" w:sz="4" w:space="0" w:color="000000"/>
              <w:left w:val="single" w:sz="4" w:space="0" w:color="000000"/>
              <w:bottom w:val="single" w:sz="4" w:space="0" w:color="000000"/>
              <w:right w:val="single" w:sz="4" w:space="0" w:color="000000"/>
            </w:tcBorders>
          </w:tcPr>
          <w:p w14:paraId="2D8A546B"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PLANNING, 19.14.1 </w:t>
            </w:r>
          </w:p>
        </w:tc>
      </w:tr>
      <w:tr w:rsidR="00B451D7" w14:paraId="34893E27"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4AFD6F5C" w14:textId="77777777" w:rsidR="00B451D7" w:rsidRDefault="00B451D7" w:rsidP="00712719">
            <w:pPr>
              <w:rPr>
                <w:rFonts w:cs="Verdana"/>
                <w:color w:val="000000"/>
                <w:sz w:val="20"/>
                <w:szCs w:val="20"/>
              </w:rPr>
            </w:pPr>
            <w:r>
              <w:rPr>
                <w:rFonts w:cs="Verdana"/>
                <w:color w:val="000000"/>
                <w:sz w:val="20"/>
                <w:szCs w:val="20"/>
              </w:rPr>
              <w:t xml:space="preserve">31.10.3 </w:t>
            </w:r>
          </w:p>
        </w:tc>
        <w:tc>
          <w:tcPr>
            <w:tcW w:w="0" w:type="auto"/>
            <w:tcBorders>
              <w:top w:val="single" w:sz="4" w:space="0" w:color="000000"/>
              <w:left w:val="single" w:sz="4" w:space="0" w:color="000000"/>
              <w:bottom w:val="single" w:sz="4" w:space="0" w:color="000000"/>
              <w:right w:val="single" w:sz="4" w:space="0" w:color="000000"/>
            </w:tcBorders>
          </w:tcPr>
          <w:p w14:paraId="77A5F3DC" w14:textId="77777777" w:rsidR="00B451D7" w:rsidRDefault="00B451D7" w:rsidP="00712719">
            <w:pPr>
              <w:rPr>
                <w:rFonts w:cs="Verdana"/>
                <w:color w:val="000000"/>
                <w:sz w:val="20"/>
                <w:szCs w:val="20"/>
              </w:rPr>
            </w:pPr>
            <w:r>
              <w:rPr>
                <w:rFonts w:cs="Verdana"/>
                <w:color w:val="000000"/>
                <w:sz w:val="20"/>
                <w:szCs w:val="20"/>
              </w:rPr>
              <w:t>See</w:t>
            </w:r>
            <w:r>
              <w:rPr>
                <w:rFonts w:cs="Verdana"/>
                <w:i/>
                <w:iCs/>
                <w:color w:val="000000"/>
                <w:sz w:val="20"/>
                <w:szCs w:val="20"/>
              </w:rPr>
              <w:t xml:space="preserve"> 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duplicate copies. </w:t>
            </w:r>
          </w:p>
        </w:tc>
      </w:tr>
      <w:tr w:rsidR="00B451D7" w14:paraId="4F39385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10222222" w14:textId="77777777" w:rsidR="00B451D7" w:rsidRDefault="00B451D7" w:rsidP="00712719">
            <w:pPr>
              <w:rPr>
                <w:rFonts w:cs="Verdana"/>
                <w:color w:val="000000"/>
                <w:sz w:val="20"/>
                <w:szCs w:val="20"/>
              </w:rPr>
            </w:pPr>
            <w:r>
              <w:rPr>
                <w:rFonts w:cs="Verdana"/>
                <w:color w:val="000000"/>
                <w:sz w:val="20"/>
                <w:szCs w:val="20"/>
              </w:rPr>
              <w:t xml:space="preserve">31.10.4 </w:t>
            </w:r>
          </w:p>
        </w:tc>
        <w:tc>
          <w:tcPr>
            <w:tcW w:w="0" w:type="auto"/>
            <w:tcBorders>
              <w:top w:val="single" w:sz="4" w:space="0" w:color="000000"/>
              <w:left w:val="single" w:sz="4" w:space="0" w:color="000000"/>
              <w:bottom w:val="single" w:sz="4" w:space="0" w:color="000000"/>
              <w:right w:val="single" w:sz="4" w:space="0" w:color="000000"/>
            </w:tcBorders>
          </w:tcPr>
          <w:p w14:paraId="08841C2A"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PLANNING, 19.14.3 </w:t>
            </w:r>
          </w:p>
        </w:tc>
      </w:tr>
      <w:tr w:rsidR="00B451D7" w14:paraId="6CE2F62C"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134686E" w14:textId="77777777" w:rsidR="00B451D7" w:rsidRDefault="00B451D7" w:rsidP="00712719">
            <w:pPr>
              <w:rPr>
                <w:rFonts w:cs="Verdana"/>
                <w:color w:val="000000"/>
                <w:sz w:val="20"/>
                <w:szCs w:val="20"/>
              </w:rPr>
            </w:pPr>
            <w:r>
              <w:rPr>
                <w:rFonts w:cs="Verdana"/>
                <w:color w:val="000000"/>
                <w:sz w:val="20"/>
                <w:szCs w:val="20"/>
              </w:rPr>
              <w:t xml:space="preserve">31.10.5 </w:t>
            </w:r>
          </w:p>
        </w:tc>
        <w:tc>
          <w:tcPr>
            <w:tcW w:w="0" w:type="auto"/>
            <w:tcBorders>
              <w:top w:val="single" w:sz="4" w:space="0" w:color="000000"/>
              <w:left w:val="single" w:sz="4" w:space="0" w:color="000000"/>
              <w:bottom w:val="single" w:sz="4" w:space="0" w:color="000000"/>
              <w:right w:val="single" w:sz="4" w:space="0" w:color="000000"/>
            </w:tcBorders>
          </w:tcPr>
          <w:p w14:paraId="32972E96"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PLANNING, 19.14.4 </w:t>
            </w:r>
          </w:p>
        </w:tc>
      </w:tr>
      <w:tr w:rsidR="00B451D7" w14:paraId="5F907096"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5A0AF357" w14:textId="77777777" w:rsidR="00B451D7" w:rsidRDefault="00B451D7" w:rsidP="00712719">
            <w:pPr>
              <w:rPr>
                <w:rFonts w:cs="Verdana"/>
                <w:color w:val="000000"/>
                <w:sz w:val="20"/>
                <w:szCs w:val="20"/>
              </w:rPr>
            </w:pPr>
            <w:r>
              <w:rPr>
                <w:rFonts w:cs="Verdana"/>
                <w:color w:val="000000"/>
                <w:sz w:val="20"/>
                <w:szCs w:val="20"/>
              </w:rPr>
              <w:t xml:space="preserve">31.10.6 </w:t>
            </w:r>
          </w:p>
        </w:tc>
        <w:tc>
          <w:tcPr>
            <w:tcW w:w="0" w:type="auto"/>
            <w:tcBorders>
              <w:top w:val="single" w:sz="4" w:space="0" w:color="000000"/>
              <w:left w:val="single" w:sz="4" w:space="0" w:color="000000"/>
              <w:bottom w:val="single" w:sz="4" w:space="0" w:color="000000"/>
              <w:right w:val="single" w:sz="4" w:space="0" w:color="000000"/>
            </w:tcBorders>
          </w:tcPr>
          <w:p w14:paraId="71262619" w14:textId="77777777" w:rsidR="00B451D7" w:rsidRDefault="00B451D7" w:rsidP="00712719">
            <w:pPr>
              <w:rPr>
                <w:rFonts w:cs="Verdana"/>
                <w:color w:val="000000"/>
                <w:sz w:val="20"/>
                <w:szCs w:val="20"/>
              </w:rPr>
            </w:pPr>
            <w:r>
              <w:rPr>
                <w:rFonts w:cs="Verdana"/>
                <w:color w:val="000000"/>
                <w:sz w:val="20"/>
                <w:szCs w:val="20"/>
              </w:rPr>
              <w:t xml:space="preserve">See </w:t>
            </w:r>
            <w:r>
              <w:rPr>
                <w:rFonts w:cs="Verdana"/>
                <w:i/>
                <w:iCs/>
                <w:color w:val="000000"/>
                <w:sz w:val="20"/>
                <w:szCs w:val="20"/>
              </w:rPr>
              <w:t xml:space="preserve">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reference/information copies. </w:t>
            </w:r>
          </w:p>
        </w:tc>
      </w:tr>
      <w:tr w:rsidR="00B451D7" w14:paraId="1260085F"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433C0CB9" w14:textId="77777777" w:rsidR="00B451D7" w:rsidRDefault="00B451D7" w:rsidP="00712719">
            <w:pPr>
              <w:rPr>
                <w:rFonts w:cs="Verdana"/>
                <w:color w:val="000000"/>
                <w:sz w:val="20"/>
                <w:szCs w:val="20"/>
              </w:rPr>
            </w:pPr>
            <w:r>
              <w:rPr>
                <w:rFonts w:cs="Verdana"/>
                <w:color w:val="000000"/>
                <w:sz w:val="20"/>
                <w:szCs w:val="20"/>
              </w:rPr>
              <w:t xml:space="preserve">31.11.1 </w:t>
            </w:r>
          </w:p>
        </w:tc>
        <w:tc>
          <w:tcPr>
            <w:tcW w:w="0" w:type="auto"/>
            <w:tcBorders>
              <w:top w:val="single" w:sz="4" w:space="0" w:color="000000"/>
              <w:left w:val="single" w:sz="4" w:space="0" w:color="000000"/>
              <w:bottom w:val="single" w:sz="4" w:space="0" w:color="000000"/>
              <w:right w:val="single" w:sz="4" w:space="0" w:color="000000"/>
            </w:tcBorders>
          </w:tcPr>
          <w:p w14:paraId="71C0F410"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POLICY, 19.15.0 or use relevant function/activity of POLICY </w:t>
            </w:r>
          </w:p>
        </w:tc>
      </w:tr>
      <w:tr w:rsidR="00B451D7" w14:paraId="50E4131B"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092DD00C" w14:textId="77777777" w:rsidR="00B451D7" w:rsidRDefault="00B451D7" w:rsidP="00712719">
            <w:pPr>
              <w:rPr>
                <w:rFonts w:cs="Verdana"/>
                <w:color w:val="000000"/>
                <w:sz w:val="20"/>
                <w:szCs w:val="20"/>
              </w:rPr>
            </w:pPr>
            <w:r>
              <w:rPr>
                <w:rFonts w:cs="Verdana"/>
                <w:color w:val="000000"/>
                <w:sz w:val="20"/>
                <w:szCs w:val="20"/>
              </w:rPr>
              <w:t xml:space="preserve">31.11.2 </w:t>
            </w:r>
          </w:p>
        </w:tc>
        <w:tc>
          <w:tcPr>
            <w:tcW w:w="0" w:type="auto"/>
            <w:tcBorders>
              <w:top w:val="single" w:sz="4" w:space="0" w:color="000000"/>
              <w:left w:val="single" w:sz="4" w:space="0" w:color="000000"/>
              <w:bottom w:val="single" w:sz="4" w:space="0" w:color="000000"/>
              <w:right w:val="single" w:sz="4" w:space="0" w:color="000000"/>
            </w:tcBorders>
          </w:tcPr>
          <w:p w14:paraId="3D93244A"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POLICY, 19.15.0 or use relevant function/activity of POLICY </w:t>
            </w:r>
          </w:p>
        </w:tc>
      </w:tr>
      <w:tr w:rsidR="00B451D7" w14:paraId="18090226"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58BDE60C" w14:textId="77777777" w:rsidR="00B451D7" w:rsidRDefault="00B451D7" w:rsidP="00712719">
            <w:pPr>
              <w:rPr>
                <w:rFonts w:cs="Verdana"/>
                <w:color w:val="000000"/>
                <w:sz w:val="20"/>
                <w:szCs w:val="20"/>
              </w:rPr>
            </w:pPr>
            <w:r>
              <w:rPr>
                <w:rFonts w:cs="Verdana"/>
                <w:color w:val="000000"/>
                <w:sz w:val="20"/>
                <w:szCs w:val="20"/>
              </w:rPr>
              <w:t xml:space="preserve">31.11.3 </w:t>
            </w:r>
          </w:p>
        </w:tc>
        <w:tc>
          <w:tcPr>
            <w:tcW w:w="0" w:type="auto"/>
            <w:tcBorders>
              <w:top w:val="single" w:sz="4" w:space="0" w:color="000000"/>
              <w:left w:val="single" w:sz="4" w:space="0" w:color="000000"/>
              <w:bottom w:val="single" w:sz="4" w:space="0" w:color="000000"/>
              <w:right w:val="single" w:sz="4" w:space="0" w:color="000000"/>
            </w:tcBorders>
          </w:tcPr>
          <w:p w14:paraId="082F4224"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IMPLEMENTATION, 19.9.1 </w:t>
            </w:r>
          </w:p>
        </w:tc>
      </w:tr>
      <w:tr w:rsidR="00B451D7" w14:paraId="059AEBF9"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2CA41F95" w14:textId="77777777" w:rsidR="00B451D7" w:rsidRDefault="00B451D7" w:rsidP="00712719">
            <w:pPr>
              <w:rPr>
                <w:rFonts w:cs="Verdana"/>
                <w:color w:val="000000"/>
                <w:sz w:val="20"/>
                <w:szCs w:val="20"/>
              </w:rPr>
            </w:pPr>
            <w:r>
              <w:rPr>
                <w:rFonts w:cs="Verdana"/>
                <w:color w:val="000000"/>
                <w:sz w:val="20"/>
                <w:szCs w:val="20"/>
              </w:rPr>
              <w:t xml:space="preserve">31.11.4 </w:t>
            </w:r>
          </w:p>
        </w:tc>
        <w:tc>
          <w:tcPr>
            <w:tcW w:w="0" w:type="auto"/>
            <w:tcBorders>
              <w:top w:val="single" w:sz="4" w:space="0" w:color="000000"/>
              <w:left w:val="single" w:sz="4" w:space="0" w:color="000000"/>
              <w:bottom w:val="single" w:sz="4" w:space="0" w:color="000000"/>
              <w:right w:val="single" w:sz="4" w:space="0" w:color="000000"/>
            </w:tcBorders>
          </w:tcPr>
          <w:p w14:paraId="2F5C5E50"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IMPLEMENTATION, 19.9.1 </w:t>
            </w:r>
          </w:p>
        </w:tc>
      </w:tr>
      <w:tr w:rsidR="00B451D7" w14:paraId="64CED649"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235B58D2" w14:textId="77777777" w:rsidR="00B451D7" w:rsidRDefault="00B451D7" w:rsidP="00712719">
            <w:pPr>
              <w:rPr>
                <w:rFonts w:cs="Verdana"/>
                <w:color w:val="000000"/>
                <w:sz w:val="20"/>
                <w:szCs w:val="20"/>
              </w:rPr>
            </w:pPr>
            <w:r>
              <w:rPr>
                <w:rFonts w:cs="Verdana"/>
                <w:color w:val="000000"/>
                <w:sz w:val="20"/>
                <w:szCs w:val="20"/>
              </w:rPr>
              <w:t xml:space="preserve">31.11.5 </w:t>
            </w:r>
          </w:p>
        </w:tc>
        <w:tc>
          <w:tcPr>
            <w:tcW w:w="0" w:type="auto"/>
            <w:tcBorders>
              <w:top w:val="single" w:sz="4" w:space="0" w:color="000000"/>
              <w:left w:val="single" w:sz="4" w:space="0" w:color="000000"/>
              <w:bottom w:val="single" w:sz="4" w:space="0" w:color="000000"/>
              <w:right w:val="single" w:sz="4" w:space="0" w:color="000000"/>
            </w:tcBorders>
          </w:tcPr>
          <w:p w14:paraId="026B2DF6" w14:textId="77777777" w:rsidR="00B451D7" w:rsidRDefault="00B451D7" w:rsidP="00712719">
            <w:pPr>
              <w:rPr>
                <w:rFonts w:cs="Verdana"/>
                <w:color w:val="000000"/>
                <w:sz w:val="20"/>
                <w:szCs w:val="20"/>
              </w:rPr>
            </w:pPr>
            <w:r>
              <w:rPr>
                <w:rFonts w:cs="Verdana"/>
                <w:color w:val="000000"/>
                <w:sz w:val="20"/>
                <w:szCs w:val="20"/>
              </w:rPr>
              <w:t>Entry removed. See</w:t>
            </w:r>
            <w:r>
              <w:rPr>
                <w:rFonts w:cs="Verdana"/>
                <w:i/>
                <w:iCs/>
                <w:color w:val="000000"/>
                <w:sz w:val="20"/>
                <w:szCs w:val="20"/>
              </w:rPr>
              <w:t xml:space="preserve"> 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duplicate copies. </w:t>
            </w:r>
          </w:p>
        </w:tc>
      </w:tr>
      <w:tr w:rsidR="00B451D7" w14:paraId="78954044"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6DFF96E5" w14:textId="77777777" w:rsidR="00B451D7" w:rsidRDefault="00B451D7" w:rsidP="00712719">
            <w:pPr>
              <w:rPr>
                <w:rFonts w:cs="Verdana"/>
                <w:color w:val="000000"/>
                <w:sz w:val="20"/>
                <w:szCs w:val="20"/>
              </w:rPr>
            </w:pPr>
            <w:r>
              <w:rPr>
                <w:rFonts w:cs="Verdana"/>
                <w:color w:val="000000"/>
                <w:sz w:val="20"/>
                <w:szCs w:val="20"/>
              </w:rPr>
              <w:t xml:space="preserve">31.11.6 </w:t>
            </w:r>
          </w:p>
        </w:tc>
        <w:tc>
          <w:tcPr>
            <w:tcW w:w="0" w:type="auto"/>
            <w:tcBorders>
              <w:top w:val="single" w:sz="4" w:space="0" w:color="000000"/>
              <w:left w:val="single" w:sz="4" w:space="0" w:color="000000"/>
              <w:bottom w:val="single" w:sz="4" w:space="0" w:color="000000"/>
              <w:right w:val="single" w:sz="4" w:space="0" w:color="000000"/>
            </w:tcBorders>
          </w:tcPr>
          <w:p w14:paraId="014CC103" w14:textId="77777777" w:rsidR="00B451D7" w:rsidRDefault="00B451D7"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POLICY, 10.9.3 or See</w:t>
            </w:r>
            <w:r>
              <w:rPr>
                <w:rFonts w:cs="Verdana"/>
                <w:i/>
                <w:iCs/>
                <w:color w:val="000000"/>
                <w:sz w:val="20"/>
                <w:szCs w:val="20"/>
              </w:rPr>
              <w:t xml:space="preserve"> 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duplicate copies. </w:t>
            </w:r>
          </w:p>
        </w:tc>
      </w:tr>
      <w:tr w:rsidR="00B451D7" w14:paraId="3B00B898"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10CF690B" w14:textId="77777777" w:rsidR="00B451D7" w:rsidRDefault="00B451D7" w:rsidP="00712719">
            <w:pPr>
              <w:rPr>
                <w:rFonts w:cs="Verdana"/>
                <w:color w:val="000000"/>
                <w:sz w:val="20"/>
                <w:szCs w:val="20"/>
              </w:rPr>
            </w:pPr>
            <w:r>
              <w:rPr>
                <w:rFonts w:cs="Verdana"/>
                <w:color w:val="000000"/>
                <w:sz w:val="20"/>
                <w:szCs w:val="20"/>
              </w:rPr>
              <w:t xml:space="preserve">31.11.7 </w:t>
            </w:r>
          </w:p>
        </w:tc>
        <w:tc>
          <w:tcPr>
            <w:tcW w:w="0" w:type="auto"/>
            <w:tcBorders>
              <w:top w:val="single" w:sz="4" w:space="0" w:color="000000"/>
              <w:left w:val="single" w:sz="4" w:space="0" w:color="000000"/>
              <w:bottom w:val="single" w:sz="4" w:space="0" w:color="000000"/>
              <w:right w:val="single" w:sz="4" w:space="0" w:color="000000"/>
            </w:tcBorders>
          </w:tcPr>
          <w:p w14:paraId="7FFD7F11"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POLICY, 19.15.1-2 or use relevant function/ POLICY </w:t>
            </w:r>
          </w:p>
        </w:tc>
      </w:tr>
      <w:tr w:rsidR="00B451D7" w14:paraId="115ECD38"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25B67E28" w14:textId="77777777" w:rsidR="00B451D7" w:rsidRDefault="00B451D7" w:rsidP="00712719">
            <w:pPr>
              <w:rPr>
                <w:rFonts w:cs="Verdana"/>
                <w:color w:val="000000"/>
                <w:sz w:val="20"/>
                <w:szCs w:val="20"/>
              </w:rPr>
            </w:pPr>
            <w:r>
              <w:rPr>
                <w:rFonts w:cs="Verdana"/>
                <w:color w:val="000000"/>
                <w:sz w:val="20"/>
                <w:szCs w:val="20"/>
              </w:rPr>
              <w:t xml:space="preserve">31.11.8 </w:t>
            </w:r>
          </w:p>
        </w:tc>
        <w:tc>
          <w:tcPr>
            <w:tcW w:w="0" w:type="auto"/>
            <w:tcBorders>
              <w:top w:val="single" w:sz="4" w:space="0" w:color="000000"/>
              <w:left w:val="single" w:sz="4" w:space="0" w:color="000000"/>
              <w:bottom w:val="single" w:sz="4" w:space="0" w:color="000000"/>
              <w:right w:val="single" w:sz="4" w:space="0" w:color="000000"/>
            </w:tcBorders>
          </w:tcPr>
          <w:p w14:paraId="65127D53" w14:textId="77777777" w:rsidR="00B451D7" w:rsidRDefault="00B451D7" w:rsidP="00712719">
            <w:pPr>
              <w:rPr>
                <w:rFonts w:cs="Verdana"/>
                <w:color w:val="000000"/>
                <w:sz w:val="20"/>
                <w:szCs w:val="20"/>
              </w:rPr>
            </w:pPr>
            <w:r>
              <w:rPr>
                <w:rFonts w:cs="Verdana"/>
                <w:color w:val="000000"/>
                <w:sz w:val="20"/>
                <w:szCs w:val="20"/>
              </w:rPr>
              <w:t>See</w:t>
            </w:r>
            <w:r>
              <w:rPr>
                <w:rFonts w:cs="Verdana"/>
                <w:i/>
                <w:iCs/>
                <w:color w:val="000000"/>
                <w:sz w:val="20"/>
                <w:szCs w:val="20"/>
              </w:rPr>
              <w:t xml:space="preserve"> 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duplicate copies. </w:t>
            </w:r>
          </w:p>
        </w:tc>
      </w:tr>
      <w:tr w:rsidR="00B451D7" w14:paraId="1A8CD19B" w14:textId="77777777" w:rsidTr="00712719">
        <w:trPr>
          <w:trHeight w:val="728"/>
        </w:trPr>
        <w:tc>
          <w:tcPr>
            <w:tcW w:w="0" w:type="auto"/>
            <w:tcBorders>
              <w:top w:val="single" w:sz="4" w:space="0" w:color="000000"/>
              <w:left w:val="single" w:sz="4" w:space="0" w:color="000000"/>
              <w:bottom w:val="single" w:sz="4" w:space="0" w:color="000000"/>
              <w:right w:val="single" w:sz="4" w:space="0" w:color="000000"/>
            </w:tcBorders>
          </w:tcPr>
          <w:p w14:paraId="7CF39EAE" w14:textId="77777777" w:rsidR="00B451D7" w:rsidRDefault="00B451D7" w:rsidP="00712719">
            <w:pPr>
              <w:rPr>
                <w:rFonts w:cs="Verdana"/>
                <w:color w:val="000000"/>
                <w:sz w:val="20"/>
                <w:szCs w:val="20"/>
              </w:rPr>
            </w:pPr>
            <w:r>
              <w:rPr>
                <w:rFonts w:cs="Verdana"/>
                <w:color w:val="000000"/>
                <w:sz w:val="20"/>
                <w:szCs w:val="20"/>
              </w:rPr>
              <w:t xml:space="preserve">31.12.1 </w:t>
            </w:r>
          </w:p>
        </w:tc>
        <w:tc>
          <w:tcPr>
            <w:tcW w:w="0" w:type="auto"/>
            <w:tcBorders>
              <w:top w:val="single" w:sz="4" w:space="0" w:color="000000"/>
              <w:left w:val="single" w:sz="4" w:space="0" w:color="000000"/>
              <w:bottom w:val="single" w:sz="4" w:space="0" w:color="000000"/>
              <w:right w:val="single" w:sz="4" w:space="0" w:color="000000"/>
            </w:tcBorders>
          </w:tcPr>
          <w:p w14:paraId="291B620A"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AGREEMENTS, 19.1.1         </w:t>
            </w:r>
            <w:r>
              <w:rPr>
                <w:rFonts w:cs="Verdana"/>
                <w:b/>
                <w:bCs/>
                <w:color w:val="000000"/>
                <w:sz w:val="20"/>
                <w:szCs w:val="20"/>
              </w:rPr>
              <w:t>INFORMATION MANAGEMENT</w:t>
            </w:r>
            <w:r>
              <w:rPr>
                <w:rFonts w:cs="Verdana"/>
                <w:color w:val="000000"/>
                <w:sz w:val="20"/>
                <w:szCs w:val="20"/>
              </w:rPr>
              <w:t xml:space="preserve"> – DISPOSAL, 12.11.6             </w:t>
            </w:r>
            <w:r>
              <w:rPr>
                <w:rFonts w:cs="Verdana"/>
                <w:b/>
                <w:bCs/>
                <w:color w:val="000000"/>
                <w:sz w:val="20"/>
                <w:szCs w:val="20"/>
              </w:rPr>
              <w:t>PROPERTY MANAGEMENT –</w:t>
            </w:r>
            <w:r>
              <w:rPr>
                <w:rFonts w:cs="Verdana"/>
                <w:color w:val="000000"/>
                <w:sz w:val="20"/>
                <w:szCs w:val="20"/>
              </w:rPr>
              <w:t xml:space="preserve"> ACQUISITION, 16.1.0  </w:t>
            </w:r>
          </w:p>
        </w:tc>
      </w:tr>
      <w:tr w:rsidR="00B451D7" w14:paraId="7F21E94F" w14:textId="77777777" w:rsidTr="00712719">
        <w:trPr>
          <w:trHeight w:val="728"/>
        </w:trPr>
        <w:tc>
          <w:tcPr>
            <w:tcW w:w="0" w:type="auto"/>
            <w:tcBorders>
              <w:top w:val="single" w:sz="4" w:space="0" w:color="000000"/>
              <w:left w:val="single" w:sz="4" w:space="0" w:color="000000"/>
              <w:bottom w:val="single" w:sz="4" w:space="0" w:color="000000"/>
              <w:right w:val="single" w:sz="4" w:space="0" w:color="000000"/>
            </w:tcBorders>
          </w:tcPr>
          <w:p w14:paraId="2751F516" w14:textId="77777777" w:rsidR="00B451D7" w:rsidRDefault="00B451D7" w:rsidP="00712719">
            <w:pPr>
              <w:rPr>
                <w:rFonts w:cs="Verdana"/>
                <w:color w:val="000000"/>
                <w:sz w:val="20"/>
                <w:szCs w:val="20"/>
              </w:rPr>
            </w:pPr>
            <w:r>
              <w:rPr>
                <w:rFonts w:cs="Verdana"/>
                <w:color w:val="000000"/>
                <w:sz w:val="20"/>
                <w:szCs w:val="20"/>
              </w:rPr>
              <w:t xml:space="preserve">31.12.2 </w:t>
            </w:r>
          </w:p>
        </w:tc>
        <w:tc>
          <w:tcPr>
            <w:tcW w:w="0" w:type="auto"/>
            <w:tcBorders>
              <w:top w:val="single" w:sz="4" w:space="0" w:color="000000"/>
              <w:left w:val="single" w:sz="4" w:space="0" w:color="000000"/>
              <w:bottom w:val="single" w:sz="4" w:space="0" w:color="000000"/>
              <w:right w:val="single" w:sz="4" w:space="0" w:color="000000"/>
            </w:tcBorders>
          </w:tcPr>
          <w:p w14:paraId="0E34154D"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AGREEMENTS, 19.1.1         </w:t>
            </w:r>
            <w:r>
              <w:rPr>
                <w:rFonts w:cs="Verdana"/>
                <w:b/>
                <w:bCs/>
                <w:color w:val="000000"/>
                <w:sz w:val="20"/>
                <w:szCs w:val="20"/>
              </w:rPr>
              <w:t>INFORMATION MANAGEMENT</w:t>
            </w:r>
            <w:r>
              <w:rPr>
                <w:rFonts w:cs="Verdana"/>
                <w:color w:val="000000"/>
                <w:sz w:val="20"/>
                <w:szCs w:val="20"/>
              </w:rPr>
              <w:t xml:space="preserve"> – DISPOSAL, 12.11.6             </w:t>
            </w:r>
            <w:r>
              <w:rPr>
                <w:rFonts w:cs="Verdana"/>
                <w:b/>
                <w:bCs/>
                <w:color w:val="000000"/>
                <w:sz w:val="20"/>
                <w:szCs w:val="20"/>
              </w:rPr>
              <w:lastRenderedPageBreak/>
              <w:t>PROPERTY MANAGEMENT</w:t>
            </w:r>
            <w:r>
              <w:rPr>
                <w:rFonts w:cs="Verdana"/>
                <w:color w:val="000000"/>
                <w:sz w:val="20"/>
                <w:szCs w:val="20"/>
              </w:rPr>
              <w:t xml:space="preserve"> – ACQUISITION, 16.1.0 </w:t>
            </w:r>
          </w:p>
        </w:tc>
      </w:tr>
      <w:tr w:rsidR="00B451D7" w14:paraId="62A5B91E"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530080B2" w14:textId="77777777" w:rsidR="00B451D7" w:rsidRDefault="00B451D7" w:rsidP="00712719">
            <w:pPr>
              <w:rPr>
                <w:rFonts w:cs="Verdana"/>
                <w:color w:val="000000"/>
                <w:sz w:val="20"/>
                <w:szCs w:val="20"/>
              </w:rPr>
            </w:pPr>
            <w:r>
              <w:rPr>
                <w:rFonts w:cs="Verdana"/>
                <w:color w:val="000000"/>
                <w:sz w:val="20"/>
                <w:szCs w:val="20"/>
              </w:rPr>
              <w:lastRenderedPageBreak/>
              <w:t xml:space="preserve">31.13.1 </w:t>
            </w:r>
          </w:p>
        </w:tc>
        <w:tc>
          <w:tcPr>
            <w:tcW w:w="0" w:type="auto"/>
            <w:tcBorders>
              <w:top w:val="single" w:sz="4" w:space="0" w:color="000000"/>
              <w:left w:val="single" w:sz="4" w:space="0" w:color="000000"/>
              <w:bottom w:val="single" w:sz="4" w:space="0" w:color="000000"/>
              <w:right w:val="single" w:sz="4" w:space="0" w:color="000000"/>
            </w:tcBorders>
          </w:tcPr>
          <w:p w14:paraId="55561663"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PROCEDURES, 19.16.1-2 or use relevant function/PROCEDURES </w:t>
            </w:r>
          </w:p>
        </w:tc>
      </w:tr>
      <w:tr w:rsidR="00B451D7" w14:paraId="0DFFDF3F"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0ABB95FC" w14:textId="77777777" w:rsidR="00B451D7" w:rsidRDefault="00B451D7" w:rsidP="00712719">
            <w:pPr>
              <w:rPr>
                <w:rFonts w:cs="Verdana"/>
                <w:color w:val="000000"/>
                <w:sz w:val="20"/>
                <w:szCs w:val="20"/>
              </w:rPr>
            </w:pPr>
            <w:r>
              <w:rPr>
                <w:rFonts w:cs="Verdana"/>
                <w:color w:val="000000"/>
                <w:sz w:val="20"/>
                <w:szCs w:val="20"/>
              </w:rPr>
              <w:t xml:space="preserve">31.13.2 </w:t>
            </w:r>
          </w:p>
        </w:tc>
        <w:tc>
          <w:tcPr>
            <w:tcW w:w="0" w:type="auto"/>
            <w:tcBorders>
              <w:top w:val="single" w:sz="4" w:space="0" w:color="000000"/>
              <w:left w:val="single" w:sz="4" w:space="0" w:color="000000"/>
              <w:bottom w:val="single" w:sz="4" w:space="0" w:color="000000"/>
              <w:right w:val="single" w:sz="4" w:space="0" w:color="000000"/>
            </w:tcBorders>
          </w:tcPr>
          <w:p w14:paraId="59758F1B"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PROCEDURES, 19.16.1 or use relevant function/PROCEDURES </w:t>
            </w:r>
          </w:p>
        </w:tc>
      </w:tr>
      <w:tr w:rsidR="00B451D7" w14:paraId="787BB8AF" w14:textId="77777777" w:rsidTr="00712719">
        <w:trPr>
          <w:trHeight w:val="484"/>
        </w:trPr>
        <w:tc>
          <w:tcPr>
            <w:tcW w:w="0" w:type="auto"/>
            <w:tcBorders>
              <w:top w:val="single" w:sz="4" w:space="0" w:color="000000"/>
              <w:left w:val="single" w:sz="4" w:space="0" w:color="000000"/>
              <w:bottom w:val="single" w:sz="4" w:space="0" w:color="000000"/>
              <w:right w:val="single" w:sz="4" w:space="0" w:color="000000"/>
            </w:tcBorders>
          </w:tcPr>
          <w:p w14:paraId="2C241E99" w14:textId="77777777" w:rsidR="00B451D7" w:rsidRDefault="00B451D7" w:rsidP="00712719">
            <w:pPr>
              <w:rPr>
                <w:rFonts w:cs="Verdana"/>
                <w:color w:val="000000"/>
                <w:sz w:val="20"/>
                <w:szCs w:val="20"/>
              </w:rPr>
            </w:pPr>
            <w:r>
              <w:rPr>
                <w:rFonts w:cs="Verdana"/>
                <w:color w:val="000000"/>
                <w:sz w:val="20"/>
                <w:szCs w:val="20"/>
              </w:rPr>
              <w:t xml:space="preserve">31.13.3 </w:t>
            </w:r>
          </w:p>
        </w:tc>
        <w:tc>
          <w:tcPr>
            <w:tcW w:w="0" w:type="auto"/>
            <w:tcBorders>
              <w:top w:val="single" w:sz="4" w:space="0" w:color="000000"/>
              <w:left w:val="single" w:sz="4" w:space="0" w:color="000000"/>
              <w:bottom w:val="single" w:sz="4" w:space="0" w:color="000000"/>
              <w:right w:val="single" w:sz="4" w:space="0" w:color="000000"/>
            </w:tcBorders>
          </w:tcPr>
          <w:p w14:paraId="00B69B98" w14:textId="77777777" w:rsidR="00B451D7" w:rsidRDefault="00B451D7" w:rsidP="00712719">
            <w:pPr>
              <w:rPr>
                <w:rFonts w:cs="Verdana"/>
                <w:color w:val="000000"/>
                <w:sz w:val="20"/>
                <w:szCs w:val="20"/>
              </w:rPr>
            </w:pPr>
            <w:r>
              <w:rPr>
                <w:rFonts w:cs="Verdana"/>
                <w:color w:val="000000"/>
                <w:sz w:val="20"/>
                <w:szCs w:val="20"/>
              </w:rPr>
              <w:t>See</w:t>
            </w:r>
            <w:r>
              <w:rPr>
                <w:rFonts w:cs="Verdana"/>
                <w:i/>
                <w:iCs/>
                <w:color w:val="000000"/>
                <w:sz w:val="20"/>
                <w:szCs w:val="20"/>
              </w:rPr>
              <w:t xml:space="preserve"> 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for the disposal of duplicate copies. </w:t>
            </w:r>
          </w:p>
        </w:tc>
      </w:tr>
      <w:tr w:rsidR="00B451D7" w14:paraId="10F3AA02"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3D6900B2" w14:textId="77777777" w:rsidR="00B451D7" w:rsidRDefault="00B451D7" w:rsidP="00712719">
            <w:pPr>
              <w:rPr>
                <w:rFonts w:cs="Verdana"/>
                <w:color w:val="000000"/>
                <w:sz w:val="20"/>
                <w:szCs w:val="20"/>
              </w:rPr>
            </w:pPr>
            <w:r>
              <w:rPr>
                <w:rFonts w:cs="Verdana"/>
                <w:color w:val="000000"/>
                <w:sz w:val="20"/>
                <w:szCs w:val="20"/>
              </w:rPr>
              <w:t xml:space="preserve">31.13.4 </w:t>
            </w:r>
          </w:p>
        </w:tc>
        <w:tc>
          <w:tcPr>
            <w:tcW w:w="0" w:type="auto"/>
            <w:tcBorders>
              <w:top w:val="single" w:sz="4" w:space="0" w:color="000000"/>
              <w:left w:val="single" w:sz="4" w:space="0" w:color="000000"/>
              <w:bottom w:val="single" w:sz="4" w:space="0" w:color="000000"/>
              <w:right w:val="single" w:sz="4" w:space="0" w:color="000000"/>
            </w:tcBorders>
          </w:tcPr>
          <w:p w14:paraId="004C7A12" w14:textId="77777777" w:rsidR="00B451D7" w:rsidRDefault="00B451D7" w:rsidP="00712719">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PROCEDURES, 19.16.1-2 or use relevant function/PROCEDURES </w:t>
            </w:r>
          </w:p>
        </w:tc>
      </w:tr>
      <w:tr w:rsidR="00B451D7" w14:paraId="07678D0F"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ECDBB4F" w14:textId="77777777" w:rsidR="00B451D7" w:rsidRDefault="00B451D7" w:rsidP="00712719">
            <w:pPr>
              <w:rPr>
                <w:rFonts w:cs="Verdana"/>
                <w:color w:val="000000"/>
                <w:sz w:val="20"/>
                <w:szCs w:val="20"/>
              </w:rPr>
            </w:pPr>
            <w:r>
              <w:rPr>
                <w:rFonts w:cs="Verdana"/>
                <w:color w:val="000000"/>
                <w:sz w:val="20"/>
                <w:szCs w:val="20"/>
              </w:rPr>
              <w:t xml:space="preserve">31.13.5 </w:t>
            </w:r>
          </w:p>
        </w:tc>
        <w:tc>
          <w:tcPr>
            <w:tcW w:w="0" w:type="auto"/>
            <w:tcBorders>
              <w:top w:val="single" w:sz="4" w:space="0" w:color="000000"/>
              <w:left w:val="single" w:sz="4" w:space="0" w:color="000000"/>
              <w:bottom w:val="single" w:sz="4" w:space="0" w:color="000000"/>
              <w:right w:val="single" w:sz="4" w:space="0" w:color="000000"/>
            </w:tcBorders>
          </w:tcPr>
          <w:p w14:paraId="6597B0D3" w14:textId="77777777" w:rsidR="00B451D7" w:rsidRDefault="00B451D7" w:rsidP="00712719">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POLICY, 10.9.3 </w:t>
            </w:r>
          </w:p>
        </w:tc>
      </w:tr>
      <w:tr w:rsidR="00B451D7" w14:paraId="16279904" w14:textId="77777777" w:rsidTr="00712719">
        <w:trPr>
          <w:trHeight w:val="486"/>
        </w:trPr>
        <w:tc>
          <w:tcPr>
            <w:tcW w:w="0" w:type="auto"/>
            <w:tcBorders>
              <w:top w:val="single" w:sz="4" w:space="0" w:color="000000"/>
              <w:left w:val="single" w:sz="4" w:space="0" w:color="000000"/>
              <w:bottom w:val="single" w:sz="4" w:space="0" w:color="000000"/>
              <w:right w:val="single" w:sz="4" w:space="0" w:color="000000"/>
            </w:tcBorders>
          </w:tcPr>
          <w:p w14:paraId="2A9B3C56" w14:textId="77777777" w:rsidR="00B451D7" w:rsidRDefault="00B451D7" w:rsidP="00712719">
            <w:pPr>
              <w:rPr>
                <w:rFonts w:cs="Verdana"/>
                <w:color w:val="000000"/>
                <w:sz w:val="20"/>
                <w:szCs w:val="20"/>
              </w:rPr>
            </w:pPr>
            <w:r>
              <w:rPr>
                <w:rFonts w:cs="Verdana"/>
                <w:color w:val="000000"/>
                <w:sz w:val="20"/>
                <w:szCs w:val="20"/>
              </w:rPr>
              <w:t xml:space="preserve">32.2.1 </w:t>
            </w:r>
          </w:p>
        </w:tc>
        <w:tc>
          <w:tcPr>
            <w:tcW w:w="0" w:type="auto"/>
            <w:tcBorders>
              <w:top w:val="single" w:sz="4" w:space="0" w:color="000000"/>
              <w:left w:val="single" w:sz="4" w:space="0" w:color="000000"/>
              <w:bottom w:val="single" w:sz="4" w:space="0" w:color="000000"/>
              <w:right w:val="single" w:sz="4" w:space="0" w:color="000000"/>
            </w:tcBorders>
          </w:tcPr>
          <w:p w14:paraId="20667873" w14:textId="77777777" w:rsidR="00B451D7" w:rsidRDefault="00B451D7" w:rsidP="00712719">
            <w:pPr>
              <w:rPr>
                <w:rFonts w:cs="Verdana"/>
                <w:color w:val="000000"/>
                <w:sz w:val="20"/>
                <w:szCs w:val="20"/>
              </w:rPr>
            </w:pPr>
            <w:r>
              <w:rPr>
                <w:rFonts w:cs="Verdana"/>
                <w:color w:val="000000"/>
                <w:sz w:val="20"/>
                <w:szCs w:val="20"/>
              </w:rPr>
              <w:t xml:space="preserve">Use relevant function/ARRANGEMENTS or other suitable activity, e.g. ADDRESSES, CONFERENCES, TRAINING, VISITS  </w:t>
            </w:r>
          </w:p>
        </w:tc>
      </w:tr>
      <w:tr w:rsidR="00B451D7" w14:paraId="3AD6E7ED"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0825DBA3" w14:textId="77777777" w:rsidR="00B451D7" w:rsidRDefault="00B451D7" w:rsidP="00712719">
            <w:pPr>
              <w:rPr>
                <w:rFonts w:cs="Verdana"/>
                <w:color w:val="000000"/>
                <w:sz w:val="20"/>
                <w:szCs w:val="20"/>
              </w:rPr>
            </w:pPr>
            <w:r>
              <w:rPr>
                <w:rFonts w:cs="Verdana"/>
                <w:color w:val="000000"/>
                <w:sz w:val="20"/>
                <w:szCs w:val="20"/>
              </w:rPr>
              <w:t xml:space="preserve">32.3.1 </w:t>
            </w:r>
          </w:p>
        </w:tc>
        <w:tc>
          <w:tcPr>
            <w:tcW w:w="0" w:type="auto"/>
            <w:tcBorders>
              <w:top w:val="single" w:sz="4" w:space="0" w:color="000000"/>
              <w:left w:val="single" w:sz="4" w:space="0" w:color="000000"/>
              <w:bottom w:val="single" w:sz="4" w:space="0" w:color="000000"/>
              <w:right w:val="single" w:sz="4" w:space="0" w:color="000000"/>
            </w:tcBorders>
          </w:tcPr>
          <w:p w14:paraId="2F67C3FF" w14:textId="77777777" w:rsidR="00B451D7" w:rsidRDefault="00B451D7" w:rsidP="00712719">
            <w:pPr>
              <w:rPr>
                <w:rFonts w:cs="Verdana"/>
                <w:color w:val="000000"/>
                <w:sz w:val="20"/>
                <w:szCs w:val="20"/>
              </w:rPr>
            </w:pPr>
            <w:r>
              <w:rPr>
                <w:rFonts w:cs="Verdana"/>
                <w:b/>
                <w:bCs/>
                <w:color w:val="000000"/>
                <w:sz w:val="20"/>
                <w:szCs w:val="20"/>
              </w:rPr>
              <w:t>PERSONNEL</w:t>
            </w:r>
            <w:r>
              <w:rPr>
                <w:rFonts w:cs="Verdana"/>
                <w:color w:val="000000"/>
                <w:sz w:val="20"/>
                <w:szCs w:val="20"/>
              </w:rPr>
              <w:t xml:space="preserve"> - ARRANGEMENTS GDA12, 2.3.1  </w:t>
            </w:r>
          </w:p>
        </w:tc>
      </w:tr>
      <w:tr w:rsidR="00B451D7" w14:paraId="768EF232" w14:textId="77777777" w:rsidTr="00712719">
        <w:trPr>
          <w:trHeight w:val="242"/>
        </w:trPr>
        <w:tc>
          <w:tcPr>
            <w:tcW w:w="0" w:type="auto"/>
            <w:tcBorders>
              <w:top w:val="single" w:sz="4" w:space="0" w:color="000000"/>
              <w:left w:val="single" w:sz="4" w:space="0" w:color="000000"/>
              <w:bottom w:val="single" w:sz="4" w:space="0" w:color="000000"/>
              <w:right w:val="single" w:sz="4" w:space="0" w:color="000000"/>
            </w:tcBorders>
          </w:tcPr>
          <w:p w14:paraId="618C4437" w14:textId="77777777" w:rsidR="00B451D7" w:rsidRDefault="00B451D7" w:rsidP="00712719">
            <w:pPr>
              <w:rPr>
                <w:rFonts w:cs="Verdana"/>
                <w:color w:val="000000"/>
                <w:sz w:val="20"/>
                <w:szCs w:val="20"/>
              </w:rPr>
            </w:pPr>
            <w:r>
              <w:rPr>
                <w:rFonts w:cs="Verdana"/>
                <w:color w:val="000000"/>
                <w:sz w:val="20"/>
                <w:szCs w:val="20"/>
              </w:rPr>
              <w:t xml:space="preserve">32.8.1 </w:t>
            </w:r>
          </w:p>
        </w:tc>
        <w:tc>
          <w:tcPr>
            <w:tcW w:w="0" w:type="auto"/>
            <w:tcBorders>
              <w:top w:val="single" w:sz="4" w:space="0" w:color="000000"/>
              <w:left w:val="single" w:sz="4" w:space="0" w:color="000000"/>
              <w:bottom w:val="single" w:sz="4" w:space="0" w:color="000000"/>
              <w:right w:val="single" w:sz="4" w:space="0" w:color="000000"/>
            </w:tcBorders>
          </w:tcPr>
          <w:p w14:paraId="5D21D901" w14:textId="77777777" w:rsidR="00B451D7" w:rsidRDefault="00B451D7" w:rsidP="00712719">
            <w:pPr>
              <w:rPr>
                <w:rFonts w:cs="Verdana"/>
                <w:color w:val="000000"/>
                <w:sz w:val="20"/>
                <w:szCs w:val="20"/>
              </w:rPr>
            </w:pPr>
            <w:r>
              <w:rPr>
                <w:rFonts w:cs="Verdana"/>
                <w:b/>
                <w:bCs/>
                <w:color w:val="000000"/>
                <w:sz w:val="20"/>
                <w:szCs w:val="20"/>
              </w:rPr>
              <w:t>PERSONNEL</w:t>
            </w:r>
            <w:r>
              <w:rPr>
                <w:rFonts w:cs="Verdana"/>
                <w:color w:val="000000"/>
                <w:sz w:val="20"/>
                <w:szCs w:val="20"/>
              </w:rPr>
              <w:t xml:space="preserve"> - ARRANGEMENTS GDA12, 2.3.2 </w:t>
            </w:r>
          </w:p>
        </w:tc>
      </w:tr>
    </w:tbl>
    <w:p w14:paraId="64EE6B83" w14:textId="77777777" w:rsidR="00C35F10" w:rsidRDefault="00C35F10">
      <w:pPr>
        <w:pStyle w:val="Default"/>
        <w:rPr>
          <w:rFonts w:cs="Times New Roman"/>
          <w:color w:val="auto"/>
        </w:rPr>
      </w:pPr>
    </w:p>
    <w:p w14:paraId="299F6A77" w14:textId="77777777" w:rsidR="00C35F10" w:rsidRDefault="00C35F10">
      <w:pPr>
        <w:rPr>
          <w:rFonts w:cs="Verdana"/>
        </w:rPr>
      </w:pPr>
      <w:r>
        <w:rPr>
          <w:rFonts w:cs="Verdana"/>
          <w:b/>
          <w:bCs/>
        </w:rPr>
        <w:t xml:space="preserve"> </w:t>
      </w:r>
    </w:p>
    <w:p w14:paraId="63C423F5" w14:textId="77777777" w:rsidR="00C35F10" w:rsidRDefault="00C35F10">
      <w:pPr>
        <w:rPr>
          <w:rFonts w:cs="Verdana"/>
        </w:rPr>
      </w:pPr>
      <w:r>
        <w:rPr>
          <w:rFonts w:cs="Verdana"/>
          <w:b/>
          <w:bCs/>
        </w:rPr>
        <w:t xml:space="preserve">Linking table from GDA6 to GA28  </w:t>
      </w:r>
    </w:p>
    <w:tbl>
      <w:tblPr>
        <w:tblW w:w="0" w:type="auto"/>
        <w:tblInd w:w="1" w:type="dxa"/>
        <w:tblLook w:val="0000" w:firstRow="0" w:lastRow="0" w:firstColumn="0" w:lastColumn="0" w:noHBand="0" w:noVBand="0"/>
      </w:tblPr>
      <w:tblGrid>
        <w:gridCol w:w="842"/>
        <w:gridCol w:w="7787"/>
      </w:tblGrid>
      <w:tr w:rsidR="00C35F10" w14:paraId="18036D9F" w14:textId="77777777">
        <w:trPr>
          <w:trHeight w:val="242"/>
        </w:trPr>
        <w:tc>
          <w:tcPr>
            <w:tcW w:w="0" w:type="auto"/>
            <w:tcBorders>
              <w:top w:val="single" w:sz="4" w:space="0" w:color="000000"/>
              <w:left w:val="single" w:sz="4" w:space="0" w:color="000000"/>
              <w:bottom w:val="single" w:sz="4" w:space="0" w:color="000000"/>
              <w:right w:val="single" w:sz="4" w:space="0" w:color="000000"/>
            </w:tcBorders>
          </w:tcPr>
          <w:p w14:paraId="76A447D7" w14:textId="77777777" w:rsidR="00C35F10" w:rsidRDefault="00C35F10">
            <w:pPr>
              <w:rPr>
                <w:rFonts w:cs="Verdana"/>
                <w:color w:val="000000"/>
                <w:sz w:val="20"/>
                <w:szCs w:val="20"/>
              </w:rPr>
            </w:pPr>
            <w:r>
              <w:rPr>
                <w:rFonts w:cs="Verdana"/>
                <w:b/>
                <w:bCs/>
                <w:color w:val="000000"/>
                <w:sz w:val="20"/>
                <w:szCs w:val="20"/>
              </w:rPr>
              <w:t xml:space="preserve">GDA6  </w:t>
            </w:r>
          </w:p>
        </w:tc>
        <w:tc>
          <w:tcPr>
            <w:tcW w:w="0" w:type="auto"/>
            <w:tcBorders>
              <w:top w:val="single" w:sz="4" w:space="0" w:color="000000"/>
              <w:left w:val="single" w:sz="4" w:space="0" w:color="000000"/>
              <w:bottom w:val="single" w:sz="4" w:space="0" w:color="000000"/>
              <w:right w:val="single" w:sz="4" w:space="0" w:color="000000"/>
            </w:tcBorders>
          </w:tcPr>
          <w:p w14:paraId="1764FB25" w14:textId="77777777" w:rsidR="00C35F10" w:rsidRDefault="00C35F10">
            <w:pPr>
              <w:rPr>
                <w:rFonts w:cs="Verdana"/>
                <w:color w:val="000000"/>
                <w:sz w:val="20"/>
                <w:szCs w:val="20"/>
              </w:rPr>
            </w:pPr>
            <w:r>
              <w:rPr>
                <w:rFonts w:cs="Verdana"/>
                <w:b/>
                <w:bCs/>
                <w:color w:val="000000"/>
                <w:sz w:val="20"/>
                <w:szCs w:val="20"/>
              </w:rPr>
              <w:t xml:space="preserve">GA28 </w:t>
            </w:r>
          </w:p>
        </w:tc>
      </w:tr>
      <w:tr w:rsidR="00C35F10" w14:paraId="0B9DB862" w14:textId="77777777">
        <w:trPr>
          <w:trHeight w:val="729"/>
        </w:trPr>
        <w:tc>
          <w:tcPr>
            <w:tcW w:w="0" w:type="auto"/>
            <w:tcBorders>
              <w:top w:val="single" w:sz="4" w:space="0" w:color="000000"/>
              <w:left w:val="single" w:sz="4" w:space="0" w:color="000000"/>
              <w:bottom w:val="single" w:sz="4" w:space="0" w:color="000000"/>
              <w:right w:val="single" w:sz="4" w:space="0" w:color="000000"/>
            </w:tcBorders>
          </w:tcPr>
          <w:p w14:paraId="5691228F" w14:textId="77777777" w:rsidR="00C35F10" w:rsidRDefault="00C35F10">
            <w:pPr>
              <w:rPr>
                <w:rFonts w:cs="Verdana"/>
                <w:color w:val="000000"/>
                <w:sz w:val="20"/>
                <w:szCs w:val="20"/>
              </w:rPr>
            </w:pPr>
            <w:r>
              <w:rPr>
                <w:rFonts w:cs="Verdana"/>
                <w:color w:val="000000"/>
                <w:sz w:val="20"/>
                <w:szCs w:val="20"/>
              </w:rPr>
              <w:t xml:space="preserve">1.1.1 </w:t>
            </w:r>
          </w:p>
        </w:tc>
        <w:tc>
          <w:tcPr>
            <w:tcW w:w="0" w:type="auto"/>
            <w:tcBorders>
              <w:top w:val="single" w:sz="4" w:space="0" w:color="000000"/>
              <w:left w:val="single" w:sz="4" w:space="0" w:color="000000"/>
              <w:bottom w:val="single" w:sz="4" w:space="0" w:color="000000"/>
              <w:right w:val="single" w:sz="4" w:space="0" w:color="000000"/>
            </w:tcBorders>
          </w:tcPr>
          <w:p w14:paraId="18E7B1D3" w14:textId="77777777" w:rsidR="00C35F10" w:rsidRDefault="00C35F10">
            <w:pPr>
              <w:rPr>
                <w:rFonts w:cs="Verdana"/>
                <w:color w:val="000000"/>
                <w:sz w:val="20"/>
                <w:szCs w:val="20"/>
              </w:rPr>
            </w:pPr>
            <w:r>
              <w:rPr>
                <w:rFonts w:cs="Verdana"/>
                <w:b/>
                <w:bCs/>
                <w:color w:val="000000"/>
                <w:sz w:val="20"/>
                <w:szCs w:val="20"/>
              </w:rPr>
              <w:t>TECHNOLOGY &amp; TELECOMMUNICATIONS</w:t>
            </w:r>
            <w:r>
              <w:rPr>
                <w:rFonts w:cs="Verdana"/>
                <w:color w:val="000000"/>
                <w:sz w:val="20"/>
                <w:szCs w:val="20"/>
              </w:rPr>
              <w:t xml:space="preserve"> – PLANNING, 20.17.0 </w:t>
            </w:r>
            <w:r>
              <w:rPr>
                <w:rFonts w:cs="Verdana"/>
                <w:b/>
                <w:bCs/>
                <w:color w:val="000000"/>
                <w:sz w:val="20"/>
                <w:szCs w:val="20"/>
              </w:rPr>
              <w:t>TECHNOLOGY &amp; TELECOMMUNICATIONS</w:t>
            </w:r>
            <w:r>
              <w:rPr>
                <w:rFonts w:cs="Verdana"/>
                <w:color w:val="000000"/>
                <w:sz w:val="20"/>
                <w:szCs w:val="20"/>
              </w:rPr>
              <w:t xml:space="preserve"> – POLICY, 20.18.0 </w:t>
            </w:r>
            <w:r>
              <w:rPr>
                <w:rFonts w:cs="Verdana"/>
                <w:b/>
                <w:bCs/>
                <w:color w:val="000000"/>
                <w:sz w:val="20"/>
                <w:szCs w:val="20"/>
              </w:rPr>
              <w:t>TECHNOLOGY &amp; TELECOMMUNICATIONS</w:t>
            </w:r>
            <w:r>
              <w:rPr>
                <w:rFonts w:cs="Verdana"/>
                <w:color w:val="000000"/>
                <w:sz w:val="20"/>
                <w:szCs w:val="20"/>
              </w:rPr>
              <w:t xml:space="preserve"> – PROCEDURES, 20.19.0 </w:t>
            </w:r>
          </w:p>
        </w:tc>
      </w:tr>
      <w:tr w:rsidR="00C35F10" w14:paraId="403BB394" w14:textId="77777777">
        <w:trPr>
          <w:trHeight w:val="242"/>
        </w:trPr>
        <w:tc>
          <w:tcPr>
            <w:tcW w:w="0" w:type="auto"/>
            <w:tcBorders>
              <w:top w:val="single" w:sz="4" w:space="0" w:color="000000"/>
              <w:left w:val="single" w:sz="4" w:space="0" w:color="000000"/>
              <w:bottom w:val="single" w:sz="4" w:space="0" w:color="000000"/>
              <w:right w:val="single" w:sz="4" w:space="0" w:color="000000"/>
            </w:tcBorders>
          </w:tcPr>
          <w:p w14:paraId="3CB73B14" w14:textId="77777777" w:rsidR="00C35F10" w:rsidRDefault="00C35F10">
            <w:pPr>
              <w:rPr>
                <w:rFonts w:cs="Verdana"/>
                <w:color w:val="000000"/>
                <w:sz w:val="20"/>
                <w:szCs w:val="20"/>
              </w:rPr>
            </w:pPr>
            <w:r>
              <w:rPr>
                <w:rFonts w:cs="Verdana"/>
                <w:color w:val="000000"/>
                <w:sz w:val="20"/>
                <w:szCs w:val="20"/>
              </w:rPr>
              <w:t xml:space="preserve">1.1.2 </w:t>
            </w:r>
          </w:p>
        </w:tc>
        <w:tc>
          <w:tcPr>
            <w:tcW w:w="0" w:type="auto"/>
            <w:tcBorders>
              <w:top w:val="single" w:sz="4" w:space="0" w:color="000000"/>
              <w:left w:val="single" w:sz="4" w:space="0" w:color="000000"/>
              <w:bottom w:val="single" w:sz="4" w:space="0" w:color="000000"/>
              <w:right w:val="single" w:sz="4" w:space="0" w:color="000000"/>
            </w:tcBorders>
          </w:tcPr>
          <w:p w14:paraId="5C623FF0" w14:textId="77777777" w:rsidR="00C35F10" w:rsidRDefault="00C35F10">
            <w:pPr>
              <w:rPr>
                <w:rFonts w:cs="Verdana"/>
                <w:color w:val="000000"/>
                <w:sz w:val="20"/>
                <w:szCs w:val="20"/>
              </w:rPr>
            </w:pPr>
            <w:r>
              <w:rPr>
                <w:rFonts w:cs="Verdana"/>
                <w:b/>
                <w:bCs/>
                <w:color w:val="000000"/>
                <w:sz w:val="20"/>
                <w:szCs w:val="20"/>
              </w:rPr>
              <w:t>COMMITTEES</w:t>
            </w:r>
            <w:r>
              <w:rPr>
                <w:rFonts w:cs="Verdana"/>
                <w:color w:val="000000"/>
                <w:sz w:val="20"/>
                <w:szCs w:val="20"/>
              </w:rPr>
              <w:t xml:space="preserve">, 1.0.7 </w:t>
            </w:r>
          </w:p>
        </w:tc>
      </w:tr>
      <w:tr w:rsidR="00C35F10" w14:paraId="5DF85685" w14:textId="77777777">
        <w:trPr>
          <w:trHeight w:val="242"/>
        </w:trPr>
        <w:tc>
          <w:tcPr>
            <w:tcW w:w="0" w:type="auto"/>
            <w:tcBorders>
              <w:top w:val="single" w:sz="4" w:space="0" w:color="000000"/>
              <w:left w:val="single" w:sz="4" w:space="0" w:color="000000"/>
              <w:bottom w:val="single" w:sz="4" w:space="0" w:color="000000"/>
              <w:right w:val="single" w:sz="4" w:space="0" w:color="000000"/>
            </w:tcBorders>
          </w:tcPr>
          <w:p w14:paraId="4D6502FE" w14:textId="77777777" w:rsidR="00C35F10" w:rsidRDefault="00C35F10">
            <w:pPr>
              <w:rPr>
                <w:rFonts w:cs="Verdana"/>
                <w:color w:val="000000"/>
                <w:sz w:val="20"/>
                <w:szCs w:val="20"/>
              </w:rPr>
            </w:pPr>
            <w:r>
              <w:rPr>
                <w:rFonts w:cs="Verdana"/>
                <w:color w:val="000000"/>
                <w:sz w:val="20"/>
                <w:szCs w:val="20"/>
              </w:rPr>
              <w:t xml:space="preserve">1.1.3 </w:t>
            </w:r>
          </w:p>
        </w:tc>
        <w:tc>
          <w:tcPr>
            <w:tcW w:w="0" w:type="auto"/>
            <w:tcBorders>
              <w:top w:val="single" w:sz="4" w:space="0" w:color="000000"/>
              <w:left w:val="single" w:sz="4" w:space="0" w:color="000000"/>
              <w:bottom w:val="single" w:sz="4" w:space="0" w:color="000000"/>
              <w:right w:val="single" w:sz="4" w:space="0" w:color="000000"/>
            </w:tcBorders>
          </w:tcPr>
          <w:p w14:paraId="37309607" w14:textId="77777777" w:rsidR="00C35F10" w:rsidRDefault="00C35F10">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–RISK MANAGEMENT, 19.19.1 </w:t>
            </w:r>
          </w:p>
        </w:tc>
      </w:tr>
      <w:tr w:rsidR="00C35F10" w14:paraId="2D13CC01" w14:textId="77777777">
        <w:trPr>
          <w:trHeight w:val="242"/>
        </w:trPr>
        <w:tc>
          <w:tcPr>
            <w:tcW w:w="0" w:type="auto"/>
            <w:tcBorders>
              <w:top w:val="single" w:sz="4" w:space="0" w:color="000000"/>
              <w:left w:val="single" w:sz="4" w:space="0" w:color="000000"/>
              <w:bottom w:val="single" w:sz="4" w:space="0" w:color="000000"/>
              <w:right w:val="single" w:sz="4" w:space="0" w:color="000000"/>
            </w:tcBorders>
          </w:tcPr>
          <w:p w14:paraId="1B1C0D34" w14:textId="77777777" w:rsidR="00C35F10" w:rsidRDefault="00C35F10">
            <w:pPr>
              <w:rPr>
                <w:rFonts w:cs="Verdana"/>
                <w:color w:val="000000"/>
                <w:sz w:val="20"/>
                <w:szCs w:val="20"/>
              </w:rPr>
            </w:pPr>
            <w:r>
              <w:rPr>
                <w:rFonts w:cs="Verdana"/>
                <w:color w:val="000000"/>
                <w:sz w:val="20"/>
                <w:szCs w:val="20"/>
              </w:rPr>
              <w:t xml:space="preserve">1.1.4 </w:t>
            </w:r>
          </w:p>
        </w:tc>
        <w:tc>
          <w:tcPr>
            <w:tcW w:w="0" w:type="auto"/>
            <w:tcBorders>
              <w:top w:val="single" w:sz="4" w:space="0" w:color="000000"/>
              <w:left w:val="single" w:sz="4" w:space="0" w:color="000000"/>
              <w:bottom w:val="single" w:sz="4" w:space="0" w:color="000000"/>
              <w:right w:val="single" w:sz="4" w:space="0" w:color="000000"/>
            </w:tcBorders>
          </w:tcPr>
          <w:p w14:paraId="1E33320D" w14:textId="77777777" w:rsidR="00C35F10" w:rsidRDefault="00C35F10">
            <w:pPr>
              <w:rPr>
                <w:rFonts w:cs="Verdana"/>
                <w:color w:val="000000"/>
                <w:sz w:val="20"/>
                <w:szCs w:val="20"/>
              </w:rPr>
            </w:pPr>
            <w:r>
              <w:rPr>
                <w:rFonts w:cs="Verdana"/>
                <w:b/>
                <w:bCs/>
                <w:color w:val="000000"/>
                <w:sz w:val="20"/>
                <w:szCs w:val="20"/>
              </w:rPr>
              <w:t>TECHNOLOGY &amp; TELECOMMUNICATIONS</w:t>
            </w:r>
            <w:r>
              <w:rPr>
                <w:rFonts w:cs="Verdana"/>
                <w:color w:val="000000"/>
                <w:sz w:val="20"/>
                <w:szCs w:val="20"/>
              </w:rPr>
              <w:t xml:space="preserve"> – COMPLIANCE, 20.7.1 </w:t>
            </w:r>
          </w:p>
        </w:tc>
      </w:tr>
      <w:tr w:rsidR="00C35F10" w14:paraId="778F9950" w14:textId="77777777">
        <w:trPr>
          <w:trHeight w:val="486"/>
        </w:trPr>
        <w:tc>
          <w:tcPr>
            <w:tcW w:w="0" w:type="auto"/>
            <w:tcBorders>
              <w:top w:val="single" w:sz="4" w:space="0" w:color="000000"/>
              <w:left w:val="single" w:sz="4" w:space="0" w:color="000000"/>
              <w:bottom w:val="single" w:sz="4" w:space="0" w:color="000000"/>
              <w:right w:val="single" w:sz="4" w:space="0" w:color="000000"/>
            </w:tcBorders>
          </w:tcPr>
          <w:p w14:paraId="6B860D70" w14:textId="77777777" w:rsidR="00C35F10" w:rsidRDefault="00C35F10">
            <w:pPr>
              <w:rPr>
                <w:rFonts w:cs="Verdana"/>
                <w:color w:val="000000"/>
                <w:sz w:val="20"/>
                <w:szCs w:val="20"/>
              </w:rPr>
            </w:pPr>
            <w:r>
              <w:rPr>
                <w:rFonts w:cs="Verdana"/>
                <w:color w:val="000000"/>
                <w:sz w:val="20"/>
                <w:szCs w:val="20"/>
              </w:rPr>
              <w:t xml:space="preserve">1.1.5 </w:t>
            </w:r>
          </w:p>
        </w:tc>
        <w:tc>
          <w:tcPr>
            <w:tcW w:w="0" w:type="auto"/>
            <w:tcBorders>
              <w:top w:val="single" w:sz="4" w:space="0" w:color="000000"/>
              <w:left w:val="single" w:sz="4" w:space="0" w:color="000000"/>
              <w:bottom w:val="single" w:sz="4" w:space="0" w:color="000000"/>
              <w:right w:val="single" w:sz="4" w:space="0" w:color="000000"/>
            </w:tcBorders>
          </w:tcPr>
          <w:p w14:paraId="10BE820B" w14:textId="77777777" w:rsidR="00C35F10" w:rsidRDefault="00C35F10">
            <w:pPr>
              <w:rPr>
                <w:rFonts w:cs="Verdana"/>
                <w:color w:val="000000"/>
                <w:sz w:val="20"/>
                <w:szCs w:val="20"/>
              </w:rPr>
            </w:pPr>
            <w:r>
              <w:rPr>
                <w:rFonts w:cs="Verdana"/>
                <w:b/>
                <w:bCs/>
                <w:color w:val="000000"/>
                <w:sz w:val="20"/>
                <w:szCs w:val="20"/>
              </w:rPr>
              <w:t>TECHNOLOGY &amp; TELECOMMUNICATIONS</w:t>
            </w:r>
            <w:r>
              <w:rPr>
                <w:rFonts w:cs="Verdana"/>
                <w:color w:val="000000"/>
                <w:sz w:val="20"/>
                <w:szCs w:val="20"/>
              </w:rPr>
              <w:t xml:space="preserve"> – APPLICATION DEVELOPMENT &amp; MANAGEMENT, 20.4.8 </w:t>
            </w:r>
          </w:p>
        </w:tc>
      </w:tr>
      <w:tr w:rsidR="00C35F10" w14:paraId="112D14C8" w14:textId="77777777">
        <w:trPr>
          <w:trHeight w:val="242"/>
        </w:trPr>
        <w:tc>
          <w:tcPr>
            <w:tcW w:w="0" w:type="auto"/>
            <w:tcBorders>
              <w:top w:val="single" w:sz="4" w:space="0" w:color="000000"/>
              <w:left w:val="single" w:sz="4" w:space="0" w:color="000000"/>
              <w:bottom w:val="single" w:sz="4" w:space="0" w:color="000000"/>
              <w:right w:val="single" w:sz="4" w:space="0" w:color="000000"/>
            </w:tcBorders>
          </w:tcPr>
          <w:p w14:paraId="5AF9908A" w14:textId="77777777" w:rsidR="00C35F10" w:rsidRDefault="00C35F10">
            <w:pPr>
              <w:rPr>
                <w:rFonts w:cs="Verdana"/>
                <w:color w:val="000000"/>
                <w:sz w:val="20"/>
                <w:szCs w:val="20"/>
              </w:rPr>
            </w:pPr>
            <w:r>
              <w:rPr>
                <w:rFonts w:cs="Verdana"/>
                <w:color w:val="000000"/>
                <w:sz w:val="20"/>
                <w:szCs w:val="20"/>
              </w:rPr>
              <w:t xml:space="preserve">1.1.6 </w:t>
            </w:r>
          </w:p>
        </w:tc>
        <w:tc>
          <w:tcPr>
            <w:tcW w:w="0" w:type="auto"/>
            <w:tcBorders>
              <w:top w:val="single" w:sz="4" w:space="0" w:color="000000"/>
              <w:left w:val="single" w:sz="4" w:space="0" w:color="000000"/>
              <w:bottom w:val="single" w:sz="4" w:space="0" w:color="000000"/>
              <w:right w:val="single" w:sz="4" w:space="0" w:color="000000"/>
            </w:tcBorders>
          </w:tcPr>
          <w:p w14:paraId="332AEF5A" w14:textId="77777777" w:rsidR="00C35F10" w:rsidRDefault="00C35F10">
            <w:pPr>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–RISK MANAGEMENT, 19.19.1 </w:t>
            </w:r>
          </w:p>
        </w:tc>
      </w:tr>
      <w:tr w:rsidR="00C35F10" w14:paraId="0ADA4B1D" w14:textId="77777777">
        <w:trPr>
          <w:trHeight w:val="242"/>
        </w:trPr>
        <w:tc>
          <w:tcPr>
            <w:tcW w:w="0" w:type="auto"/>
            <w:tcBorders>
              <w:top w:val="single" w:sz="4" w:space="0" w:color="000000"/>
              <w:left w:val="single" w:sz="4" w:space="0" w:color="000000"/>
              <w:bottom w:val="single" w:sz="4" w:space="0" w:color="000000"/>
              <w:right w:val="single" w:sz="4" w:space="0" w:color="000000"/>
            </w:tcBorders>
          </w:tcPr>
          <w:p w14:paraId="09830245" w14:textId="77777777" w:rsidR="00C35F10" w:rsidRDefault="00C35F10">
            <w:pPr>
              <w:rPr>
                <w:rFonts w:cs="Verdana"/>
                <w:color w:val="000000"/>
                <w:sz w:val="20"/>
                <w:szCs w:val="20"/>
              </w:rPr>
            </w:pPr>
            <w:r>
              <w:rPr>
                <w:rFonts w:cs="Verdana"/>
                <w:color w:val="000000"/>
                <w:sz w:val="20"/>
                <w:szCs w:val="20"/>
              </w:rPr>
              <w:t xml:space="preserve">1.1.7 </w:t>
            </w:r>
          </w:p>
        </w:tc>
        <w:tc>
          <w:tcPr>
            <w:tcW w:w="0" w:type="auto"/>
            <w:tcBorders>
              <w:top w:val="single" w:sz="4" w:space="0" w:color="000000"/>
              <w:left w:val="single" w:sz="4" w:space="0" w:color="000000"/>
              <w:bottom w:val="single" w:sz="4" w:space="0" w:color="000000"/>
              <w:right w:val="single" w:sz="4" w:space="0" w:color="000000"/>
            </w:tcBorders>
          </w:tcPr>
          <w:p w14:paraId="01FABABB" w14:textId="77777777" w:rsidR="00C35F10" w:rsidRDefault="00C35F10">
            <w:pPr>
              <w:rPr>
                <w:rFonts w:cs="Verdana"/>
                <w:color w:val="000000"/>
                <w:sz w:val="20"/>
                <w:szCs w:val="20"/>
              </w:rPr>
            </w:pPr>
            <w:r>
              <w:rPr>
                <w:rFonts w:cs="Verdana"/>
                <w:b/>
                <w:bCs/>
                <w:color w:val="000000"/>
                <w:sz w:val="20"/>
                <w:szCs w:val="20"/>
              </w:rPr>
              <w:t xml:space="preserve">TECHNOLOGY &amp; TELECOMMUNICATIONS </w:t>
            </w:r>
            <w:r>
              <w:rPr>
                <w:rFonts w:cs="Verdana"/>
                <w:color w:val="000000"/>
                <w:sz w:val="20"/>
                <w:szCs w:val="20"/>
              </w:rPr>
              <w:t xml:space="preserve">– AGREEMENTS, 20.2.1 </w:t>
            </w:r>
          </w:p>
        </w:tc>
      </w:tr>
      <w:tr w:rsidR="00C35F10" w14:paraId="21269847" w14:textId="77777777">
        <w:trPr>
          <w:trHeight w:val="242"/>
        </w:trPr>
        <w:tc>
          <w:tcPr>
            <w:tcW w:w="0" w:type="auto"/>
            <w:tcBorders>
              <w:top w:val="single" w:sz="4" w:space="0" w:color="000000"/>
              <w:left w:val="single" w:sz="4" w:space="0" w:color="000000"/>
              <w:bottom w:val="single" w:sz="4" w:space="0" w:color="000000"/>
              <w:right w:val="single" w:sz="4" w:space="0" w:color="000000"/>
            </w:tcBorders>
          </w:tcPr>
          <w:p w14:paraId="73804D55" w14:textId="77777777" w:rsidR="00C35F10" w:rsidRDefault="00C35F10">
            <w:pPr>
              <w:rPr>
                <w:rFonts w:cs="Verdana"/>
                <w:color w:val="000000"/>
                <w:sz w:val="20"/>
                <w:szCs w:val="20"/>
              </w:rPr>
            </w:pPr>
            <w:r>
              <w:rPr>
                <w:rFonts w:cs="Verdana"/>
                <w:color w:val="000000"/>
                <w:sz w:val="20"/>
                <w:szCs w:val="20"/>
              </w:rPr>
              <w:t xml:space="preserve">1.1.8 </w:t>
            </w:r>
          </w:p>
        </w:tc>
        <w:tc>
          <w:tcPr>
            <w:tcW w:w="0" w:type="auto"/>
            <w:tcBorders>
              <w:top w:val="single" w:sz="4" w:space="0" w:color="000000"/>
              <w:left w:val="single" w:sz="4" w:space="0" w:color="000000"/>
              <w:bottom w:val="single" w:sz="4" w:space="0" w:color="000000"/>
              <w:right w:val="single" w:sz="4" w:space="0" w:color="000000"/>
            </w:tcBorders>
          </w:tcPr>
          <w:p w14:paraId="1C23B6C0" w14:textId="77777777" w:rsidR="00C35F10" w:rsidRDefault="00C35F10">
            <w:pPr>
              <w:rPr>
                <w:rFonts w:cs="Verdana"/>
                <w:color w:val="000000"/>
                <w:sz w:val="20"/>
                <w:szCs w:val="20"/>
              </w:rPr>
            </w:pPr>
            <w:r>
              <w:rPr>
                <w:rFonts w:cs="Verdana"/>
                <w:b/>
                <w:bCs/>
                <w:color w:val="000000"/>
                <w:sz w:val="20"/>
                <w:szCs w:val="20"/>
              </w:rPr>
              <w:t xml:space="preserve">TECHNOLOGY &amp; TELECOMMUNICATIONS </w:t>
            </w:r>
            <w:r>
              <w:rPr>
                <w:rFonts w:cs="Verdana"/>
                <w:color w:val="000000"/>
                <w:sz w:val="20"/>
                <w:szCs w:val="20"/>
              </w:rPr>
              <w:t xml:space="preserve">– REPORTING, 20.20.0 </w:t>
            </w:r>
          </w:p>
        </w:tc>
      </w:tr>
    </w:tbl>
    <w:p w14:paraId="60AC9BEE" w14:textId="77777777" w:rsidR="00C35F10" w:rsidRDefault="00C35F10">
      <w:pPr>
        <w:pStyle w:val="Default"/>
        <w:rPr>
          <w:rFonts w:cs="Times New Roman"/>
          <w:color w:val="auto"/>
        </w:rPr>
      </w:pPr>
    </w:p>
    <w:p w14:paraId="58E6E5E2" w14:textId="77777777" w:rsidR="00C35F10" w:rsidRDefault="00C35F10">
      <w:pPr>
        <w:rPr>
          <w:rFonts w:cs="Verdana"/>
        </w:rPr>
      </w:pPr>
      <w:r>
        <w:rPr>
          <w:rFonts w:cs="Verdana"/>
          <w:b/>
          <w:bCs/>
        </w:rPr>
        <w:lastRenderedPageBreak/>
        <w:t xml:space="preserve"> </w:t>
      </w:r>
    </w:p>
    <w:p w14:paraId="2D0DE293" w14:textId="77777777" w:rsidR="00C35F10" w:rsidRDefault="00C35F10">
      <w:pPr>
        <w:rPr>
          <w:rFonts w:cs="Verdana"/>
        </w:rPr>
      </w:pPr>
      <w:r>
        <w:rPr>
          <w:rFonts w:cs="Verdana"/>
          <w:b/>
          <w:bCs/>
        </w:rPr>
        <w:t xml:space="preserve">Linking table from GDA7 to GA28  </w:t>
      </w:r>
    </w:p>
    <w:tbl>
      <w:tblPr>
        <w:tblW w:w="0" w:type="auto"/>
        <w:tblInd w:w="1" w:type="dxa"/>
        <w:tblLook w:val="0000" w:firstRow="0" w:lastRow="0" w:firstColumn="0" w:lastColumn="0" w:noHBand="0" w:noVBand="0"/>
      </w:tblPr>
      <w:tblGrid>
        <w:gridCol w:w="871"/>
        <w:gridCol w:w="7758"/>
      </w:tblGrid>
      <w:tr w:rsidR="00C35F10" w14:paraId="47BB6F12" w14:textId="77777777">
        <w:trPr>
          <w:trHeight w:val="242"/>
        </w:trPr>
        <w:tc>
          <w:tcPr>
            <w:tcW w:w="0" w:type="auto"/>
            <w:tcBorders>
              <w:top w:val="single" w:sz="4" w:space="0" w:color="000000"/>
              <w:left w:val="single" w:sz="4" w:space="0" w:color="000000"/>
              <w:bottom w:val="single" w:sz="4" w:space="0" w:color="000000"/>
              <w:right w:val="single" w:sz="4" w:space="0" w:color="000000"/>
            </w:tcBorders>
          </w:tcPr>
          <w:p w14:paraId="08B9E238" w14:textId="77777777" w:rsidR="00C35F10" w:rsidRDefault="00C35F10">
            <w:pPr>
              <w:spacing w:before="100" w:after="100"/>
              <w:rPr>
                <w:rFonts w:cs="Verdana"/>
                <w:color w:val="000000"/>
                <w:sz w:val="20"/>
                <w:szCs w:val="20"/>
              </w:rPr>
            </w:pPr>
            <w:r>
              <w:rPr>
                <w:rFonts w:cs="Verdana"/>
                <w:b/>
                <w:bCs/>
                <w:color w:val="000000"/>
                <w:sz w:val="20"/>
                <w:szCs w:val="20"/>
              </w:rPr>
              <w:t xml:space="preserve">GDA7 </w:t>
            </w:r>
          </w:p>
        </w:tc>
        <w:tc>
          <w:tcPr>
            <w:tcW w:w="0" w:type="auto"/>
            <w:tcBorders>
              <w:top w:val="single" w:sz="4" w:space="0" w:color="000000"/>
              <w:left w:val="single" w:sz="4" w:space="0" w:color="000000"/>
              <w:bottom w:val="single" w:sz="4" w:space="0" w:color="000000"/>
              <w:right w:val="single" w:sz="4" w:space="0" w:color="000000"/>
            </w:tcBorders>
          </w:tcPr>
          <w:p w14:paraId="5E283663" w14:textId="77777777" w:rsidR="00C35F10" w:rsidRDefault="00C35F10">
            <w:pPr>
              <w:spacing w:before="100" w:after="100"/>
              <w:rPr>
                <w:rFonts w:cs="Verdana"/>
                <w:color w:val="000000"/>
                <w:sz w:val="20"/>
                <w:szCs w:val="20"/>
              </w:rPr>
            </w:pPr>
            <w:r>
              <w:rPr>
                <w:rFonts w:cs="Verdana"/>
                <w:b/>
                <w:bCs/>
                <w:color w:val="000000"/>
                <w:sz w:val="20"/>
                <w:szCs w:val="20"/>
              </w:rPr>
              <w:t xml:space="preserve">GA28 </w:t>
            </w:r>
          </w:p>
        </w:tc>
      </w:tr>
      <w:tr w:rsidR="00C35F10" w14:paraId="12C3CABB" w14:textId="77777777">
        <w:trPr>
          <w:trHeight w:val="242"/>
        </w:trPr>
        <w:tc>
          <w:tcPr>
            <w:tcW w:w="0" w:type="auto"/>
            <w:tcBorders>
              <w:top w:val="single" w:sz="4" w:space="0" w:color="000000"/>
              <w:left w:val="single" w:sz="4" w:space="0" w:color="000000"/>
              <w:bottom w:val="single" w:sz="4" w:space="0" w:color="000000"/>
              <w:right w:val="single" w:sz="4" w:space="0" w:color="000000"/>
            </w:tcBorders>
          </w:tcPr>
          <w:p w14:paraId="7CA0F015" w14:textId="77777777" w:rsidR="00C35F10" w:rsidRDefault="00C35F10">
            <w:pPr>
              <w:spacing w:before="100" w:after="100"/>
              <w:rPr>
                <w:rFonts w:cs="Verdana"/>
                <w:color w:val="000000"/>
                <w:sz w:val="20"/>
                <w:szCs w:val="20"/>
              </w:rPr>
            </w:pPr>
            <w:r>
              <w:rPr>
                <w:rFonts w:cs="Verdana"/>
                <w:color w:val="000000"/>
                <w:sz w:val="20"/>
                <w:szCs w:val="20"/>
              </w:rPr>
              <w:t xml:space="preserve">1.5.1 </w:t>
            </w:r>
          </w:p>
        </w:tc>
        <w:tc>
          <w:tcPr>
            <w:tcW w:w="0" w:type="auto"/>
            <w:tcBorders>
              <w:top w:val="single" w:sz="4" w:space="0" w:color="000000"/>
              <w:left w:val="single" w:sz="4" w:space="0" w:color="000000"/>
              <w:bottom w:val="single" w:sz="4" w:space="0" w:color="000000"/>
              <w:right w:val="single" w:sz="4" w:space="0" w:color="000000"/>
            </w:tcBorders>
          </w:tcPr>
          <w:p w14:paraId="45276112" w14:textId="77777777" w:rsidR="00C35F10" w:rsidRDefault="00C35F10">
            <w:pPr>
              <w:spacing w:before="100" w:after="100"/>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AUDIT 5.5.1  </w:t>
            </w:r>
          </w:p>
        </w:tc>
      </w:tr>
      <w:tr w:rsidR="00C35F10" w14:paraId="6BA49638" w14:textId="77777777">
        <w:trPr>
          <w:trHeight w:val="242"/>
        </w:trPr>
        <w:tc>
          <w:tcPr>
            <w:tcW w:w="0" w:type="auto"/>
            <w:tcBorders>
              <w:top w:val="single" w:sz="4" w:space="0" w:color="000000"/>
              <w:left w:val="single" w:sz="4" w:space="0" w:color="000000"/>
              <w:bottom w:val="single" w:sz="4" w:space="0" w:color="000000"/>
              <w:right w:val="single" w:sz="4" w:space="0" w:color="000000"/>
            </w:tcBorders>
          </w:tcPr>
          <w:p w14:paraId="7C451D94" w14:textId="77777777" w:rsidR="00C35F10" w:rsidRDefault="00C35F10">
            <w:pPr>
              <w:spacing w:before="100" w:after="100"/>
              <w:rPr>
                <w:rFonts w:cs="Verdana"/>
                <w:color w:val="000000"/>
                <w:sz w:val="20"/>
                <w:szCs w:val="20"/>
              </w:rPr>
            </w:pPr>
            <w:r>
              <w:rPr>
                <w:rFonts w:cs="Verdana"/>
                <w:color w:val="000000"/>
                <w:sz w:val="20"/>
                <w:szCs w:val="20"/>
              </w:rPr>
              <w:t xml:space="preserve">1.8.1 </w:t>
            </w:r>
          </w:p>
        </w:tc>
        <w:tc>
          <w:tcPr>
            <w:tcW w:w="0" w:type="auto"/>
            <w:tcBorders>
              <w:top w:val="single" w:sz="4" w:space="0" w:color="000000"/>
              <w:left w:val="single" w:sz="4" w:space="0" w:color="000000"/>
              <w:bottom w:val="single" w:sz="4" w:space="0" w:color="000000"/>
              <w:right w:val="single" w:sz="4" w:space="0" w:color="000000"/>
            </w:tcBorders>
          </w:tcPr>
          <w:p w14:paraId="028CB912" w14:textId="77777777" w:rsidR="00C35F10" w:rsidRDefault="00C35F10">
            <w:pPr>
              <w:spacing w:before="100" w:after="100"/>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DISPOSAL 5.8.1  </w:t>
            </w:r>
          </w:p>
        </w:tc>
      </w:tr>
      <w:tr w:rsidR="00C35F10" w14:paraId="2E2CADDF" w14:textId="77777777">
        <w:trPr>
          <w:trHeight w:val="242"/>
        </w:trPr>
        <w:tc>
          <w:tcPr>
            <w:tcW w:w="0" w:type="auto"/>
            <w:tcBorders>
              <w:top w:val="single" w:sz="4" w:space="0" w:color="000000"/>
              <w:left w:val="single" w:sz="4" w:space="0" w:color="000000"/>
              <w:bottom w:val="single" w:sz="4" w:space="0" w:color="000000"/>
              <w:right w:val="single" w:sz="4" w:space="0" w:color="000000"/>
            </w:tcBorders>
          </w:tcPr>
          <w:p w14:paraId="2423C268" w14:textId="77777777" w:rsidR="00C35F10" w:rsidRDefault="00C35F10">
            <w:pPr>
              <w:spacing w:before="100" w:after="100"/>
              <w:rPr>
                <w:rFonts w:cs="Verdana"/>
                <w:color w:val="000000"/>
                <w:sz w:val="20"/>
                <w:szCs w:val="20"/>
              </w:rPr>
            </w:pPr>
            <w:r>
              <w:rPr>
                <w:rFonts w:cs="Verdana"/>
                <w:color w:val="000000"/>
                <w:sz w:val="20"/>
                <w:szCs w:val="20"/>
              </w:rPr>
              <w:t xml:space="preserve">1.8.2 </w:t>
            </w:r>
          </w:p>
        </w:tc>
        <w:tc>
          <w:tcPr>
            <w:tcW w:w="0" w:type="auto"/>
            <w:tcBorders>
              <w:top w:val="single" w:sz="4" w:space="0" w:color="000000"/>
              <w:left w:val="single" w:sz="4" w:space="0" w:color="000000"/>
              <w:bottom w:val="single" w:sz="4" w:space="0" w:color="000000"/>
              <w:right w:val="single" w:sz="4" w:space="0" w:color="000000"/>
            </w:tcBorders>
          </w:tcPr>
          <w:p w14:paraId="0AE5D518" w14:textId="77777777" w:rsidR="00C35F10" w:rsidRDefault="00C35F10">
            <w:pPr>
              <w:spacing w:before="100" w:after="100"/>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DISPOSAL 5.8.1  </w:t>
            </w:r>
          </w:p>
        </w:tc>
      </w:tr>
      <w:tr w:rsidR="00C35F10" w14:paraId="5A407F67" w14:textId="77777777">
        <w:trPr>
          <w:trHeight w:val="1215"/>
        </w:trPr>
        <w:tc>
          <w:tcPr>
            <w:tcW w:w="0" w:type="auto"/>
            <w:tcBorders>
              <w:top w:val="single" w:sz="4" w:space="0" w:color="000000"/>
              <w:left w:val="single" w:sz="4" w:space="0" w:color="000000"/>
              <w:bottom w:val="single" w:sz="4" w:space="0" w:color="000000"/>
              <w:right w:val="single" w:sz="4" w:space="0" w:color="000000"/>
            </w:tcBorders>
          </w:tcPr>
          <w:p w14:paraId="031707AD" w14:textId="77777777" w:rsidR="00C35F10" w:rsidRDefault="00C35F10">
            <w:pPr>
              <w:spacing w:before="100" w:after="100"/>
              <w:rPr>
                <w:rFonts w:cs="Verdana"/>
                <w:color w:val="000000"/>
                <w:sz w:val="20"/>
                <w:szCs w:val="20"/>
              </w:rPr>
            </w:pPr>
            <w:r>
              <w:rPr>
                <w:rFonts w:cs="Verdana"/>
                <w:color w:val="000000"/>
                <w:sz w:val="20"/>
                <w:szCs w:val="20"/>
              </w:rPr>
              <w:t xml:space="preserve">1.11.1 </w:t>
            </w:r>
          </w:p>
        </w:tc>
        <w:tc>
          <w:tcPr>
            <w:tcW w:w="0" w:type="auto"/>
            <w:tcBorders>
              <w:top w:val="single" w:sz="4" w:space="0" w:color="000000"/>
              <w:left w:val="single" w:sz="4" w:space="0" w:color="000000"/>
              <w:bottom w:val="single" w:sz="4" w:space="0" w:color="000000"/>
              <w:right w:val="single" w:sz="4" w:space="0" w:color="000000"/>
            </w:tcBorders>
          </w:tcPr>
          <w:p w14:paraId="258E2C26" w14:textId="77777777" w:rsidR="00C35F10" w:rsidRDefault="00C35F10">
            <w:pPr>
              <w:spacing w:before="100" w:after="100"/>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AUDIT, 5.5.1 </w:t>
            </w:r>
            <w:r w:rsidR="00251182">
              <w:rPr>
                <w:rFonts w:cs="Verdana"/>
                <w:color w:val="000000"/>
                <w:sz w:val="20"/>
                <w:szCs w:val="20"/>
              </w:rPr>
              <w:t xml:space="preserve">                                </w:t>
            </w:r>
            <w:r>
              <w:rPr>
                <w:rFonts w:cs="Verdana"/>
                <w:b/>
                <w:bCs/>
                <w:color w:val="000000"/>
                <w:sz w:val="20"/>
                <w:szCs w:val="20"/>
              </w:rPr>
              <w:t>EQUIPMENT &amp; STORES</w:t>
            </w:r>
            <w:r>
              <w:rPr>
                <w:rFonts w:cs="Verdana"/>
                <w:color w:val="000000"/>
                <w:sz w:val="20"/>
                <w:szCs w:val="20"/>
              </w:rPr>
              <w:t xml:space="preserve"> – COMPLIANCE, 5.7.1 </w:t>
            </w:r>
            <w:r w:rsidR="00251182">
              <w:rPr>
                <w:rFonts w:cs="Verdana"/>
                <w:color w:val="000000"/>
                <w:sz w:val="20"/>
                <w:szCs w:val="20"/>
              </w:rPr>
              <w:t xml:space="preserve">                      </w:t>
            </w:r>
            <w:r>
              <w:rPr>
                <w:rFonts w:cs="Verdana"/>
                <w:b/>
                <w:bCs/>
                <w:color w:val="000000"/>
                <w:sz w:val="20"/>
                <w:szCs w:val="20"/>
              </w:rPr>
              <w:t>EQUIPMENT &amp; STORES</w:t>
            </w:r>
            <w:r>
              <w:rPr>
                <w:rFonts w:cs="Verdana"/>
                <w:color w:val="000000"/>
                <w:sz w:val="20"/>
                <w:szCs w:val="20"/>
              </w:rPr>
              <w:t xml:space="preserve"> – STOCKTAKE, 5.20.1 </w:t>
            </w:r>
            <w:r w:rsidR="00251182">
              <w:rPr>
                <w:rFonts w:cs="Verdana"/>
                <w:color w:val="000000"/>
                <w:sz w:val="20"/>
                <w:szCs w:val="20"/>
              </w:rPr>
              <w:t xml:space="preserve">                </w:t>
            </w:r>
            <w:r>
              <w:rPr>
                <w:rFonts w:cs="Verdana"/>
                <w:b/>
                <w:bCs/>
                <w:color w:val="000000"/>
                <w:sz w:val="20"/>
                <w:szCs w:val="20"/>
              </w:rPr>
              <w:t>OCCUPATIONAL HEALTH &amp; SAFETY</w:t>
            </w:r>
            <w:r>
              <w:rPr>
                <w:rFonts w:cs="Verdana"/>
                <w:color w:val="000000"/>
                <w:sz w:val="20"/>
                <w:szCs w:val="20"/>
              </w:rPr>
              <w:t xml:space="preserve"> – INSPECTIONS, 14.6.0 </w:t>
            </w:r>
            <w:r>
              <w:rPr>
                <w:rFonts w:cs="Verdana"/>
                <w:b/>
                <w:bCs/>
                <w:color w:val="000000"/>
                <w:sz w:val="20"/>
                <w:szCs w:val="20"/>
              </w:rPr>
              <w:t>OCCUPATIONAL HEALTH &amp; SAFETY</w:t>
            </w:r>
            <w:r>
              <w:rPr>
                <w:rFonts w:cs="Verdana"/>
                <w:color w:val="000000"/>
                <w:sz w:val="20"/>
                <w:szCs w:val="20"/>
              </w:rPr>
              <w:t xml:space="preserve"> – RISK MANAGEMENT, 14.13.0  </w:t>
            </w:r>
          </w:p>
        </w:tc>
      </w:tr>
      <w:tr w:rsidR="00C35F10" w14:paraId="600E501A" w14:textId="77777777">
        <w:trPr>
          <w:trHeight w:val="261"/>
        </w:trPr>
        <w:tc>
          <w:tcPr>
            <w:tcW w:w="0" w:type="auto"/>
            <w:tcBorders>
              <w:top w:val="single" w:sz="4" w:space="0" w:color="000000"/>
              <w:left w:val="single" w:sz="4" w:space="0" w:color="000000"/>
              <w:bottom w:val="single" w:sz="4" w:space="0" w:color="000000"/>
              <w:right w:val="single" w:sz="4" w:space="0" w:color="000000"/>
            </w:tcBorders>
          </w:tcPr>
          <w:p w14:paraId="77647BD7" w14:textId="77777777" w:rsidR="00C35F10" w:rsidRDefault="00C35F10">
            <w:pPr>
              <w:spacing w:before="100" w:after="100"/>
              <w:rPr>
                <w:rFonts w:cs="Verdana"/>
                <w:color w:val="000000"/>
                <w:sz w:val="20"/>
                <w:szCs w:val="20"/>
              </w:rPr>
            </w:pPr>
            <w:r>
              <w:rPr>
                <w:rFonts w:cs="Verdana"/>
                <w:color w:val="000000"/>
                <w:sz w:val="20"/>
                <w:szCs w:val="20"/>
              </w:rPr>
              <w:t xml:space="preserve">1.13.1 </w:t>
            </w:r>
          </w:p>
        </w:tc>
        <w:tc>
          <w:tcPr>
            <w:tcW w:w="0" w:type="auto"/>
            <w:tcBorders>
              <w:top w:val="single" w:sz="4" w:space="0" w:color="000000"/>
              <w:left w:val="single" w:sz="4" w:space="0" w:color="000000"/>
              <w:bottom w:val="single" w:sz="4" w:space="0" w:color="000000"/>
              <w:right w:val="single" w:sz="4" w:space="0" w:color="000000"/>
            </w:tcBorders>
          </w:tcPr>
          <w:p w14:paraId="64EFD6BF" w14:textId="77777777" w:rsidR="00C35F10" w:rsidRDefault="00C35F10">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STOCKTAKE 5.20.1  </w:t>
            </w:r>
          </w:p>
        </w:tc>
      </w:tr>
      <w:tr w:rsidR="00C35F10" w14:paraId="555FA30D" w14:textId="77777777">
        <w:trPr>
          <w:trHeight w:val="261"/>
        </w:trPr>
        <w:tc>
          <w:tcPr>
            <w:tcW w:w="0" w:type="auto"/>
            <w:tcBorders>
              <w:top w:val="single" w:sz="4" w:space="0" w:color="000000"/>
              <w:left w:val="single" w:sz="4" w:space="0" w:color="000000"/>
              <w:bottom w:val="single" w:sz="4" w:space="0" w:color="000000"/>
              <w:right w:val="single" w:sz="4" w:space="0" w:color="000000"/>
            </w:tcBorders>
          </w:tcPr>
          <w:p w14:paraId="2023D2CF" w14:textId="77777777" w:rsidR="00C35F10" w:rsidRDefault="00C35F10">
            <w:pPr>
              <w:spacing w:before="100" w:after="100"/>
              <w:rPr>
                <w:rFonts w:cs="Verdana"/>
                <w:color w:val="000000"/>
                <w:sz w:val="20"/>
                <w:szCs w:val="20"/>
              </w:rPr>
            </w:pPr>
            <w:r>
              <w:rPr>
                <w:rFonts w:cs="Verdana"/>
                <w:color w:val="000000"/>
                <w:sz w:val="20"/>
                <w:szCs w:val="20"/>
              </w:rPr>
              <w:t xml:space="preserve">1.15.1 </w:t>
            </w:r>
          </w:p>
        </w:tc>
        <w:tc>
          <w:tcPr>
            <w:tcW w:w="0" w:type="auto"/>
            <w:tcBorders>
              <w:top w:val="single" w:sz="4" w:space="0" w:color="000000"/>
              <w:left w:val="single" w:sz="4" w:space="0" w:color="000000"/>
              <w:bottom w:val="single" w:sz="4" w:space="0" w:color="000000"/>
              <w:right w:val="single" w:sz="4" w:space="0" w:color="000000"/>
            </w:tcBorders>
          </w:tcPr>
          <w:p w14:paraId="195B0F1E" w14:textId="77777777" w:rsidR="00C35F10" w:rsidRDefault="00C35F10">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LEASING-OUT, 5.13.1  </w:t>
            </w:r>
          </w:p>
        </w:tc>
      </w:tr>
      <w:tr w:rsidR="00C35F10" w14:paraId="2220C031" w14:textId="77777777">
        <w:trPr>
          <w:trHeight w:val="261"/>
        </w:trPr>
        <w:tc>
          <w:tcPr>
            <w:tcW w:w="0" w:type="auto"/>
            <w:tcBorders>
              <w:top w:val="single" w:sz="4" w:space="0" w:color="000000"/>
              <w:left w:val="single" w:sz="4" w:space="0" w:color="000000"/>
              <w:bottom w:val="single" w:sz="4" w:space="0" w:color="000000"/>
              <w:right w:val="single" w:sz="4" w:space="0" w:color="000000"/>
            </w:tcBorders>
          </w:tcPr>
          <w:p w14:paraId="50FF098E" w14:textId="77777777" w:rsidR="00C35F10" w:rsidRDefault="00C35F10">
            <w:pPr>
              <w:spacing w:before="100" w:after="100"/>
              <w:rPr>
                <w:rFonts w:cs="Verdana"/>
                <w:color w:val="000000"/>
                <w:sz w:val="20"/>
                <w:szCs w:val="20"/>
              </w:rPr>
            </w:pPr>
            <w:r>
              <w:rPr>
                <w:rFonts w:cs="Verdana"/>
                <w:color w:val="000000"/>
                <w:sz w:val="20"/>
                <w:szCs w:val="20"/>
              </w:rPr>
              <w:t xml:space="preserve">1.15.2 </w:t>
            </w:r>
          </w:p>
        </w:tc>
        <w:tc>
          <w:tcPr>
            <w:tcW w:w="0" w:type="auto"/>
            <w:tcBorders>
              <w:top w:val="single" w:sz="4" w:space="0" w:color="000000"/>
              <w:left w:val="single" w:sz="4" w:space="0" w:color="000000"/>
              <w:bottom w:val="single" w:sz="4" w:space="0" w:color="000000"/>
              <w:right w:val="single" w:sz="4" w:space="0" w:color="000000"/>
            </w:tcBorders>
          </w:tcPr>
          <w:p w14:paraId="631E72A3" w14:textId="77777777" w:rsidR="00C35F10" w:rsidRDefault="00C35F10">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LEASING OUT, 5.13.1 </w:t>
            </w:r>
          </w:p>
        </w:tc>
      </w:tr>
      <w:tr w:rsidR="00C35F10" w14:paraId="3BE4E9D5" w14:textId="77777777">
        <w:trPr>
          <w:trHeight w:val="261"/>
        </w:trPr>
        <w:tc>
          <w:tcPr>
            <w:tcW w:w="0" w:type="auto"/>
            <w:tcBorders>
              <w:top w:val="single" w:sz="4" w:space="0" w:color="000000"/>
              <w:left w:val="single" w:sz="4" w:space="0" w:color="000000"/>
              <w:bottom w:val="single" w:sz="4" w:space="0" w:color="000000"/>
              <w:right w:val="single" w:sz="4" w:space="0" w:color="000000"/>
            </w:tcBorders>
          </w:tcPr>
          <w:p w14:paraId="5D79DDA2" w14:textId="77777777" w:rsidR="00C35F10" w:rsidRDefault="00C35F10">
            <w:pPr>
              <w:spacing w:before="100" w:after="100"/>
              <w:rPr>
                <w:rFonts w:cs="Verdana"/>
                <w:color w:val="000000"/>
                <w:sz w:val="20"/>
                <w:szCs w:val="20"/>
              </w:rPr>
            </w:pPr>
            <w:r>
              <w:rPr>
                <w:rFonts w:cs="Verdana"/>
                <w:color w:val="000000"/>
                <w:sz w:val="20"/>
                <w:szCs w:val="20"/>
              </w:rPr>
              <w:t xml:space="preserve">1.18.1 </w:t>
            </w:r>
          </w:p>
        </w:tc>
        <w:tc>
          <w:tcPr>
            <w:tcW w:w="0" w:type="auto"/>
            <w:tcBorders>
              <w:top w:val="single" w:sz="4" w:space="0" w:color="000000"/>
              <w:left w:val="single" w:sz="4" w:space="0" w:color="000000"/>
              <w:bottom w:val="single" w:sz="4" w:space="0" w:color="000000"/>
              <w:right w:val="single" w:sz="4" w:space="0" w:color="000000"/>
            </w:tcBorders>
          </w:tcPr>
          <w:p w14:paraId="273874C8" w14:textId="77777777" w:rsidR="00C35F10" w:rsidRDefault="00C35F10">
            <w:pPr>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PROCEDURES, 5.16.2   </w:t>
            </w:r>
          </w:p>
        </w:tc>
      </w:tr>
      <w:tr w:rsidR="00C35F10" w14:paraId="538551D0" w14:textId="77777777">
        <w:trPr>
          <w:trHeight w:val="343"/>
        </w:trPr>
        <w:tc>
          <w:tcPr>
            <w:tcW w:w="0" w:type="auto"/>
            <w:tcBorders>
              <w:top w:val="single" w:sz="4" w:space="0" w:color="000000"/>
              <w:left w:val="single" w:sz="4" w:space="0" w:color="000000"/>
              <w:bottom w:val="single" w:sz="4" w:space="0" w:color="000000"/>
              <w:right w:val="single" w:sz="4" w:space="0" w:color="000000"/>
            </w:tcBorders>
          </w:tcPr>
          <w:p w14:paraId="57EB6DAA" w14:textId="77777777" w:rsidR="00C35F10" w:rsidRDefault="00C35F10">
            <w:pPr>
              <w:spacing w:before="100" w:after="100"/>
              <w:rPr>
                <w:rFonts w:cs="Verdana"/>
                <w:color w:val="000000"/>
                <w:sz w:val="20"/>
                <w:szCs w:val="20"/>
              </w:rPr>
            </w:pPr>
            <w:r>
              <w:rPr>
                <w:rFonts w:cs="Verdana"/>
                <w:color w:val="000000"/>
                <w:sz w:val="20"/>
                <w:szCs w:val="20"/>
              </w:rPr>
              <w:t xml:space="preserve">1.18.2 </w:t>
            </w:r>
          </w:p>
        </w:tc>
        <w:tc>
          <w:tcPr>
            <w:tcW w:w="0" w:type="auto"/>
            <w:tcBorders>
              <w:top w:val="single" w:sz="4" w:space="0" w:color="000000"/>
              <w:left w:val="single" w:sz="4" w:space="0" w:color="000000"/>
              <w:bottom w:val="single" w:sz="4" w:space="0" w:color="000000"/>
              <w:right w:val="single" w:sz="4" w:space="0" w:color="000000"/>
            </w:tcBorders>
          </w:tcPr>
          <w:p w14:paraId="7DDAF210" w14:textId="77777777" w:rsidR="00C35F10" w:rsidRDefault="00C35F10">
            <w:pPr>
              <w:pStyle w:val="ScopeNote"/>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PROCEDURES, 5.16.1  </w:t>
            </w:r>
          </w:p>
        </w:tc>
      </w:tr>
      <w:tr w:rsidR="00C35F10" w14:paraId="7F04DA6F" w14:textId="77777777">
        <w:trPr>
          <w:trHeight w:val="343"/>
        </w:trPr>
        <w:tc>
          <w:tcPr>
            <w:tcW w:w="0" w:type="auto"/>
            <w:tcBorders>
              <w:top w:val="single" w:sz="4" w:space="0" w:color="000000"/>
              <w:left w:val="single" w:sz="4" w:space="0" w:color="000000"/>
              <w:bottom w:val="single" w:sz="4" w:space="0" w:color="000000"/>
              <w:right w:val="single" w:sz="4" w:space="0" w:color="000000"/>
            </w:tcBorders>
          </w:tcPr>
          <w:p w14:paraId="3CA07819" w14:textId="77777777" w:rsidR="00C35F10" w:rsidRDefault="00C35F10">
            <w:pPr>
              <w:spacing w:before="100" w:after="100"/>
              <w:rPr>
                <w:rFonts w:cs="Verdana"/>
                <w:color w:val="000000"/>
                <w:sz w:val="20"/>
                <w:szCs w:val="20"/>
              </w:rPr>
            </w:pPr>
            <w:r>
              <w:rPr>
                <w:rFonts w:cs="Verdana"/>
                <w:color w:val="000000"/>
                <w:sz w:val="20"/>
                <w:szCs w:val="20"/>
              </w:rPr>
              <w:t xml:space="preserve">1.18.4 </w:t>
            </w:r>
          </w:p>
        </w:tc>
        <w:tc>
          <w:tcPr>
            <w:tcW w:w="0" w:type="auto"/>
            <w:tcBorders>
              <w:top w:val="single" w:sz="4" w:space="0" w:color="000000"/>
              <w:left w:val="single" w:sz="4" w:space="0" w:color="000000"/>
              <w:bottom w:val="single" w:sz="4" w:space="0" w:color="000000"/>
              <w:right w:val="single" w:sz="4" w:space="0" w:color="000000"/>
            </w:tcBorders>
          </w:tcPr>
          <w:p w14:paraId="732C2142" w14:textId="77777777" w:rsidR="00C35F10" w:rsidRDefault="00C35F10">
            <w:pPr>
              <w:pStyle w:val="ScopeNote"/>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PROCEDURES, 5.16.1  </w:t>
            </w:r>
          </w:p>
        </w:tc>
      </w:tr>
      <w:tr w:rsidR="00C35F10" w14:paraId="2790A916" w14:textId="77777777">
        <w:trPr>
          <w:trHeight w:val="343"/>
        </w:trPr>
        <w:tc>
          <w:tcPr>
            <w:tcW w:w="0" w:type="auto"/>
            <w:tcBorders>
              <w:top w:val="single" w:sz="4" w:space="0" w:color="000000"/>
              <w:left w:val="single" w:sz="4" w:space="0" w:color="000000"/>
              <w:bottom w:val="single" w:sz="4" w:space="0" w:color="000000"/>
              <w:right w:val="single" w:sz="4" w:space="0" w:color="000000"/>
            </w:tcBorders>
          </w:tcPr>
          <w:p w14:paraId="783CBF18" w14:textId="77777777" w:rsidR="00C35F10" w:rsidRDefault="00C35F10">
            <w:pPr>
              <w:spacing w:before="100" w:after="100"/>
              <w:rPr>
                <w:rFonts w:cs="Verdana"/>
                <w:color w:val="000000"/>
                <w:sz w:val="20"/>
                <w:szCs w:val="20"/>
              </w:rPr>
            </w:pPr>
            <w:r>
              <w:rPr>
                <w:rFonts w:cs="Verdana"/>
                <w:color w:val="000000"/>
                <w:sz w:val="20"/>
                <w:szCs w:val="20"/>
              </w:rPr>
              <w:t xml:space="preserve">1.18.5 </w:t>
            </w:r>
          </w:p>
        </w:tc>
        <w:tc>
          <w:tcPr>
            <w:tcW w:w="0" w:type="auto"/>
            <w:tcBorders>
              <w:top w:val="single" w:sz="4" w:space="0" w:color="000000"/>
              <w:left w:val="single" w:sz="4" w:space="0" w:color="000000"/>
              <w:bottom w:val="single" w:sz="4" w:space="0" w:color="000000"/>
              <w:right w:val="single" w:sz="4" w:space="0" w:color="000000"/>
            </w:tcBorders>
          </w:tcPr>
          <w:p w14:paraId="4D7BF5C7" w14:textId="77777777" w:rsidR="00C35F10" w:rsidRDefault="00C35F10">
            <w:pPr>
              <w:pStyle w:val="ScopeNote"/>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POLICY, 10.9.3  </w:t>
            </w:r>
          </w:p>
        </w:tc>
      </w:tr>
      <w:tr w:rsidR="00C35F10" w14:paraId="3C304264" w14:textId="77777777">
        <w:trPr>
          <w:trHeight w:val="343"/>
        </w:trPr>
        <w:tc>
          <w:tcPr>
            <w:tcW w:w="0" w:type="auto"/>
            <w:tcBorders>
              <w:top w:val="single" w:sz="4" w:space="0" w:color="000000"/>
              <w:left w:val="single" w:sz="4" w:space="0" w:color="000000"/>
              <w:bottom w:val="single" w:sz="4" w:space="0" w:color="000000"/>
              <w:right w:val="single" w:sz="4" w:space="0" w:color="000000"/>
            </w:tcBorders>
          </w:tcPr>
          <w:p w14:paraId="73B38A01" w14:textId="77777777" w:rsidR="00C35F10" w:rsidRDefault="00C35F10">
            <w:pPr>
              <w:spacing w:before="100" w:after="100"/>
              <w:rPr>
                <w:rFonts w:cs="Verdana"/>
                <w:color w:val="000000"/>
                <w:sz w:val="20"/>
                <w:szCs w:val="20"/>
              </w:rPr>
            </w:pPr>
            <w:r>
              <w:rPr>
                <w:rFonts w:cs="Verdana"/>
                <w:color w:val="000000"/>
                <w:sz w:val="20"/>
                <w:szCs w:val="20"/>
              </w:rPr>
              <w:t xml:space="preserve">1.20.1 </w:t>
            </w:r>
          </w:p>
        </w:tc>
        <w:tc>
          <w:tcPr>
            <w:tcW w:w="0" w:type="auto"/>
            <w:tcBorders>
              <w:top w:val="single" w:sz="4" w:space="0" w:color="000000"/>
              <w:left w:val="single" w:sz="4" w:space="0" w:color="000000"/>
              <w:bottom w:val="single" w:sz="4" w:space="0" w:color="000000"/>
              <w:right w:val="single" w:sz="4" w:space="0" w:color="000000"/>
            </w:tcBorders>
          </w:tcPr>
          <w:p w14:paraId="49C24079" w14:textId="77777777" w:rsidR="00C35F10" w:rsidRDefault="00C35F10">
            <w:pPr>
              <w:pStyle w:val="ScopeNote"/>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SECURITY, 5.19.1-2  </w:t>
            </w:r>
          </w:p>
        </w:tc>
      </w:tr>
      <w:tr w:rsidR="00C35F10" w14:paraId="2D35586E" w14:textId="77777777">
        <w:trPr>
          <w:trHeight w:val="343"/>
        </w:trPr>
        <w:tc>
          <w:tcPr>
            <w:tcW w:w="0" w:type="auto"/>
            <w:tcBorders>
              <w:top w:val="single" w:sz="4" w:space="0" w:color="000000"/>
              <w:left w:val="single" w:sz="4" w:space="0" w:color="000000"/>
              <w:bottom w:val="single" w:sz="4" w:space="0" w:color="000000"/>
              <w:right w:val="single" w:sz="4" w:space="0" w:color="000000"/>
            </w:tcBorders>
          </w:tcPr>
          <w:p w14:paraId="226FC767" w14:textId="77777777" w:rsidR="00C35F10" w:rsidRDefault="00C35F10">
            <w:pPr>
              <w:spacing w:before="100" w:after="100"/>
              <w:rPr>
                <w:rFonts w:cs="Verdana"/>
                <w:color w:val="000000"/>
                <w:sz w:val="20"/>
                <w:szCs w:val="20"/>
              </w:rPr>
            </w:pPr>
            <w:r>
              <w:rPr>
                <w:rFonts w:cs="Verdana"/>
                <w:color w:val="000000"/>
                <w:sz w:val="20"/>
                <w:szCs w:val="20"/>
              </w:rPr>
              <w:t xml:space="preserve">1.21.1 </w:t>
            </w:r>
          </w:p>
        </w:tc>
        <w:tc>
          <w:tcPr>
            <w:tcW w:w="0" w:type="auto"/>
            <w:tcBorders>
              <w:top w:val="single" w:sz="4" w:space="0" w:color="000000"/>
              <w:left w:val="single" w:sz="4" w:space="0" w:color="000000"/>
              <w:bottom w:val="single" w:sz="4" w:space="0" w:color="000000"/>
              <w:right w:val="single" w:sz="4" w:space="0" w:color="000000"/>
            </w:tcBorders>
          </w:tcPr>
          <w:p w14:paraId="3541826D" w14:textId="77777777" w:rsidR="00C35F10" w:rsidRDefault="00C35F10">
            <w:pPr>
              <w:pStyle w:val="ScopeNote"/>
              <w:rPr>
                <w:rFonts w:cs="Verdana"/>
                <w:color w:val="000000"/>
                <w:sz w:val="20"/>
                <w:szCs w:val="20"/>
              </w:rPr>
            </w:pPr>
            <w:r>
              <w:rPr>
                <w:rFonts w:cs="Verdana"/>
                <w:b/>
                <w:bCs/>
                <w:color w:val="000000"/>
                <w:sz w:val="20"/>
                <w:szCs w:val="20"/>
              </w:rPr>
              <w:t>EQUIPMENT &amp; STORES</w:t>
            </w:r>
            <w:r>
              <w:rPr>
                <w:rFonts w:cs="Verdana"/>
                <w:color w:val="000000"/>
                <w:sz w:val="20"/>
                <w:szCs w:val="20"/>
              </w:rPr>
              <w:t xml:space="preserve"> – STOCKTAKE, 5.20.1  </w:t>
            </w:r>
          </w:p>
        </w:tc>
      </w:tr>
      <w:tr w:rsidR="00C35F10" w14:paraId="2D3CACE9" w14:textId="77777777">
        <w:trPr>
          <w:trHeight w:val="343"/>
        </w:trPr>
        <w:tc>
          <w:tcPr>
            <w:tcW w:w="0" w:type="auto"/>
            <w:tcBorders>
              <w:top w:val="single" w:sz="4" w:space="0" w:color="000000"/>
              <w:left w:val="single" w:sz="4" w:space="0" w:color="000000"/>
              <w:bottom w:val="single" w:sz="4" w:space="0" w:color="000000"/>
              <w:right w:val="single" w:sz="4" w:space="0" w:color="000000"/>
            </w:tcBorders>
          </w:tcPr>
          <w:p w14:paraId="728E3CB7" w14:textId="77777777" w:rsidR="00C35F10" w:rsidRDefault="00C35F10">
            <w:pPr>
              <w:spacing w:before="100" w:after="100"/>
              <w:rPr>
                <w:rFonts w:cs="Verdana"/>
                <w:color w:val="000000"/>
                <w:sz w:val="20"/>
                <w:szCs w:val="20"/>
              </w:rPr>
            </w:pPr>
            <w:r>
              <w:rPr>
                <w:rFonts w:cs="Verdana"/>
                <w:color w:val="000000"/>
                <w:sz w:val="20"/>
                <w:szCs w:val="20"/>
              </w:rPr>
              <w:t xml:space="preserve">2.4.2 </w:t>
            </w:r>
          </w:p>
        </w:tc>
        <w:tc>
          <w:tcPr>
            <w:tcW w:w="0" w:type="auto"/>
            <w:tcBorders>
              <w:top w:val="single" w:sz="4" w:space="0" w:color="000000"/>
              <w:left w:val="single" w:sz="4" w:space="0" w:color="000000"/>
              <w:bottom w:val="single" w:sz="4" w:space="0" w:color="000000"/>
              <w:right w:val="single" w:sz="4" w:space="0" w:color="000000"/>
            </w:tcBorders>
          </w:tcPr>
          <w:p w14:paraId="55BC20A1" w14:textId="77777777" w:rsidR="00C35F10" w:rsidRDefault="00C35F10">
            <w:pPr>
              <w:pStyle w:val="ScopeNote"/>
              <w:rPr>
                <w:rFonts w:cs="Verdana"/>
                <w:color w:val="000000"/>
                <w:sz w:val="20"/>
                <w:szCs w:val="20"/>
              </w:rPr>
            </w:pPr>
            <w:r>
              <w:rPr>
                <w:rFonts w:cs="Verdana"/>
                <w:b/>
                <w:bCs/>
                <w:color w:val="000000"/>
                <w:sz w:val="20"/>
                <w:szCs w:val="20"/>
              </w:rPr>
              <w:t>PROPERTY MANAGEMENT</w:t>
            </w:r>
            <w:r>
              <w:rPr>
                <w:rFonts w:cs="Verdana"/>
                <w:color w:val="000000"/>
                <w:sz w:val="20"/>
                <w:szCs w:val="20"/>
              </w:rPr>
              <w:t xml:space="preserve"> – ACQUISITION, 16.1.3  </w:t>
            </w:r>
          </w:p>
        </w:tc>
      </w:tr>
      <w:tr w:rsidR="00C35F10" w14:paraId="66179186" w14:textId="77777777">
        <w:trPr>
          <w:trHeight w:val="343"/>
        </w:trPr>
        <w:tc>
          <w:tcPr>
            <w:tcW w:w="0" w:type="auto"/>
            <w:tcBorders>
              <w:top w:val="single" w:sz="4" w:space="0" w:color="000000"/>
              <w:left w:val="single" w:sz="4" w:space="0" w:color="000000"/>
              <w:bottom w:val="single" w:sz="4" w:space="0" w:color="000000"/>
              <w:right w:val="single" w:sz="4" w:space="0" w:color="000000"/>
            </w:tcBorders>
          </w:tcPr>
          <w:p w14:paraId="0BC23A1E" w14:textId="77777777" w:rsidR="00C35F10" w:rsidRDefault="00C35F10">
            <w:pPr>
              <w:spacing w:before="100" w:after="100"/>
              <w:rPr>
                <w:rFonts w:cs="Verdana"/>
                <w:color w:val="000000"/>
                <w:sz w:val="20"/>
                <w:szCs w:val="20"/>
              </w:rPr>
            </w:pPr>
            <w:r>
              <w:rPr>
                <w:rFonts w:cs="Verdana"/>
                <w:color w:val="000000"/>
                <w:sz w:val="20"/>
                <w:szCs w:val="20"/>
              </w:rPr>
              <w:t xml:space="preserve">2.5.1 </w:t>
            </w:r>
          </w:p>
        </w:tc>
        <w:tc>
          <w:tcPr>
            <w:tcW w:w="0" w:type="auto"/>
            <w:tcBorders>
              <w:top w:val="single" w:sz="4" w:space="0" w:color="000000"/>
              <w:left w:val="single" w:sz="4" w:space="0" w:color="000000"/>
              <w:bottom w:val="single" w:sz="4" w:space="0" w:color="000000"/>
              <w:right w:val="single" w:sz="4" w:space="0" w:color="000000"/>
            </w:tcBorders>
          </w:tcPr>
          <w:p w14:paraId="353C51B6" w14:textId="77777777" w:rsidR="00C35F10" w:rsidRDefault="00C35F10">
            <w:pPr>
              <w:pStyle w:val="ScopeNote"/>
              <w:rPr>
                <w:rFonts w:cs="Verdana"/>
                <w:color w:val="000000"/>
                <w:sz w:val="20"/>
                <w:szCs w:val="20"/>
              </w:rPr>
            </w:pPr>
            <w:r>
              <w:rPr>
                <w:rFonts w:cs="Verdana"/>
                <w:b/>
                <w:bCs/>
                <w:color w:val="000000"/>
                <w:sz w:val="20"/>
                <w:szCs w:val="20"/>
              </w:rPr>
              <w:t>FINANCIAL MANAGEMENT</w:t>
            </w:r>
            <w:r>
              <w:rPr>
                <w:rFonts w:cs="Verdana"/>
                <w:color w:val="000000"/>
                <w:sz w:val="20"/>
                <w:szCs w:val="20"/>
              </w:rPr>
              <w:t xml:space="preserve"> – AUDIT 7.4.1  </w:t>
            </w:r>
          </w:p>
        </w:tc>
      </w:tr>
      <w:tr w:rsidR="00C35F10" w14:paraId="2DE080C1" w14:textId="77777777">
        <w:trPr>
          <w:trHeight w:val="343"/>
        </w:trPr>
        <w:tc>
          <w:tcPr>
            <w:tcW w:w="0" w:type="auto"/>
            <w:tcBorders>
              <w:top w:val="single" w:sz="4" w:space="0" w:color="000000"/>
              <w:left w:val="single" w:sz="4" w:space="0" w:color="000000"/>
              <w:bottom w:val="single" w:sz="4" w:space="0" w:color="000000"/>
              <w:right w:val="single" w:sz="4" w:space="0" w:color="000000"/>
            </w:tcBorders>
          </w:tcPr>
          <w:p w14:paraId="3136BCCA" w14:textId="77777777" w:rsidR="00C35F10" w:rsidRDefault="00C35F10">
            <w:pPr>
              <w:spacing w:before="100" w:after="100"/>
              <w:rPr>
                <w:rFonts w:cs="Verdana"/>
                <w:color w:val="000000"/>
                <w:sz w:val="20"/>
                <w:szCs w:val="20"/>
              </w:rPr>
            </w:pPr>
            <w:r>
              <w:rPr>
                <w:rFonts w:cs="Verdana"/>
                <w:color w:val="000000"/>
                <w:sz w:val="20"/>
                <w:szCs w:val="20"/>
              </w:rPr>
              <w:t xml:space="preserve">2.5.2 </w:t>
            </w:r>
          </w:p>
        </w:tc>
        <w:tc>
          <w:tcPr>
            <w:tcW w:w="0" w:type="auto"/>
            <w:tcBorders>
              <w:top w:val="single" w:sz="4" w:space="0" w:color="000000"/>
              <w:left w:val="single" w:sz="4" w:space="0" w:color="000000"/>
              <w:bottom w:val="single" w:sz="4" w:space="0" w:color="000000"/>
              <w:right w:val="single" w:sz="4" w:space="0" w:color="000000"/>
            </w:tcBorders>
          </w:tcPr>
          <w:p w14:paraId="1BF55592" w14:textId="77777777" w:rsidR="00C35F10" w:rsidRDefault="00C35F10">
            <w:pPr>
              <w:pStyle w:val="ScopeNote"/>
              <w:rPr>
                <w:rFonts w:cs="Verdana"/>
                <w:color w:val="000000"/>
                <w:sz w:val="20"/>
                <w:szCs w:val="20"/>
              </w:rPr>
            </w:pPr>
            <w:r>
              <w:rPr>
                <w:rFonts w:cs="Verdana"/>
                <w:b/>
                <w:bCs/>
                <w:color w:val="000000"/>
                <w:sz w:val="20"/>
                <w:szCs w:val="20"/>
              </w:rPr>
              <w:t>FINANCIAL MANAGEMENT</w:t>
            </w:r>
            <w:r>
              <w:rPr>
                <w:rFonts w:cs="Verdana"/>
                <w:color w:val="000000"/>
                <w:sz w:val="20"/>
                <w:szCs w:val="20"/>
              </w:rPr>
              <w:t xml:space="preserve"> – AUDIT 7.4.2  </w:t>
            </w:r>
          </w:p>
        </w:tc>
      </w:tr>
      <w:tr w:rsidR="00C35F10" w14:paraId="11E1A599" w14:textId="77777777">
        <w:trPr>
          <w:trHeight w:val="343"/>
        </w:trPr>
        <w:tc>
          <w:tcPr>
            <w:tcW w:w="0" w:type="auto"/>
            <w:tcBorders>
              <w:top w:val="single" w:sz="4" w:space="0" w:color="000000"/>
              <w:left w:val="single" w:sz="4" w:space="0" w:color="000000"/>
              <w:bottom w:val="single" w:sz="4" w:space="0" w:color="000000"/>
              <w:right w:val="single" w:sz="4" w:space="0" w:color="000000"/>
            </w:tcBorders>
          </w:tcPr>
          <w:p w14:paraId="18B8473B" w14:textId="77777777" w:rsidR="00C35F10" w:rsidRDefault="00C35F10">
            <w:pPr>
              <w:spacing w:before="100" w:after="100"/>
              <w:rPr>
                <w:rFonts w:cs="Verdana"/>
                <w:color w:val="000000"/>
                <w:sz w:val="20"/>
                <w:szCs w:val="20"/>
              </w:rPr>
            </w:pPr>
            <w:r>
              <w:rPr>
                <w:rFonts w:cs="Verdana"/>
                <w:color w:val="000000"/>
                <w:sz w:val="20"/>
                <w:szCs w:val="20"/>
              </w:rPr>
              <w:t xml:space="preserve">2.5.3 </w:t>
            </w:r>
          </w:p>
        </w:tc>
        <w:tc>
          <w:tcPr>
            <w:tcW w:w="0" w:type="auto"/>
            <w:tcBorders>
              <w:top w:val="single" w:sz="4" w:space="0" w:color="000000"/>
              <w:left w:val="single" w:sz="4" w:space="0" w:color="000000"/>
              <w:bottom w:val="single" w:sz="4" w:space="0" w:color="000000"/>
              <w:right w:val="single" w:sz="4" w:space="0" w:color="000000"/>
            </w:tcBorders>
          </w:tcPr>
          <w:p w14:paraId="7091511C" w14:textId="77777777" w:rsidR="00C35F10" w:rsidRDefault="00C35F10">
            <w:pPr>
              <w:pStyle w:val="ScopeNote"/>
              <w:rPr>
                <w:rFonts w:cs="Verdana"/>
                <w:color w:val="000000"/>
                <w:sz w:val="20"/>
                <w:szCs w:val="20"/>
              </w:rPr>
            </w:pPr>
            <w:r>
              <w:rPr>
                <w:rFonts w:cs="Verdana"/>
                <w:b/>
                <w:bCs/>
                <w:color w:val="000000"/>
                <w:sz w:val="20"/>
                <w:szCs w:val="20"/>
              </w:rPr>
              <w:t>FINANCIAL MANAGEMENT</w:t>
            </w:r>
            <w:r>
              <w:rPr>
                <w:rFonts w:cs="Verdana"/>
                <w:color w:val="000000"/>
                <w:sz w:val="20"/>
                <w:szCs w:val="20"/>
              </w:rPr>
              <w:t xml:space="preserve"> – AUDIT 7.4.1-2  </w:t>
            </w:r>
          </w:p>
        </w:tc>
      </w:tr>
      <w:tr w:rsidR="00C35F10" w14:paraId="3E832D16" w14:textId="77777777" w:rsidTr="00251182">
        <w:trPr>
          <w:trHeight w:val="261"/>
        </w:trPr>
        <w:tc>
          <w:tcPr>
            <w:tcW w:w="0" w:type="auto"/>
            <w:tcBorders>
              <w:top w:val="single" w:sz="4" w:space="0" w:color="000000"/>
              <w:left w:val="single" w:sz="4" w:space="0" w:color="000000"/>
              <w:bottom w:val="single" w:sz="4" w:space="0" w:color="000000"/>
              <w:right w:val="single" w:sz="4" w:space="0" w:color="000000"/>
            </w:tcBorders>
          </w:tcPr>
          <w:p w14:paraId="189A8CF7" w14:textId="77777777" w:rsidR="00C35F10" w:rsidRDefault="00C35F10">
            <w:pPr>
              <w:spacing w:before="100" w:after="100"/>
              <w:rPr>
                <w:rFonts w:cs="Verdana"/>
                <w:color w:val="000000"/>
                <w:sz w:val="20"/>
                <w:szCs w:val="20"/>
              </w:rPr>
            </w:pPr>
            <w:r>
              <w:rPr>
                <w:rFonts w:cs="Verdana"/>
                <w:color w:val="000000"/>
                <w:sz w:val="20"/>
                <w:szCs w:val="20"/>
              </w:rPr>
              <w:t xml:space="preserve">2.17.1 </w:t>
            </w:r>
          </w:p>
        </w:tc>
        <w:tc>
          <w:tcPr>
            <w:tcW w:w="0" w:type="auto"/>
            <w:tcBorders>
              <w:top w:val="single" w:sz="4" w:space="0" w:color="000000"/>
              <w:left w:val="single" w:sz="4" w:space="0" w:color="000000"/>
              <w:bottom w:val="single" w:sz="4" w:space="0" w:color="000000"/>
              <w:right w:val="single" w:sz="4" w:space="0" w:color="000000"/>
            </w:tcBorders>
            <w:vAlign w:val="center"/>
          </w:tcPr>
          <w:p w14:paraId="7C1EA3E9" w14:textId="77777777" w:rsidR="00C35F10" w:rsidRDefault="00C35F10">
            <w:pPr>
              <w:pStyle w:val="ScopeNote"/>
              <w:rPr>
                <w:rFonts w:cs="Verdana"/>
                <w:color w:val="000000"/>
                <w:sz w:val="20"/>
                <w:szCs w:val="20"/>
              </w:rPr>
            </w:pPr>
            <w:r>
              <w:rPr>
                <w:rFonts w:cs="Verdana"/>
                <w:b/>
                <w:bCs/>
                <w:color w:val="000000"/>
                <w:sz w:val="20"/>
                <w:szCs w:val="20"/>
              </w:rPr>
              <w:t xml:space="preserve">FINANCIAL MANAGEMENT </w:t>
            </w:r>
            <w:r>
              <w:rPr>
                <w:rFonts w:cs="Verdana"/>
                <w:color w:val="000000"/>
                <w:sz w:val="20"/>
                <w:szCs w:val="20"/>
              </w:rPr>
              <w:t xml:space="preserve">– POLICY, 7.10.1  </w:t>
            </w:r>
          </w:p>
        </w:tc>
      </w:tr>
      <w:tr w:rsidR="00C35F10" w14:paraId="7006D524" w14:textId="77777777">
        <w:trPr>
          <w:trHeight w:val="261"/>
        </w:trPr>
        <w:tc>
          <w:tcPr>
            <w:tcW w:w="0" w:type="auto"/>
            <w:tcBorders>
              <w:top w:val="single" w:sz="4" w:space="0" w:color="000000"/>
              <w:left w:val="single" w:sz="4" w:space="0" w:color="000000"/>
              <w:bottom w:val="single" w:sz="4" w:space="0" w:color="000000"/>
              <w:right w:val="single" w:sz="4" w:space="0" w:color="000000"/>
            </w:tcBorders>
          </w:tcPr>
          <w:p w14:paraId="4965802E" w14:textId="77777777" w:rsidR="00C35F10" w:rsidRDefault="00C35F10">
            <w:pPr>
              <w:spacing w:before="100" w:after="100"/>
              <w:rPr>
                <w:rFonts w:cs="Verdana"/>
                <w:color w:val="000000"/>
                <w:sz w:val="20"/>
                <w:szCs w:val="20"/>
              </w:rPr>
            </w:pPr>
            <w:r>
              <w:rPr>
                <w:rFonts w:cs="Verdana"/>
                <w:color w:val="000000"/>
                <w:sz w:val="20"/>
                <w:szCs w:val="20"/>
              </w:rPr>
              <w:t xml:space="preserve">2.17.2 </w:t>
            </w:r>
          </w:p>
        </w:tc>
        <w:tc>
          <w:tcPr>
            <w:tcW w:w="0" w:type="auto"/>
            <w:tcBorders>
              <w:top w:val="single" w:sz="4" w:space="0" w:color="000000"/>
              <w:left w:val="single" w:sz="4" w:space="0" w:color="000000"/>
              <w:bottom w:val="single" w:sz="4" w:space="0" w:color="000000"/>
              <w:right w:val="single" w:sz="4" w:space="0" w:color="000000"/>
            </w:tcBorders>
          </w:tcPr>
          <w:p w14:paraId="55F340B9" w14:textId="77777777" w:rsidR="00C35F10" w:rsidRDefault="00C35F10">
            <w:pPr>
              <w:rPr>
                <w:rFonts w:cs="Verdana"/>
                <w:color w:val="000000"/>
                <w:sz w:val="20"/>
                <w:szCs w:val="20"/>
              </w:rPr>
            </w:pPr>
            <w:r>
              <w:rPr>
                <w:rFonts w:cs="Verdana"/>
                <w:b/>
                <w:bCs/>
                <w:color w:val="000000"/>
                <w:sz w:val="20"/>
                <w:szCs w:val="20"/>
              </w:rPr>
              <w:t>FINANCIAL MANAGEMENT</w:t>
            </w:r>
            <w:r>
              <w:rPr>
                <w:rFonts w:cs="Verdana"/>
                <w:color w:val="000000"/>
                <w:sz w:val="20"/>
                <w:szCs w:val="20"/>
              </w:rPr>
              <w:t xml:space="preserve"> – POLICY, 7.10.1  </w:t>
            </w:r>
          </w:p>
        </w:tc>
      </w:tr>
      <w:tr w:rsidR="00C35F10" w14:paraId="3A734041" w14:textId="77777777">
        <w:trPr>
          <w:trHeight w:val="261"/>
        </w:trPr>
        <w:tc>
          <w:tcPr>
            <w:tcW w:w="0" w:type="auto"/>
            <w:tcBorders>
              <w:top w:val="single" w:sz="4" w:space="0" w:color="000000"/>
              <w:left w:val="single" w:sz="4" w:space="0" w:color="000000"/>
              <w:bottom w:val="single" w:sz="4" w:space="0" w:color="000000"/>
              <w:right w:val="single" w:sz="4" w:space="0" w:color="000000"/>
            </w:tcBorders>
          </w:tcPr>
          <w:p w14:paraId="512BC169" w14:textId="77777777" w:rsidR="00C35F10" w:rsidRDefault="00C35F10">
            <w:pPr>
              <w:spacing w:before="100" w:after="100"/>
              <w:rPr>
                <w:rFonts w:cs="Verdana"/>
                <w:color w:val="000000"/>
                <w:sz w:val="20"/>
                <w:szCs w:val="20"/>
              </w:rPr>
            </w:pPr>
            <w:r>
              <w:rPr>
                <w:rFonts w:cs="Verdana"/>
                <w:color w:val="000000"/>
                <w:sz w:val="20"/>
                <w:szCs w:val="20"/>
              </w:rPr>
              <w:t xml:space="preserve">2.17.3 </w:t>
            </w:r>
          </w:p>
        </w:tc>
        <w:tc>
          <w:tcPr>
            <w:tcW w:w="0" w:type="auto"/>
            <w:tcBorders>
              <w:top w:val="single" w:sz="4" w:space="0" w:color="000000"/>
              <w:left w:val="single" w:sz="4" w:space="0" w:color="000000"/>
              <w:bottom w:val="single" w:sz="4" w:space="0" w:color="000000"/>
              <w:right w:val="single" w:sz="4" w:space="0" w:color="000000"/>
            </w:tcBorders>
          </w:tcPr>
          <w:p w14:paraId="16A7B263" w14:textId="77777777" w:rsidR="00C35F10" w:rsidRDefault="00C35F10">
            <w:pPr>
              <w:rPr>
                <w:rFonts w:cs="Verdana"/>
                <w:color w:val="000000"/>
                <w:sz w:val="20"/>
                <w:szCs w:val="20"/>
              </w:rPr>
            </w:pPr>
            <w:r>
              <w:rPr>
                <w:rFonts w:cs="Verdana"/>
                <w:b/>
                <w:bCs/>
                <w:color w:val="000000"/>
                <w:sz w:val="20"/>
                <w:szCs w:val="20"/>
              </w:rPr>
              <w:t>FINANCIAL MANAGEMENT</w:t>
            </w:r>
            <w:r>
              <w:rPr>
                <w:rFonts w:cs="Verdana"/>
                <w:color w:val="000000"/>
                <w:sz w:val="20"/>
                <w:szCs w:val="20"/>
              </w:rPr>
              <w:t xml:space="preserve"> – POLICY, 7.10.1 </w:t>
            </w:r>
          </w:p>
        </w:tc>
      </w:tr>
      <w:tr w:rsidR="00C35F10" w14:paraId="60BA177B" w14:textId="77777777">
        <w:trPr>
          <w:trHeight w:val="261"/>
        </w:trPr>
        <w:tc>
          <w:tcPr>
            <w:tcW w:w="0" w:type="auto"/>
            <w:tcBorders>
              <w:top w:val="single" w:sz="4" w:space="0" w:color="000000"/>
              <w:left w:val="single" w:sz="4" w:space="0" w:color="000000"/>
              <w:bottom w:val="single" w:sz="4" w:space="0" w:color="000000"/>
              <w:right w:val="single" w:sz="4" w:space="0" w:color="000000"/>
            </w:tcBorders>
          </w:tcPr>
          <w:p w14:paraId="7274D19B" w14:textId="77777777" w:rsidR="00C35F10" w:rsidRDefault="00C35F10">
            <w:pPr>
              <w:spacing w:before="100" w:after="100"/>
              <w:rPr>
                <w:rFonts w:cs="Verdana"/>
                <w:color w:val="000000"/>
                <w:sz w:val="20"/>
                <w:szCs w:val="20"/>
              </w:rPr>
            </w:pPr>
            <w:r>
              <w:rPr>
                <w:rFonts w:cs="Verdana"/>
                <w:color w:val="000000"/>
                <w:sz w:val="20"/>
                <w:szCs w:val="20"/>
              </w:rPr>
              <w:t xml:space="preserve">2.18.1 </w:t>
            </w:r>
          </w:p>
        </w:tc>
        <w:tc>
          <w:tcPr>
            <w:tcW w:w="0" w:type="auto"/>
            <w:tcBorders>
              <w:top w:val="single" w:sz="4" w:space="0" w:color="000000"/>
              <w:left w:val="single" w:sz="4" w:space="0" w:color="000000"/>
              <w:bottom w:val="single" w:sz="4" w:space="0" w:color="000000"/>
              <w:right w:val="single" w:sz="4" w:space="0" w:color="000000"/>
            </w:tcBorders>
          </w:tcPr>
          <w:p w14:paraId="069A18E7" w14:textId="77777777" w:rsidR="00C35F10" w:rsidRDefault="00C35F10">
            <w:pPr>
              <w:rPr>
                <w:rFonts w:cs="Verdana"/>
                <w:color w:val="000000"/>
                <w:sz w:val="20"/>
                <w:szCs w:val="20"/>
              </w:rPr>
            </w:pPr>
            <w:r>
              <w:rPr>
                <w:rFonts w:cs="Verdana"/>
                <w:b/>
                <w:bCs/>
                <w:color w:val="000000"/>
                <w:sz w:val="20"/>
                <w:szCs w:val="20"/>
              </w:rPr>
              <w:t>FINANCIAL MANAGEMENT</w:t>
            </w:r>
            <w:r>
              <w:rPr>
                <w:rFonts w:cs="Verdana"/>
                <w:color w:val="000000"/>
                <w:sz w:val="20"/>
                <w:szCs w:val="20"/>
              </w:rPr>
              <w:t xml:space="preserve"> – PROCEDURES, 7.11.1  </w:t>
            </w:r>
          </w:p>
        </w:tc>
      </w:tr>
      <w:tr w:rsidR="00C35F10" w14:paraId="777038B1" w14:textId="77777777">
        <w:trPr>
          <w:trHeight w:val="261"/>
        </w:trPr>
        <w:tc>
          <w:tcPr>
            <w:tcW w:w="0" w:type="auto"/>
            <w:tcBorders>
              <w:top w:val="single" w:sz="4" w:space="0" w:color="000000"/>
              <w:left w:val="single" w:sz="4" w:space="0" w:color="000000"/>
              <w:bottom w:val="single" w:sz="4" w:space="0" w:color="000000"/>
              <w:right w:val="single" w:sz="4" w:space="0" w:color="000000"/>
            </w:tcBorders>
          </w:tcPr>
          <w:p w14:paraId="5E23A10C" w14:textId="77777777" w:rsidR="00C35F10" w:rsidRDefault="00C35F10">
            <w:pPr>
              <w:spacing w:before="100" w:after="100"/>
              <w:rPr>
                <w:rFonts w:cs="Verdana"/>
                <w:color w:val="000000"/>
                <w:sz w:val="20"/>
                <w:szCs w:val="20"/>
              </w:rPr>
            </w:pPr>
            <w:r>
              <w:rPr>
                <w:rFonts w:cs="Verdana"/>
                <w:color w:val="000000"/>
                <w:sz w:val="20"/>
                <w:szCs w:val="20"/>
              </w:rPr>
              <w:t xml:space="preserve">2.18.2 </w:t>
            </w:r>
          </w:p>
        </w:tc>
        <w:tc>
          <w:tcPr>
            <w:tcW w:w="0" w:type="auto"/>
            <w:tcBorders>
              <w:top w:val="single" w:sz="4" w:space="0" w:color="000000"/>
              <w:left w:val="single" w:sz="4" w:space="0" w:color="000000"/>
              <w:bottom w:val="single" w:sz="4" w:space="0" w:color="000000"/>
              <w:right w:val="single" w:sz="4" w:space="0" w:color="000000"/>
            </w:tcBorders>
          </w:tcPr>
          <w:p w14:paraId="17E6419F" w14:textId="77777777" w:rsidR="00C35F10" w:rsidRDefault="00C35F10">
            <w:pPr>
              <w:rPr>
                <w:rFonts w:cs="Verdana"/>
                <w:color w:val="000000"/>
                <w:sz w:val="20"/>
                <w:szCs w:val="20"/>
              </w:rPr>
            </w:pPr>
            <w:r>
              <w:rPr>
                <w:rFonts w:cs="Verdana"/>
                <w:b/>
                <w:bCs/>
                <w:color w:val="000000"/>
                <w:sz w:val="20"/>
                <w:szCs w:val="20"/>
              </w:rPr>
              <w:t>GOVERNMENT RELATIONS</w:t>
            </w:r>
            <w:r>
              <w:rPr>
                <w:rFonts w:cs="Verdana"/>
                <w:color w:val="000000"/>
                <w:sz w:val="20"/>
                <w:szCs w:val="20"/>
              </w:rPr>
              <w:t xml:space="preserve"> – POLICY, 10.9.3  </w:t>
            </w:r>
          </w:p>
        </w:tc>
      </w:tr>
      <w:tr w:rsidR="00C35F10" w14:paraId="06590005" w14:textId="77777777">
        <w:trPr>
          <w:trHeight w:val="748"/>
        </w:trPr>
        <w:tc>
          <w:tcPr>
            <w:tcW w:w="0" w:type="auto"/>
            <w:tcBorders>
              <w:top w:val="single" w:sz="4" w:space="0" w:color="000000"/>
              <w:left w:val="single" w:sz="4" w:space="0" w:color="000000"/>
              <w:bottom w:val="single" w:sz="4" w:space="0" w:color="000000"/>
              <w:right w:val="single" w:sz="4" w:space="0" w:color="000000"/>
            </w:tcBorders>
          </w:tcPr>
          <w:p w14:paraId="273BC687" w14:textId="77777777" w:rsidR="00C35F10" w:rsidRDefault="00C35F10">
            <w:pPr>
              <w:spacing w:before="100" w:after="100"/>
              <w:rPr>
                <w:rFonts w:cs="Verdana"/>
                <w:color w:val="000000"/>
                <w:sz w:val="20"/>
                <w:szCs w:val="20"/>
              </w:rPr>
            </w:pPr>
            <w:r>
              <w:rPr>
                <w:rFonts w:cs="Verdana"/>
                <w:color w:val="000000"/>
                <w:sz w:val="20"/>
                <w:szCs w:val="20"/>
              </w:rPr>
              <w:lastRenderedPageBreak/>
              <w:t xml:space="preserve">4.3.1 </w:t>
            </w:r>
          </w:p>
        </w:tc>
        <w:tc>
          <w:tcPr>
            <w:tcW w:w="0" w:type="auto"/>
            <w:tcBorders>
              <w:top w:val="single" w:sz="4" w:space="0" w:color="000000"/>
              <w:left w:val="single" w:sz="4" w:space="0" w:color="000000"/>
              <w:bottom w:val="single" w:sz="4" w:space="0" w:color="000000"/>
              <w:right w:val="single" w:sz="4" w:space="0" w:color="000000"/>
            </w:tcBorders>
          </w:tcPr>
          <w:p w14:paraId="3B3BF5FF" w14:textId="77777777" w:rsidR="00C35F10" w:rsidRDefault="00C35F10">
            <w:pPr>
              <w:rPr>
                <w:rFonts w:cs="Verdana"/>
                <w:color w:val="000000"/>
                <w:sz w:val="20"/>
                <w:szCs w:val="20"/>
              </w:rPr>
            </w:pPr>
            <w:r>
              <w:rPr>
                <w:rFonts w:cs="Verdana"/>
                <w:b/>
                <w:bCs/>
                <w:color w:val="000000"/>
                <w:sz w:val="20"/>
                <w:szCs w:val="20"/>
              </w:rPr>
              <w:t>TECHNOLOGY &amp; TELECOMMUNICATIONS</w:t>
            </w:r>
            <w:r>
              <w:rPr>
                <w:rFonts w:cs="Verdana"/>
                <w:color w:val="000000"/>
                <w:sz w:val="20"/>
                <w:szCs w:val="20"/>
              </w:rPr>
              <w:t xml:space="preserve"> – REPORTING, 20.20.2. Some of these reports can be destroyed using normal administrative practice. See </w:t>
            </w:r>
            <w:r>
              <w:rPr>
                <w:rFonts w:cs="Verdana"/>
                <w:i/>
                <w:iCs/>
                <w:color w:val="000000"/>
                <w:sz w:val="20"/>
                <w:szCs w:val="20"/>
              </w:rPr>
              <w:t xml:space="preserve">Guideline 8: </w:t>
            </w:r>
            <w:smartTag w:uri="urn:schemas-microsoft-com:office:smarttags" w:element="place">
              <w:r>
                <w:rPr>
                  <w:rFonts w:cs="Verdana"/>
                  <w:i/>
                  <w:iCs/>
                  <w:color w:val="000000"/>
                  <w:sz w:val="20"/>
                  <w:szCs w:val="20"/>
                </w:rPr>
                <w:t>Normal</w:t>
              </w:r>
            </w:smartTag>
            <w:r>
              <w:rPr>
                <w:rFonts w:cs="Verdana"/>
                <w:i/>
                <w:iCs/>
                <w:color w:val="000000"/>
                <w:sz w:val="20"/>
                <w:szCs w:val="20"/>
              </w:rPr>
              <w:t xml:space="preserve"> administrative practice</w:t>
            </w:r>
            <w:r>
              <w:rPr>
                <w:rFonts w:cs="Verdana"/>
                <w:color w:val="000000"/>
                <w:sz w:val="20"/>
                <w:szCs w:val="20"/>
              </w:rPr>
              <w:t xml:space="preserve"> </w:t>
            </w:r>
          </w:p>
        </w:tc>
      </w:tr>
      <w:tr w:rsidR="00C35F10" w14:paraId="2AAAE3BD" w14:textId="77777777">
        <w:trPr>
          <w:trHeight w:val="261"/>
        </w:trPr>
        <w:tc>
          <w:tcPr>
            <w:tcW w:w="0" w:type="auto"/>
            <w:tcBorders>
              <w:top w:val="single" w:sz="4" w:space="0" w:color="000000"/>
              <w:left w:val="single" w:sz="4" w:space="0" w:color="000000"/>
              <w:bottom w:val="single" w:sz="4" w:space="0" w:color="000000"/>
              <w:right w:val="single" w:sz="4" w:space="0" w:color="000000"/>
            </w:tcBorders>
          </w:tcPr>
          <w:p w14:paraId="1F628521" w14:textId="77777777" w:rsidR="00C35F10" w:rsidRDefault="00C35F10">
            <w:pPr>
              <w:spacing w:before="100" w:after="100"/>
              <w:rPr>
                <w:rFonts w:cs="Verdana"/>
                <w:color w:val="000000"/>
                <w:sz w:val="20"/>
                <w:szCs w:val="20"/>
              </w:rPr>
            </w:pPr>
            <w:r>
              <w:rPr>
                <w:rFonts w:cs="Verdana"/>
                <w:color w:val="000000"/>
                <w:sz w:val="20"/>
                <w:szCs w:val="20"/>
              </w:rPr>
              <w:t xml:space="preserve">4.5.1 </w:t>
            </w:r>
          </w:p>
        </w:tc>
        <w:tc>
          <w:tcPr>
            <w:tcW w:w="0" w:type="auto"/>
            <w:tcBorders>
              <w:top w:val="single" w:sz="4" w:space="0" w:color="000000"/>
              <w:left w:val="single" w:sz="4" w:space="0" w:color="000000"/>
              <w:bottom w:val="single" w:sz="4" w:space="0" w:color="000000"/>
              <w:right w:val="single" w:sz="4" w:space="0" w:color="000000"/>
            </w:tcBorders>
          </w:tcPr>
          <w:p w14:paraId="2199F724" w14:textId="77777777" w:rsidR="00C35F10" w:rsidRDefault="00C35F10">
            <w:pPr>
              <w:rPr>
                <w:rFonts w:cs="Verdana"/>
                <w:color w:val="000000"/>
                <w:sz w:val="20"/>
                <w:szCs w:val="20"/>
              </w:rPr>
            </w:pPr>
            <w:r>
              <w:rPr>
                <w:rFonts w:cs="Verdana"/>
                <w:b/>
                <w:bCs/>
                <w:color w:val="000000"/>
                <w:sz w:val="20"/>
                <w:szCs w:val="20"/>
              </w:rPr>
              <w:t>TECHNOLOGY &amp; TELECOMMUNICATIONS</w:t>
            </w:r>
            <w:r>
              <w:rPr>
                <w:rFonts w:cs="Verdana"/>
                <w:color w:val="000000"/>
                <w:sz w:val="20"/>
                <w:szCs w:val="20"/>
              </w:rPr>
              <w:t xml:space="preserve"> – PROCEDURES, 20.19.1  </w:t>
            </w:r>
          </w:p>
        </w:tc>
      </w:tr>
    </w:tbl>
    <w:p w14:paraId="78EFA452" w14:textId="77777777" w:rsidR="00C35F10" w:rsidRDefault="00C35F10">
      <w:pPr>
        <w:pStyle w:val="Default"/>
        <w:rPr>
          <w:rFonts w:cs="Times New Roman"/>
          <w:color w:val="auto"/>
        </w:rPr>
      </w:pPr>
    </w:p>
    <w:p w14:paraId="1C7FD5C0" w14:textId="77777777" w:rsidR="00C35F10" w:rsidRDefault="00C35F10">
      <w:pPr>
        <w:rPr>
          <w:rFonts w:cs="Verdana"/>
        </w:rPr>
      </w:pPr>
      <w:r>
        <w:rPr>
          <w:rFonts w:cs="Verdana"/>
          <w:b/>
          <w:bCs/>
        </w:rPr>
        <w:t xml:space="preserve"> </w:t>
      </w:r>
    </w:p>
    <w:p w14:paraId="6F37F93E" w14:textId="77777777" w:rsidR="00C35F10" w:rsidRDefault="00C35F10">
      <w:pPr>
        <w:rPr>
          <w:rFonts w:cs="Verdana"/>
        </w:rPr>
      </w:pPr>
      <w:r>
        <w:rPr>
          <w:rFonts w:cs="Verdana"/>
          <w:b/>
          <w:bCs/>
        </w:rPr>
        <w:t>Note:</w:t>
      </w:r>
      <w:r>
        <w:rPr>
          <w:rFonts w:cs="Verdana"/>
        </w:rPr>
        <w:t xml:space="preserve"> A number of cross references have been updated in GDA7 in order to streamline links with GA28. See the copies of GDA7 provided on the website for details. The following classes contain updated cross references: </w:t>
      </w:r>
    </w:p>
    <w:p w14:paraId="5161BF33" w14:textId="77777777" w:rsidR="00C35F10" w:rsidRDefault="00C35F10">
      <w:pPr>
        <w:rPr>
          <w:rFonts w:cs="Verdana"/>
        </w:rPr>
      </w:pPr>
      <w:r>
        <w:rPr>
          <w:rFonts w:cs="Verdana"/>
        </w:rPr>
        <w:t xml:space="preserve"> </w:t>
      </w:r>
    </w:p>
    <w:tbl>
      <w:tblPr>
        <w:tblW w:w="0" w:type="auto"/>
        <w:tblInd w:w="1" w:type="dxa"/>
        <w:tblLook w:val="0000" w:firstRow="0" w:lastRow="0" w:firstColumn="0" w:lastColumn="0" w:noHBand="0" w:noVBand="0"/>
      </w:tblPr>
      <w:tblGrid>
        <w:gridCol w:w="3296"/>
        <w:gridCol w:w="5333"/>
      </w:tblGrid>
      <w:tr w:rsidR="00C35F10" w14:paraId="721718D0" w14:textId="77777777">
        <w:trPr>
          <w:trHeight w:val="242"/>
        </w:trPr>
        <w:tc>
          <w:tcPr>
            <w:tcW w:w="0" w:type="auto"/>
            <w:tcBorders>
              <w:top w:val="single" w:sz="4" w:space="0" w:color="000000"/>
              <w:left w:val="single" w:sz="4" w:space="0" w:color="000000"/>
              <w:bottom w:val="single" w:sz="4" w:space="0" w:color="000000"/>
              <w:right w:val="single" w:sz="4" w:space="0" w:color="000000"/>
            </w:tcBorders>
          </w:tcPr>
          <w:p w14:paraId="2DF0F526" w14:textId="77777777" w:rsidR="00C35F10" w:rsidRDefault="00C35F10">
            <w:pPr>
              <w:rPr>
                <w:rFonts w:cs="Verdana"/>
                <w:color w:val="000000"/>
                <w:sz w:val="20"/>
                <w:szCs w:val="20"/>
              </w:rPr>
            </w:pPr>
            <w:r>
              <w:rPr>
                <w:rFonts w:cs="Verdana"/>
                <w:b/>
                <w:bCs/>
                <w:color w:val="000000"/>
                <w:sz w:val="20"/>
                <w:szCs w:val="20"/>
              </w:rPr>
              <w:t xml:space="preserve">Functions from GDA7 </w:t>
            </w:r>
          </w:p>
        </w:tc>
        <w:tc>
          <w:tcPr>
            <w:tcW w:w="0" w:type="auto"/>
            <w:tcBorders>
              <w:top w:val="single" w:sz="4" w:space="0" w:color="000000"/>
              <w:left w:val="single" w:sz="4" w:space="0" w:color="000000"/>
              <w:bottom w:val="single" w:sz="4" w:space="0" w:color="000000"/>
              <w:right w:val="single" w:sz="4" w:space="0" w:color="000000"/>
            </w:tcBorders>
          </w:tcPr>
          <w:p w14:paraId="0FF982AE" w14:textId="77777777" w:rsidR="00C35F10" w:rsidRDefault="00C35F10">
            <w:pPr>
              <w:rPr>
                <w:rFonts w:cs="Verdana"/>
                <w:color w:val="000000"/>
                <w:sz w:val="20"/>
                <w:szCs w:val="20"/>
              </w:rPr>
            </w:pPr>
            <w:r>
              <w:rPr>
                <w:rFonts w:cs="Verdana"/>
                <w:b/>
                <w:bCs/>
                <w:color w:val="000000"/>
                <w:sz w:val="20"/>
                <w:szCs w:val="20"/>
              </w:rPr>
              <w:t xml:space="preserve">Classes containing updated cross references </w:t>
            </w:r>
          </w:p>
        </w:tc>
      </w:tr>
      <w:tr w:rsidR="00C35F10" w14:paraId="4AB47313" w14:textId="77777777">
        <w:trPr>
          <w:trHeight w:val="1941"/>
        </w:trPr>
        <w:tc>
          <w:tcPr>
            <w:tcW w:w="0" w:type="auto"/>
            <w:tcBorders>
              <w:top w:val="single" w:sz="4" w:space="0" w:color="000000"/>
              <w:left w:val="single" w:sz="4" w:space="0" w:color="000000"/>
              <w:bottom w:val="single" w:sz="4" w:space="0" w:color="000000"/>
              <w:right w:val="single" w:sz="4" w:space="0" w:color="000000"/>
            </w:tcBorders>
          </w:tcPr>
          <w:p w14:paraId="7B1FC7F7" w14:textId="77777777" w:rsidR="00C35F10" w:rsidRDefault="00C35F10">
            <w:pPr>
              <w:rPr>
                <w:rFonts w:cs="Verdana"/>
                <w:color w:val="000000"/>
                <w:sz w:val="20"/>
                <w:szCs w:val="20"/>
              </w:rPr>
            </w:pPr>
            <w:r>
              <w:rPr>
                <w:rFonts w:cs="Verdana"/>
                <w:b/>
                <w:bCs/>
                <w:color w:val="000000"/>
                <w:sz w:val="20"/>
                <w:szCs w:val="20"/>
              </w:rPr>
              <w:t xml:space="preserve">EQUIPMENT &amp; STORES  </w:t>
            </w:r>
          </w:p>
        </w:tc>
        <w:tc>
          <w:tcPr>
            <w:tcW w:w="0" w:type="auto"/>
            <w:tcBorders>
              <w:top w:val="single" w:sz="4" w:space="0" w:color="000000"/>
              <w:left w:val="single" w:sz="4" w:space="0" w:color="000000"/>
              <w:bottom w:val="single" w:sz="4" w:space="0" w:color="000000"/>
              <w:right w:val="single" w:sz="4" w:space="0" w:color="000000"/>
            </w:tcBorders>
          </w:tcPr>
          <w:p w14:paraId="0D4737DC" w14:textId="77777777" w:rsidR="00C35F10" w:rsidRDefault="00C35F10">
            <w:pPr>
              <w:rPr>
                <w:rFonts w:cs="Verdana"/>
                <w:color w:val="000000"/>
                <w:sz w:val="20"/>
                <w:szCs w:val="20"/>
              </w:rPr>
            </w:pPr>
            <w:r>
              <w:rPr>
                <w:rFonts w:cs="Verdana"/>
                <w:color w:val="000000"/>
                <w:sz w:val="20"/>
                <w:szCs w:val="20"/>
              </w:rPr>
              <w:t xml:space="preserve">1.0.0, 1.1.0, 1.2.0, 1.3.0, 1.4.0, 1.5.0, 1.6.0, 1.7.0, 1.8.0, 1.8.1, 1.8.2, 1.9.0, 1.10.0, 1.11.0, 1.12.0, 1.13.0, 1.14.0, 1.15.0, 1.16.0, 1.17.0, 1.18.0, 1.19.0, 1.20.0, 1.21.0, 1.22.0, 1.23.0 </w:t>
            </w:r>
          </w:p>
          <w:p w14:paraId="0036A068" w14:textId="77777777" w:rsidR="00C35F10" w:rsidRDefault="00C35F10">
            <w:pPr>
              <w:rPr>
                <w:rFonts w:cs="Verdana"/>
                <w:color w:val="000000"/>
                <w:sz w:val="20"/>
                <w:szCs w:val="20"/>
              </w:rPr>
            </w:pPr>
            <w:r>
              <w:rPr>
                <w:rFonts w:cs="Verdana"/>
                <w:color w:val="000000"/>
                <w:sz w:val="20"/>
                <w:szCs w:val="20"/>
              </w:rPr>
              <w:t xml:space="preserve">Cross references have also been added for EQUIPMENT &amp; STORES – CLAIMS, COMMITTEES, MEETINGS and REPORTING </w:t>
            </w:r>
          </w:p>
        </w:tc>
      </w:tr>
      <w:tr w:rsidR="00C35F10" w14:paraId="46556C00" w14:textId="77777777">
        <w:trPr>
          <w:trHeight w:val="1900"/>
        </w:trPr>
        <w:tc>
          <w:tcPr>
            <w:tcW w:w="0" w:type="auto"/>
            <w:tcBorders>
              <w:top w:val="single" w:sz="4" w:space="0" w:color="000000"/>
              <w:left w:val="single" w:sz="4" w:space="0" w:color="000000"/>
              <w:bottom w:val="single" w:sz="4" w:space="0" w:color="000000"/>
              <w:right w:val="single" w:sz="4" w:space="0" w:color="000000"/>
            </w:tcBorders>
          </w:tcPr>
          <w:p w14:paraId="07AF69B6" w14:textId="77777777" w:rsidR="00C35F10" w:rsidRDefault="00C35F10">
            <w:pPr>
              <w:rPr>
                <w:rFonts w:cs="Verdana"/>
                <w:color w:val="000000"/>
                <w:sz w:val="20"/>
                <w:szCs w:val="20"/>
              </w:rPr>
            </w:pPr>
            <w:r>
              <w:rPr>
                <w:rFonts w:cs="Verdana"/>
                <w:b/>
                <w:bCs/>
                <w:color w:val="000000"/>
                <w:sz w:val="20"/>
                <w:szCs w:val="20"/>
              </w:rPr>
              <w:t xml:space="preserve">FINANCIAL MANAGEMENT </w:t>
            </w:r>
          </w:p>
        </w:tc>
        <w:tc>
          <w:tcPr>
            <w:tcW w:w="0" w:type="auto"/>
            <w:tcBorders>
              <w:top w:val="single" w:sz="4" w:space="0" w:color="000000"/>
              <w:left w:val="single" w:sz="4" w:space="0" w:color="000000"/>
              <w:bottom w:val="single" w:sz="4" w:space="0" w:color="000000"/>
              <w:right w:val="single" w:sz="4" w:space="0" w:color="000000"/>
            </w:tcBorders>
          </w:tcPr>
          <w:p w14:paraId="6F7729C1" w14:textId="77777777" w:rsidR="00C35F10" w:rsidRDefault="00C35F10">
            <w:pPr>
              <w:spacing w:before="100" w:after="100"/>
              <w:rPr>
                <w:rFonts w:cs="Verdana"/>
                <w:color w:val="000000"/>
                <w:sz w:val="20"/>
                <w:szCs w:val="20"/>
              </w:rPr>
            </w:pPr>
            <w:r>
              <w:rPr>
                <w:rFonts w:cs="Verdana"/>
                <w:color w:val="000000"/>
                <w:sz w:val="20"/>
                <w:szCs w:val="20"/>
              </w:rPr>
              <w:t xml:space="preserve">2.1.1, 2.1.25, 2.1.33, 2.1.50, 2.2.0, 2.3.0, 2.5.0, 2.6.0, 2.8.0, 2.9.0, 2.10.0, 2.11.0, 2.12.0, 2.13.0, 2.14.0, 2.15.0, 2.16.0, 2.17.0, 2.18.0, 2.19.0, 2.20.0, 2.21.0, 2.22.0, 2.23.0, 2.24.0 </w:t>
            </w:r>
          </w:p>
          <w:p w14:paraId="4989CB9F" w14:textId="77777777" w:rsidR="00C35F10" w:rsidRDefault="00C35F10">
            <w:pPr>
              <w:spacing w:before="100" w:after="100"/>
              <w:rPr>
                <w:rFonts w:cs="Verdana"/>
                <w:color w:val="000000"/>
                <w:sz w:val="20"/>
                <w:szCs w:val="20"/>
              </w:rPr>
            </w:pPr>
            <w:r>
              <w:rPr>
                <w:rFonts w:cs="Verdana"/>
                <w:color w:val="000000"/>
                <w:sz w:val="20"/>
                <w:szCs w:val="20"/>
              </w:rPr>
              <w:t xml:space="preserve">Cross references have also been added for FINANCIAL MANAGEMENT – ACQUISITION, AGREEMENTS, DONATIONS, EVALUATION and MEETINGS  </w:t>
            </w:r>
          </w:p>
        </w:tc>
      </w:tr>
      <w:tr w:rsidR="00C35F10" w14:paraId="133C28FD" w14:textId="77777777">
        <w:trPr>
          <w:trHeight w:val="261"/>
        </w:trPr>
        <w:tc>
          <w:tcPr>
            <w:tcW w:w="0" w:type="auto"/>
            <w:tcBorders>
              <w:top w:val="single" w:sz="4" w:space="0" w:color="000000"/>
              <w:left w:val="single" w:sz="4" w:space="0" w:color="000000"/>
              <w:bottom w:val="single" w:sz="4" w:space="0" w:color="000000"/>
              <w:right w:val="single" w:sz="4" w:space="0" w:color="000000"/>
            </w:tcBorders>
          </w:tcPr>
          <w:p w14:paraId="561D22A7" w14:textId="77777777" w:rsidR="00C35F10" w:rsidRDefault="00C35F10">
            <w:pPr>
              <w:rPr>
                <w:rFonts w:cs="Verdana"/>
                <w:color w:val="000000"/>
                <w:sz w:val="20"/>
                <w:szCs w:val="20"/>
              </w:rPr>
            </w:pPr>
            <w:r>
              <w:rPr>
                <w:rFonts w:cs="Verdana"/>
                <w:b/>
                <w:bCs/>
                <w:color w:val="000000"/>
                <w:sz w:val="20"/>
                <w:szCs w:val="20"/>
              </w:rPr>
              <w:t xml:space="preserve">PERSONNEL  </w:t>
            </w:r>
          </w:p>
        </w:tc>
        <w:tc>
          <w:tcPr>
            <w:tcW w:w="0" w:type="auto"/>
            <w:tcBorders>
              <w:top w:val="single" w:sz="4" w:space="0" w:color="000000"/>
              <w:left w:val="single" w:sz="4" w:space="0" w:color="000000"/>
              <w:bottom w:val="single" w:sz="4" w:space="0" w:color="000000"/>
              <w:right w:val="single" w:sz="4" w:space="0" w:color="000000"/>
            </w:tcBorders>
          </w:tcPr>
          <w:p w14:paraId="36C734AA" w14:textId="77777777" w:rsidR="00C35F10" w:rsidRDefault="00C35F10">
            <w:pPr>
              <w:spacing w:before="100" w:after="100"/>
              <w:rPr>
                <w:rFonts w:cs="Verdana"/>
                <w:color w:val="000000"/>
                <w:sz w:val="20"/>
                <w:szCs w:val="20"/>
              </w:rPr>
            </w:pPr>
            <w:r>
              <w:rPr>
                <w:rFonts w:cs="Verdana"/>
                <w:color w:val="000000"/>
                <w:sz w:val="20"/>
                <w:szCs w:val="20"/>
              </w:rPr>
              <w:t xml:space="preserve">3.0.0, 3.1.0 </w:t>
            </w:r>
          </w:p>
        </w:tc>
      </w:tr>
      <w:tr w:rsidR="00C35F10" w14:paraId="3DC3C20D" w14:textId="77777777">
        <w:trPr>
          <w:trHeight w:val="505"/>
        </w:trPr>
        <w:tc>
          <w:tcPr>
            <w:tcW w:w="0" w:type="auto"/>
            <w:tcBorders>
              <w:top w:val="single" w:sz="4" w:space="0" w:color="000000"/>
              <w:left w:val="single" w:sz="4" w:space="0" w:color="000000"/>
              <w:bottom w:val="single" w:sz="4" w:space="0" w:color="000000"/>
              <w:right w:val="single" w:sz="4" w:space="0" w:color="000000"/>
            </w:tcBorders>
          </w:tcPr>
          <w:p w14:paraId="05FD337A" w14:textId="77777777" w:rsidR="00C35F10" w:rsidRDefault="00C35F10">
            <w:pPr>
              <w:rPr>
                <w:rFonts w:cs="Verdana"/>
                <w:color w:val="000000"/>
                <w:sz w:val="20"/>
                <w:szCs w:val="20"/>
              </w:rPr>
            </w:pPr>
            <w:r>
              <w:rPr>
                <w:rFonts w:cs="Verdana"/>
                <w:b/>
                <w:bCs/>
                <w:color w:val="000000"/>
                <w:sz w:val="20"/>
                <w:szCs w:val="20"/>
              </w:rPr>
              <w:t xml:space="preserve">TECHNOLOGY &amp; TELECOMMUNICATIONS  </w:t>
            </w:r>
          </w:p>
        </w:tc>
        <w:tc>
          <w:tcPr>
            <w:tcW w:w="0" w:type="auto"/>
            <w:tcBorders>
              <w:top w:val="single" w:sz="4" w:space="0" w:color="000000"/>
              <w:left w:val="single" w:sz="4" w:space="0" w:color="000000"/>
              <w:bottom w:val="single" w:sz="4" w:space="0" w:color="000000"/>
              <w:right w:val="single" w:sz="4" w:space="0" w:color="000000"/>
            </w:tcBorders>
          </w:tcPr>
          <w:p w14:paraId="5DAC8052" w14:textId="77777777" w:rsidR="00C35F10" w:rsidRDefault="00C35F10">
            <w:pPr>
              <w:spacing w:before="100" w:after="100"/>
              <w:rPr>
                <w:rFonts w:cs="Verdana"/>
                <w:color w:val="000000"/>
                <w:sz w:val="20"/>
                <w:szCs w:val="20"/>
              </w:rPr>
            </w:pPr>
            <w:r>
              <w:rPr>
                <w:rFonts w:cs="Verdana"/>
                <w:color w:val="000000"/>
                <w:sz w:val="20"/>
                <w:szCs w:val="20"/>
              </w:rPr>
              <w:t xml:space="preserve">4.0.0, 4.1.0, 4.2.1, 4.6.1 </w:t>
            </w:r>
          </w:p>
        </w:tc>
      </w:tr>
    </w:tbl>
    <w:p w14:paraId="19F834A8" w14:textId="77777777" w:rsidR="00C35F10" w:rsidRDefault="00C35F10">
      <w:pPr>
        <w:pStyle w:val="Default"/>
        <w:rPr>
          <w:rFonts w:cs="Times New Roman"/>
          <w:color w:val="auto"/>
        </w:rPr>
      </w:pPr>
    </w:p>
    <w:p w14:paraId="6208D2E4" w14:textId="77777777" w:rsidR="00C35F10" w:rsidRDefault="00C35F10">
      <w:r>
        <w:t xml:space="preserve"> </w:t>
      </w:r>
    </w:p>
    <w:p w14:paraId="078F6812" w14:textId="77777777" w:rsidR="00C35F10" w:rsidRDefault="00C35F10">
      <w:pPr>
        <w:rPr>
          <w:rFonts w:cs="Verdana"/>
        </w:rPr>
      </w:pPr>
      <w:r>
        <w:rPr>
          <w:rFonts w:cs="Verdana"/>
          <w:b/>
          <w:bCs/>
        </w:rPr>
        <w:t xml:space="preserve">Linking table from GDA12 to GA28 </w:t>
      </w:r>
    </w:p>
    <w:tbl>
      <w:tblPr>
        <w:tblW w:w="0" w:type="auto"/>
        <w:tblInd w:w="1" w:type="dxa"/>
        <w:tblLook w:val="0000" w:firstRow="0" w:lastRow="0" w:firstColumn="0" w:lastColumn="0" w:noHBand="0" w:noVBand="0"/>
      </w:tblPr>
      <w:tblGrid>
        <w:gridCol w:w="984"/>
        <w:gridCol w:w="7315"/>
      </w:tblGrid>
      <w:tr w:rsidR="00C35F10" w14:paraId="2A6E91AE" w14:textId="77777777">
        <w:trPr>
          <w:trHeight w:val="242"/>
        </w:trPr>
        <w:tc>
          <w:tcPr>
            <w:tcW w:w="0" w:type="auto"/>
            <w:tcBorders>
              <w:top w:val="single" w:sz="4" w:space="0" w:color="000000"/>
              <w:left w:val="single" w:sz="4" w:space="0" w:color="000000"/>
              <w:bottom w:val="single" w:sz="4" w:space="0" w:color="000000"/>
              <w:right w:val="single" w:sz="4" w:space="0" w:color="000000"/>
            </w:tcBorders>
          </w:tcPr>
          <w:p w14:paraId="23983BF4" w14:textId="77777777" w:rsidR="00C35F10" w:rsidRDefault="00C35F10">
            <w:pPr>
              <w:spacing w:before="100" w:after="100"/>
              <w:rPr>
                <w:rFonts w:cs="Verdana"/>
                <w:color w:val="000000"/>
                <w:sz w:val="20"/>
                <w:szCs w:val="20"/>
              </w:rPr>
            </w:pPr>
            <w:r>
              <w:rPr>
                <w:rFonts w:cs="Verdana"/>
                <w:b/>
                <w:bCs/>
                <w:color w:val="000000"/>
                <w:sz w:val="20"/>
                <w:szCs w:val="20"/>
              </w:rPr>
              <w:t xml:space="preserve">GDA12 </w:t>
            </w:r>
          </w:p>
        </w:tc>
        <w:tc>
          <w:tcPr>
            <w:tcW w:w="0" w:type="auto"/>
            <w:tcBorders>
              <w:top w:val="single" w:sz="4" w:space="0" w:color="000000"/>
              <w:left w:val="single" w:sz="4" w:space="0" w:color="000000"/>
              <w:bottom w:val="single" w:sz="4" w:space="0" w:color="000000"/>
              <w:right w:val="single" w:sz="4" w:space="0" w:color="000000"/>
            </w:tcBorders>
          </w:tcPr>
          <w:p w14:paraId="2240C913" w14:textId="77777777" w:rsidR="00C35F10" w:rsidRDefault="00C35F10">
            <w:pPr>
              <w:spacing w:before="100" w:after="100"/>
              <w:rPr>
                <w:rFonts w:cs="Verdana"/>
                <w:color w:val="000000"/>
                <w:sz w:val="20"/>
                <w:szCs w:val="20"/>
              </w:rPr>
            </w:pPr>
            <w:r>
              <w:rPr>
                <w:rFonts w:cs="Verdana"/>
                <w:b/>
                <w:bCs/>
                <w:color w:val="000000"/>
                <w:sz w:val="20"/>
                <w:szCs w:val="20"/>
              </w:rPr>
              <w:t xml:space="preserve">GA28 </w:t>
            </w:r>
          </w:p>
        </w:tc>
      </w:tr>
      <w:tr w:rsidR="00C35F10" w14:paraId="780E1B61" w14:textId="77777777">
        <w:trPr>
          <w:trHeight w:val="242"/>
        </w:trPr>
        <w:tc>
          <w:tcPr>
            <w:tcW w:w="0" w:type="auto"/>
            <w:tcBorders>
              <w:top w:val="single" w:sz="4" w:space="0" w:color="000000"/>
              <w:left w:val="single" w:sz="4" w:space="0" w:color="000000"/>
              <w:bottom w:val="single" w:sz="4" w:space="0" w:color="000000"/>
              <w:right w:val="single" w:sz="4" w:space="0" w:color="000000"/>
            </w:tcBorders>
          </w:tcPr>
          <w:p w14:paraId="6ED78764" w14:textId="77777777" w:rsidR="00C35F10" w:rsidRDefault="00C35F10">
            <w:pPr>
              <w:spacing w:before="100" w:after="100"/>
              <w:rPr>
                <w:rFonts w:cs="Verdana"/>
                <w:color w:val="000000"/>
                <w:sz w:val="20"/>
                <w:szCs w:val="20"/>
              </w:rPr>
            </w:pPr>
            <w:r>
              <w:rPr>
                <w:rFonts w:cs="Verdana"/>
                <w:color w:val="000000"/>
                <w:sz w:val="20"/>
                <w:szCs w:val="20"/>
              </w:rPr>
              <w:t xml:space="preserve">1.1.1 </w:t>
            </w:r>
          </w:p>
        </w:tc>
        <w:tc>
          <w:tcPr>
            <w:tcW w:w="0" w:type="auto"/>
            <w:tcBorders>
              <w:top w:val="single" w:sz="4" w:space="0" w:color="000000"/>
              <w:left w:val="single" w:sz="4" w:space="0" w:color="000000"/>
              <w:bottom w:val="single" w:sz="4" w:space="0" w:color="000000"/>
              <w:right w:val="single" w:sz="4" w:space="0" w:color="000000"/>
            </w:tcBorders>
          </w:tcPr>
          <w:p w14:paraId="5D71F698" w14:textId="77777777" w:rsidR="00C35F10" w:rsidRDefault="00C35F10">
            <w:pPr>
              <w:spacing w:before="100" w:after="100"/>
              <w:rPr>
                <w:rFonts w:cs="Verdana"/>
                <w:color w:val="000000"/>
                <w:sz w:val="20"/>
                <w:szCs w:val="20"/>
              </w:rPr>
            </w:pPr>
            <w:r>
              <w:rPr>
                <w:rFonts w:cs="Verdana"/>
                <w:b/>
                <w:bCs/>
                <w:color w:val="000000"/>
                <w:sz w:val="20"/>
                <w:szCs w:val="20"/>
              </w:rPr>
              <w:t>OCCUPATIONAL HEALTH &amp; SAFETY</w:t>
            </w:r>
            <w:r>
              <w:rPr>
                <w:rFonts w:cs="Verdana"/>
                <w:color w:val="000000"/>
                <w:sz w:val="20"/>
                <w:szCs w:val="20"/>
              </w:rPr>
              <w:t xml:space="preserve"> – HEALTH PROMOTION, 14.5.4  </w:t>
            </w:r>
          </w:p>
        </w:tc>
      </w:tr>
      <w:tr w:rsidR="00C35F10" w14:paraId="69C25B89" w14:textId="77777777">
        <w:trPr>
          <w:trHeight w:val="242"/>
        </w:trPr>
        <w:tc>
          <w:tcPr>
            <w:tcW w:w="0" w:type="auto"/>
            <w:tcBorders>
              <w:top w:val="single" w:sz="4" w:space="0" w:color="000000"/>
              <w:left w:val="single" w:sz="4" w:space="0" w:color="000000"/>
              <w:bottom w:val="single" w:sz="4" w:space="0" w:color="000000"/>
              <w:right w:val="single" w:sz="4" w:space="0" w:color="000000"/>
            </w:tcBorders>
          </w:tcPr>
          <w:p w14:paraId="503D433C" w14:textId="77777777" w:rsidR="00C35F10" w:rsidRDefault="00C35F10">
            <w:pPr>
              <w:spacing w:before="100" w:after="100"/>
              <w:rPr>
                <w:rFonts w:cs="Verdana"/>
                <w:color w:val="000000"/>
                <w:sz w:val="20"/>
                <w:szCs w:val="20"/>
              </w:rPr>
            </w:pPr>
            <w:r>
              <w:rPr>
                <w:rFonts w:cs="Verdana"/>
                <w:color w:val="000000"/>
                <w:sz w:val="20"/>
                <w:szCs w:val="20"/>
              </w:rPr>
              <w:lastRenderedPageBreak/>
              <w:t xml:space="preserve">1.1.2 </w:t>
            </w:r>
          </w:p>
        </w:tc>
        <w:tc>
          <w:tcPr>
            <w:tcW w:w="0" w:type="auto"/>
            <w:tcBorders>
              <w:top w:val="single" w:sz="4" w:space="0" w:color="000000"/>
              <w:left w:val="single" w:sz="4" w:space="0" w:color="000000"/>
              <w:bottom w:val="single" w:sz="4" w:space="0" w:color="000000"/>
              <w:right w:val="single" w:sz="4" w:space="0" w:color="000000"/>
            </w:tcBorders>
          </w:tcPr>
          <w:p w14:paraId="59493D52" w14:textId="77777777" w:rsidR="00C35F10" w:rsidRDefault="00C35F10">
            <w:pPr>
              <w:spacing w:before="100" w:after="100"/>
              <w:rPr>
                <w:rFonts w:cs="Verdana"/>
                <w:color w:val="000000"/>
                <w:sz w:val="20"/>
                <w:szCs w:val="20"/>
              </w:rPr>
            </w:pPr>
            <w:r>
              <w:rPr>
                <w:rFonts w:cs="Verdana"/>
                <w:b/>
                <w:bCs/>
                <w:color w:val="000000"/>
                <w:sz w:val="20"/>
                <w:szCs w:val="20"/>
              </w:rPr>
              <w:t>OCCUPATIONAL HEALTH &amp; SAFETY</w:t>
            </w:r>
            <w:r>
              <w:rPr>
                <w:rFonts w:cs="Verdana"/>
                <w:color w:val="000000"/>
                <w:sz w:val="20"/>
                <w:szCs w:val="20"/>
              </w:rPr>
              <w:t xml:space="preserve"> – HEALTH PROMOTION, 14.5.5  </w:t>
            </w:r>
          </w:p>
        </w:tc>
      </w:tr>
      <w:tr w:rsidR="00C35F10" w14:paraId="77DBDB18" w14:textId="77777777">
        <w:trPr>
          <w:trHeight w:val="242"/>
        </w:trPr>
        <w:tc>
          <w:tcPr>
            <w:tcW w:w="0" w:type="auto"/>
            <w:tcBorders>
              <w:top w:val="single" w:sz="4" w:space="0" w:color="000000"/>
              <w:left w:val="single" w:sz="4" w:space="0" w:color="000000"/>
              <w:bottom w:val="single" w:sz="4" w:space="0" w:color="000000"/>
              <w:right w:val="single" w:sz="4" w:space="0" w:color="000000"/>
            </w:tcBorders>
          </w:tcPr>
          <w:p w14:paraId="603E946C" w14:textId="77777777" w:rsidR="00C35F10" w:rsidRDefault="00C35F10">
            <w:pPr>
              <w:spacing w:before="100" w:after="100"/>
              <w:rPr>
                <w:rFonts w:cs="Verdana"/>
                <w:color w:val="000000"/>
                <w:sz w:val="20"/>
                <w:szCs w:val="20"/>
              </w:rPr>
            </w:pPr>
            <w:r>
              <w:rPr>
                <w:rFonts w:cs="Verdana"/>
                <w:color w:val="000000"/>
                <w:sz w:val="20"/>
                <w:szCs w:val="20"/>
              </w:rPr>
              <w:t xml:space="preserve">1.1.3 </w:t>
            </w:r>
          </w:p>
        </w:tc>
        <w:tc>
          <w:tcPr>
            <w:tcW w:w="0" w:type="auto"/>
            <w:tcBorders>
              <w:top w:val="single" w:sz="4" w:space="0" w:color="000000"/>
              <w:left w:val="single" w:sz="4" w:space="0" w:color="000000"/>
              <w:bottom w:val="single" w:sz="4" w:space="0" w:color="000000"/>
              <w:right w:val="single" w:sz="4" w:space="0" w:color="000000"/>
            </w:tcBorders>
          </w:tcPr>
          <w:p w14:paraId="5BD0E486" w14:textId="77777777" w:rsidR="00C35F10" w:rsidRDefault="00C35F10">
            <w:pPr>
              <w:spacing w:before="100" w:after="100"/>
              <w:rPr>
                <w:rFonts w:cs="Verdana"/>
                <w:color w:val="000000"/>
                <w:sz w:val="20"/>
                <w:szCs w:val="20"/>
              </w:rPr>
            </w:pPr>
            <w:r>
              <w:rPr>
                <w:rFonts w:cs="Verdana"/>
                <w:b/>
                <w:bCs/>
                <w:color w:val="000000"/>
                <w:sz w:val="20"/>
                <w:szCs w:val="20"/>
              </w:rPr>
              <w:t>OCCUPATIONAL HEALTH &amp; SAFETY</w:t>
            </w:r>
            <w:r>
              <w:rPr>
                <w:rFonts w:cs="Verdana"/>
                <w:color w:val="000000"/>
                <w:sz w:val="20"/>
                <w:szCs w:val="20"/>
              </w:rPr>
              <w:t xml:space="preserve"> – COMPLIANCE, 14.4.3  </w:t>
            </w:r>
          </w:p>
        </w:tc>
      </w:tr>
      <w:tr w:rsidR="00C35F10" w14:paraId="26DB7273" w14:textId="77777777">
        <w:trPr>
          <w:trHeight w:val="242"/>
        </w:trPr>
        <w:tc>
          <w:tcPr>
            <w:tcW w:w="0" w:type="auto"/>
            <w:tcBorders>
              <w:top w:val="single" w:sz="4" w:space="0" w:color="000000"/>
              <w:left w:val="single" w:sz="4" w:space="0" w:color="000000"/>
              <w:bottom w:val="single" w:sz="4" w:space="0" w:color="000000"/>
              <w:right w:val="single" w:sz="4" w:space="0" w:color="000000"/>
            </w:tcBorders>
          </w:tcPr>
          <w:p w14:paraId="48710F92" w14:textId="77777777" w:rsidR="00C35F10" w:rsidRDefault="00C35F10">
            <w:pPr>
              <w:spacing w:before="100" w:after="100"/>
              <w:rPr>
                <w:rFonts w:cs="Verdana"/>
                <w:color w:val="000000"/>
                <w:sz w:val="20"/>
                <w:szCs w:val="20"/>
              </w:rPr>
            </w:pPr>
            <w:r>
              <w:rPr>
                <w:rFonts w:cs="Verdana"/>
                <w:color w:val="000000"/>
                <w:sz w:val="20"/>
                <w:szCs w:val="20"/>
              </w:rPr>
              <w:t xml:space="preserve">2.20.1 </w:t>
            </w:r>
          </w:p>
        </w:tc>
        <w:tc>
          <w:tcPr>
            <w:tcW w:w="0" w:type="auto"/>
            <w:tcBorders>
              <w:top w:val="single" w:sz="4" w:space="0" w:color="000000"/>
              <w:left w:val="single" w:sz="4" w:space="0" w:color="000000"/>
              <w:bottom w:val="single" w:sz="4" w:space="0" w:color="000000"/>
              <w:right w:val="single" w:sz="4" w:space="0" w:color="000000"/>
            </w:tcBorders>
          </w:tcPr>
          <w:p w14:paraId="346F2497" w14:textId="77777777" w:rsidR="00C35F10" w:rsidRDefault="00C35F10">
            <w:pPr>
              <w:spacing w:before="100" w:after="100"/>
              <w:rPr>
                <w:rFonts w:cs="Verdana"/>
                <w:color w:val="000000"/>
                <w:sz w:val="20"/>
                <w:szCs w:val="20"/>
              </w:rPr>
            </w:pPr>
            <w:r>
              <w:rPr>
                <w:rFonts w:cs="Verdana"/>
                <w:b/>
                <w:bCs/>
                <w:color w:val="000000"/>
                <w:sz w:val="20"/>
                <w:szCs w:val="20"/>
              </w:rPr>
              <w:t>PERSONNEL</w:t>
            </w:r>
            <w:r>
              <w:rPr>
                <w:rFonts w:cs="Verdana"/>
                <w:color w:val="000000"/>
                <w:sz w:val="20"/>
                <w:szCs w:val="20"/>
              </w:rPr>
              <w:t xml:space="preserve"> – PLANNING, 15.3.1-2  </w:t>
            </w:r>
          </w:p>
        </w:tc>
      </w:tr>
      <w:tr w:rsidR="00C35F10" w14:paraId="3945F8A2" w14:textId="77777777">
        <w:trPr>
          <w:trHeight w:val="242"/>
        </w:trPr>
        <w:tc>
          <w:tcPr>
            <w:tcW w:w="0" w:type="auto"/>
            <w:tcBorders>
              <w:top w:val="single" w:sz="4" w:space="0" w:color="000000"/>
              <w:left w:val="single" w:sz="4" w:space="0" w:color="000000"/>
              <w:bottom w:val="single" w:sz="4" w:space="0" w:color="000000"/>
              <w:right w:val="single" w:sz="4" w:space="0" w:color="000000"/>
            </w:tcBorders>
          </w:tcPr>
          <w:p w14:paraId="4BC26517" w14:textId="77777777" w:rsidR="00C35F10" w:rsidRDefault="00C35F10">
            <w:pPr>
              <w:spacing w:before="100" w:after="100"/>
              <w:rPr>
                <w:rFonts w:cs="Verdana"/>
                <w:color w:val="000000"/>
                <w:sz w:val="20"/>
                <w:szCs w:val="20"/>
              </w:rPr>
            </w:pPr>
            <w:r>
              <w:rPr>
                <w:rFonts w:cs="Verdana"/>
                <w:color w:val="000000"/>
                <w:sz w:val="20"/>
                <w:szCs w:val="20"/>
              </w:rPr>
              <w:t xml:space="preserve">2.21.1 </w:t>
            </w:r>
          </w:p>
        </w:tc>
        <w:tc>
          <w:tcPr>
            <w:tcW w:w="0" w:type="auto"/>
            <w:tcBorders>
              <w:top w:val="single" w:sz="4" w:space="0" w:color="000000"/>
              <w:left w:val="single" w:sz="4" w:space="0" w:color="000000"/>
              <w:bottom w:val="single" w:sz="4" w:space="0" w:color="000000"/>
              <w:right w:val="single" w:sz="4" w:space="0" w:color="000000"/>
            </w:tcBorders>
          </w:tcPr>
          <w:p w14:paraId="7BAD0FD9" w14:textId="77777777" w:rsidR="00C35F10" w:rsidRDefault="00C35F10">
            <w:pPr>
              <w:spacing w:before="100" w:after="100"/>
              <w:rPr>
                <w:rFonts w:cs="Verdana"/>
                <w:color w:val="000000"/>
                <w:sz w:val="20"/>
                <w:szCs w:val="20"/>
              </w:rPr>
            </w:pPr>
            <w:r>
              <w:rPr>
                <w:rFonts w:cs="Verdana"/>
                <w:b/>
                <w:bCs/>
                <w:color w:val="000000"/>
                <w:sz w:val="20"/>
                <w:szCs w:val="20"/>
              </w:rPr>
              <w:t>PERSONNEL</w:t>
            </w:r>
            <w:r>
              <w:rPr>
                <w:rFonts w:cs="Verdana"/>
                <w:color w:val="000000"/>
                <w:sz w:val="20"/>
                <w:szCs w:val="20"/>
              </w:rPr>
              <w:t xml:space="preserve"> – POLICY, 15.4.2  </w:t>
            </w:r>
          </w:p>
        </w:tc>
      </w:tr>
      <w:tr w:rsidR="00C35F10" w14:paraId="0266074B" w14:textId="77777777">
        <w:trPr>
          <w:trHeight w:val="242"/>
        </w:trPr>
        <w:tc>
          <w:tcPr>
            <w:tcW w:w="0" w:type="auto"/>
            <w:tcBorders>
              <w:top w:val="single" w:sz="4" w:space="0" w:color="000000"/>
              <w:left w:val="single" w:sz="4" w:space="0" w:color="000000"/>
              <w:bottom w:val="single" w:sz="4" w:space="0" w:color="000000"/>
              <w:right w:val="single" w:sz="4" w:space="0" w:color="000000"/>
            </w:tcBorders>
          </w:tcPr>
          <w:p w14:paraId="4C6041FB" w14:textId="77777777" w:rsidR="00C35F10" w:rsidRDefault="00C35F10">
            <w:pPr>
              <w:spacing w:before="100" w:after="100"/>
              <w:rPr>
                <w:rFonts w:cs="Verdana"/>
                <w:color w:val="000000"/>
                <w:sz w:val="20"/>
                <w:szCs w:val="20"/>
              </w:rPr>
            </w:pPr>
            <w:r>
              <w:rPr>
                <w:rFonts w:cs="Verdana"/>
                <w:color w:val="000000"/>
                <w:sz w:val="20"/>
                <w:szCs w:val="20"/>
              </w:rPr>
              <w:t xml:space="preserve">2.21.2 </w:t>
            </w:r>
          </w:p>
        </w:tc>
        <w:tc>
          <w:tcPr>
            <w:tcW w:w="0" w:type="auto"/>
            <w:tcBorders>
              <w:top w:val="single" w:sz="4" w:space="0" w:color="000000"/>
              <w:left w:val="single" w:sz="4" w:space="0" w:color="000000"/>
              <w:bottom w:val="single" w:sz="4" w:space="0" w:color="000000"/>
              <w:right w:val="single" w:sz="4" w:space="0" w:color="000000"/>
            </w:tcBorders>
          </w:tcPr>
          <w:p w14:paraId="23D01FF0" w14:textId="77777777" w:rsidR="00C35F10" w:rsidRDefault="00C35F10">
            <w:pPr>
              <w:spacing w:before="100" w:after="100"/>
              <w:rPr>
                <w:rFonts w:cs="Verdana"/>
                <w:color w:val="000000"/>
                <w:sz w:val="20"/>
                <w:szCs w:val="20"/>
              </w:rPr>
            </w:pPr>
            <w:r>
              <w:rPr>
                <w:rFonts w:cs="Verdana"/>
                <w:b/>
                <w:bCs/>
                <w:color w:val="000000"/>
                <w:sz w:val="20"/>
                <w:szCs w:val="20"/>
              </w:rPr>
              <w:t>STRATEGIC MANAGEMENT</w:t>
            </w:r>
            <w:r>
              <w:rPr>
                <w:rFonts w:cs="Verdana"/>
                <w:color w:val="000000"/>
                <w:sz w:val="20"/>
                <w:szCs w:val="20"/>
              </w:rPr>
              <w:t xml:space="preserve"> - IMPLEMENTATION, 19.9.1  </w:t>
            </w:r>
          </w:p>
        </w:tc>
      </w:tr>
      <w:tr w:rsidR="00C35F10" w14:paraId="46E8EC45" w14:textId="77777777">
        <w:trPr>
          <w:trHeight w:val="242"/>
        </w:trPr>
        <w:tc>
          <w:tcPr>
            <w:tcW w:w="0" w:type="auto"/>
            <w:tcBorders>
              <w:top w:val="single" w:sz="4" w:space="0" w:color="000000"/>
              <w:left w:val="single" w:sz="4" w:space="0" w:color="000000"/>
              <w:bottom w:val="single" w:sz="4" w:space="0" w:color="000000"/>
              <w:right w:val="single" w:sz="4" w:space="0" w:color="000000"/>
            </w:tcBorders>
          </w:tcPr>
          <w:p w14:paraId="1F327834" w14:textId="77777777" w:rsidR="00C35F10" w:rsidRDefault="00C35F10">
            <w:pPr>
              <w:spacing w:before="100" w:after="100"/>
              <w:rPr>
                <w:rFonts w:cs="Verdana"/>
                <w:color w:val="000000"/>
                <w:sz w:val="20"/>
                <w:szCs w:val="20"/>
              </w:rPr>
            </w:pPr>
            <w:r>
              <w:rPr>
                <w:rFonts w:cs="Verdana"/>
                <w:color w:val="000000"/>
                <w:sz w:val="20"/>
                <w:szCs w:val="20"/>
              </w:rPr>
              <w:t xml:space="preserve">2.21.3 </w:t>
            </w:r>
          </w:p>
        </w:tc>
        <w:tc>
          <w:tcPr>
            <w:tcW w:w="0" w:type="auto"/>
            <w:tcBorders>
              <w:top w:val="single" w:sz="4" w:space="0" w:color="000000"/>
              <w:left w:val="single" w:sz="4" w:space="0" w:color="000000"/>
              <w:bottom w:val="single" w:sz="4" w:space="0" w:color="000000"/>
              <w:right w:val="single" w:sz="4" w:space="0" w:color="000000"/>
            </w:tcBorders>
          </w:tcPr>
          <w:p w14:paraId="6E3A1FF5" w14:textId="77777777" w:rsidR="00C35F10" w:rsidRDefault="00C35F10">
            <w:pPr>
              <w:spacing w:before="100" w:after="100"/>
              <w:rPr>
                <w:rFonts w:cs="Verdana"/>
                <w:color w:val="000000"/>
                <w:sz w:val="20"/>
                <w:szCs w:val="20"/>
              </w:rPr>
            </w:pPr>
            <w:r>
              <w:rPr>
                <w:rFonts w:cs="Verdana"/>
                <w:b/>
                <w:bCs/>
                <w:color w:val="000000"/>
                <w:sz w:val="20"/>
                <w:szCs w:val="20"/>
              </w:rPr>
              <w:t>PERSONNEL</w:t>
            </w:r>
            <w:r>
              <w:rPr>
                <w:rFonts w:cs="Verdana"/>
                <w:color w:val="000000"/>
                <w:sz w:val="20"/>
                <w:szCs w:val="20"/>
              </w:rPr>
              <w:t xml:space="preserve"> – POLICY, 15.4.1  </w:t>
            </w:r>
          </w:p>
        </w:tc>
      </w:tr>
      <w:tr w:rsidR="00C35F10" w14:paraId="7AB6AACF" w14:textId="77777777">
        <w:trPr>
          <w:trHeight w:val="242"/>
        </w:trPr>
        <w:tc>
          <w:tcPr>
            <w:tcW w:w="0" w:type="auto"/>
            <w:tcBorders>
              <w:top w:val="single" w:sz="4" w:space="0" w:color="000000"/>
              <w:left w:val="single" w:sz="4" w:space="0" w:color="000000"/>
              <w:bottom w:val="single" w:sz="4" w:space="0" w:color="000000"/>
              <w:right w:val="single" w:sz="4" w:space="0" w:color="000000"/>
            </w:tcBorders>
          </w:tcPr>
          <w:p w14:paraId="70BCED0D" w14:textId="77777777" w:rsidR="00C35F10" w:rsidRDefault="00C35F10">
            <w:pPr>
              <w:spacing w:before="100" w:after="100"/>
              <w:rPr>
                <w:rFonts w:cs="Verdana"/>
                <w:color w:val="000000"/>
                <w:sz w:val="20"/>
                <w:szCs w:val="20"/>
              </w:rPr>
            </w:pPr>
            <w:r>
              <w:rPr>
                <w:rFonts w:cs="Verdana"/>
                <w:color w:val="000000"/>
                <w:sz w:val="20"/>
                <w:szCs w:val="20"/>
              </w:rPr>
              <w:t xml:space="preserve">2.22.1 </w:t>
            </w:r>
          </w:p>
        </w:tc>
        <w:tc>
          <w:tcPr>
            <w:tcW w:w="0" w:type="auto"/>
            <w:tcBorders>
              <w:top w:val="single" w:sz="4" w:space="0" w:color="000000"/>
              <w:left w:val="single" w:sz="4" w:space="0" w:color="000000"/>
              <w:bottom w:val="single" w:sz="4" w:space="0" w:color="000000"/>
              <w:right w:val="single" w:sz="4" w:space="0" w:color="000000"/>
            </w:tcBorders>
          </w:tcPr>
          <w:p w14:paraId="1ADF11B2" w14:textId="77777777" w:rsidR="00C35F10" w:rsidRDefault="00C35F10">
            <w:pPr>
              <w:spacing w:before="100" w:after="100"/>
              <w:rPr>
                <w:rFonts w:cs="Verdana"/>
                <w:color w:val="000000"/>
                <w:sz w:val="20"/>
                <w:szCs w:val="20"/>
              </w:rPr>
            </w:pPr>
            <w:r>
              <w:rPr>
                <w:rFonts w:cs="Verdana"/>
                <w:b/>
                <w:bCs/>
                <w:color w:val="000000"/>
                <w:sz w:val="20"/>
                <w:szCs w:val="20"/>
              </w:rPr>
              <w:t xml:space="preserve">PERSONNEL </w:t>
            </w:r>
            <w:r>
              <w:rPr>
                <w:rFonts w:cs="Verdana"/>
                <w:color w:val="000000"/>
                <w:sz w:val="20"/>
                <w:szCs w:val="20"/>
              </w:rPr>
              <w:t xml:space="preserve">– PROCEDURES, 15.5.1  </w:t>
            </w:r>
          </w:p>
        </w:tc>
      </w:tr>
      <w:tr w:rsidR="00C35F10" w14:paraId="78BFED56" w14:textId="77777777">
        <w:trPr>
          <w:trHeight w:val="242"/>
        </w:trPr>
        <w:tc>
          <w:tcPr>
            <w:tcW w:w="0" w:type="auto"/>
            <w:tcBorders>
              <w:top w:val="single" w:sz="4" w:space="0" w:color="000000"/>
              <w:left w:val="single" w:sz="4" w:space="0" w:color="000000"/>
              <w:bottom w:val="single" w:sz="4" w:space="0" w:color="000000"/>
              <w:right w:val="single" w:sz="4" w:space="0" w:color="000000"/>
            </w:tcBorders>
          </w:tcPr>
          <w:p w14:paraId="4CC3BC89" w14:textId="77777777" w:rsidR="00C35F10" w:rsidRDefault="00C35F10">
            <w:pPr>
              <w:spacing w:before="100" w:after="100"/>
              <w:rPr>
                <w:rFonts w:cs="Verdana"/>
                <w:color w:val="000000"/>
                <w:sz w:val="20"/>
                <w:szCs w:val="20"/>
              </w:rPr>
            </w:pPr>
            <w:r>
              <w:rPr>
                <w:rFonts w:cs="Verdana"/>
                <w:color w:val="000000"/>
                <w:sz w:val="20"/>
                <w:szCs w:val="20"/>
              </w:rPr>
              <w:t xml:space="preserve">2.22.2 </w:t>
            </w:r>
          </w:p>
        </w:tc>
        <w:tc>
          <w:tcPr>
            <w:tcW w:w="0" w:type="auto"/>
            <w:tcBorders>
              <w:top w:val="single" w:sz="4" w:space="0" w:color="000000"/>
              <w:left w:val="single" w:sz="4" w:space="0" w:color="000000"/>
              <w:bottom w:val="single" w:sz="4" w:space="0" w:color="000000"/>
              <w:right w:val="single" w:sz="4" w:space="0" w:color="000000"/>
            </w:tcBorders>
          </w:tcPr>
          <w:p w14:paraId="0C24BEFF" w14:textId="77777777" w:rsidR="00C35F10" w:rsidRDefault="00C35F10">
            <w:pPr>
              <w:spacing w:before="100" w:after="100"/>
              <w:rPr>
                <w:rFonts w:cs="Verdana"/>
                <w:color w:val="000000"/>
                <w:sz w:val="20"/>
                <w:szCs w:val="20"/>
              </w:rPr>
            </w:pPr>
            <w:r>
              <w:rPr>
                <w:rFonts w:cs="Verdana"/>
                <w:b/>
                <w:bCs/>
                <w:color w:val="000000"/>
                <w:sz w:val="20"/>
                <w:szCs w:val="20"/>
              </w:rPr>
              <w:t>PERSONNEL</w:t>
            </w:r>
            <w:r>
              <w:rPr>
                <w:rFonts w:cs="Verdana"/>
                <w:color w:val="000000"/>
                <w:sz w:val="20"/>
                <w:szCs w:val="20"/>
              </w:rPr>
              <w:t xml:space="preserve"> – PROCEDURES, 15.5.2  </w:t>
            </w:r>
          </w:p>
        </w:tc>
      </w:tr>
    </w:tbl>
    <w:p w14:paraId="7600FEFD" w14:textId="77777777" w:rsidR="00C35F10" w:rsidRDefault="00C35F10">
      <w:pPr>
        <w:pStyle w:val="Default"/>
        <w:rPr>
          <w:rFonts w:cs="Times New Roman"/>
          <w:color w:val="auto"/>
        </w:rPr>
      </w:pPr>
    </w:p>
    <w:p w14:paraId="1F432EC4" w14:textId="77777777" w:rsidR="00C35F10" w:rsidRDefault="00C35F10">
      <w:pPr>
        <w:rPr>
          <w:rFonts w:cs="Verdana"/>
        </w:rPr>
      </w:pPr>
      <w:r>
        <w:rPr>
          <w:rFonts w:cs="Verdana"/>
          <w:b/>
          <w:bCs/>
        </w:rPr>
        <w:t xml:space="preserve"> </w:t>
      </w:r>
    </w:p>
    <w:p w14:paraId="6F65DC9B" w14:textId="6EC3CB92" w:rsidR="00C35F10" w:rsidRDefault="003D7EC9">
      <w:pPr>
        <w:rPr>
          <w:rFonts w:cs="Verdana"/>
        </w:rPr>
      </w:pPr>
      <w:r>
        <w:rPr>
          <w:rFonts w:cs="Verdana"/>
          <w:b/>
          <w:bCs/>
        </w:rPr>
        <w:t>N</w:t>
      </w:r>
      <w:r w:rsidR="00C35F10">
        <w:rPr>
          <w:rFonts w:cs="Verdana"/>
          <w:b/>
          <w:bCs/>
        </w:rPr>
        <w:t>ote:</w:t>
      </w:r>
      <w:r w:rsidR="00C35F10">
        <w:rPr>
          <w:rFonts w:cs="Verdana"/>
        </w:rPr>
        <w:t xml:space="preserve"> A number of cross references have been updated in GDA12 in order to streamline links with GA28. In the case of 2.12.10 and 2.17.3 notes have been added regarding additional recordkeeping requirements for those organisations covered by Commonwealth legislation. </w:t>
      </w:r>
      <w:r w:rsidR="00A04D29">
        <w:rPr>
          <w:rFonts w:cs="Verdana"/>
        </w:rPr>
        <w:t xml:space="preserve">Please contact State Records NSW at </w:t>
      </w:r>
      <w:hyperlink r:id="rId8" w:history="1">
        <w:r w:rsidR="00A04D29" w:rsidRPr="000F5219">
          <w:rPr>
            <w:rStyle w:val="Hyperlink"/>
            <w:rFonts w:cs="Verdana"/>
          </w:rPr>
          <w:t>govrec@staterecords.nsw.gov.au</w:t>
        </w:r>
      </w:hyperlink>
      <w:r w:rsidR="00A04D29">
        <w:rPr>
          <w:rFonts w:cs="Verdana"/>
        </w:rPr>
        <w:t xml:space="preserve"> for a copy</w:t>
      </w:r>
      <w:r w:rsidR="00C35F10">
        <w:rPr>
          <w:rFonts w:cs="Verdana"/>
        </w:rPr>
        <w:t xml:space="preserve"> of GDA12 for details. The following classes contain updated cross references or notes: </w:t>
      </w:r>
    </w:p>
    <w:p w14:paraId="31CD2A7C" w14:textId="77777777" w:rsidR="00C35F10" w:rsidRDefault="00C35F10">
      <w:pPr>
        <w:rPr>
          <w:rFonts w:cs="Verdana"/>
        </w:rPr>
      </w:pPr>
      <w:r>
        <w:rPr>
          <w:rFonts w:cs="Verdana"/>
        </w:rPr>
        <w:t xml:space="preserve"> </w:t>
      </w:r>
    </w:p>
    <w:tbl>
      <w:tblPr>
        <w:tblW w:w="0" w:type="auto"/>
        <w:tblInd w:w="1" w:type="dxa"/>
        <w:tblLook w:val="0000" w:firstRow="0" w:lastRow="0" w:firstColumn="0" w:lastColumn="0" w:noHBand="0" w:noVBand="0"/>
      </w:tblPr>
      <w:tblGrid>
        <w:gridCol w:w="2334"/>
        <w:gridCol w:w="6295"/>
      </w:tblGrid>
      <w:tr w:rsidR="00C35F10" w14:paraId="260AEEE8" w14:textId="77777777">
        <w:trPr>
          <w:trHeight w:val="486"/>
        </w:trPr>
        <w:tc>
          <w:tcPr>
            <w:tcW w:w="0" w:type="auto"/>
            <w:tcBorders>
              <w:top w:val="single" w:sz="4" w:space="0" w:color="000000"/>
              <w:left w:val="single" w:sz="4" w:space="0" w:color="000000"/>
              <w:bottom w:val="single" w:sz="4" w:space="0" w:color="000000"/>
              <w:right w:val="single" w:sz="4" w:space="0" w:color="000000"/>
            </w:tcBorders>
          </w:tcPr>
          <w:p w14:paraId="26E39A69" w14:textId="77777777" w:rsidR="00C35F10" w:rsidRDefault="00C35F10">
            <w:pPr>
              <w:rPr>
                <w:rFonts w:cs="Verdana"/>
                <w:color w:val="000000"/>
                <w:sz w:val="20"/>
                <w:szCs w:val="20"/>
              </w:rPr>
            </w:pPr>
            <w:r>
              <w:rPr>
                <w:rFonts w:cs="Verdana"/>
                <w:b/>
                <w:bCs/>
                <w:color w:val="000000"/>
                <w:sz w:val="20"/>
                <w:szCs w:val="20"/>
              </w:rPr>
              <w:t xml:space="preserve">Functions from GDA12 </w:t>
            </w:r>
          </w:p>
        </w:tc>
        <w:tc>
          <w:tcPr>
            <w:tcW w:w="0" w:type="auto"/>
            <w:tcBorders>
              <w:top w:val="single" w:sz="4" w:space="0" w:color="000000"/>
              <w:left w:val="single" w:sz="4" w:space="0" w:color="000000"/>
              <w:bottom w:val="single" w:sz="4" w:space="0" w:color="000000"/>
              <w:right w:val="single" w:sz="4" w:space="0" w:color="000000"/>
            </w:tcBorders>
          </w:tcPr>
          <w:p w14:paraId="04A76CF0" w14:textId="77777777" w:rsidR="00C35F10" w:rsidRDefault="00C35F10">
            <w:pPr>
              <w:rPr>
                <w:rFonts w:cs="Verdana"/>
                <w:color w:val="000000"/>
                <w:sz w:val="20"/>
                <w:szCs w:val="20"/>
              </w:rPr>
            </w:pPr>
            <w:r>
              <w:rPr>
                <w:rFonts w:cs="Verdana"/>
                <w:b/>
                <w:bCs/>
                <w:color w:val="000000"/>
                <w:sz w:val="20"/>
                <w:szCs w:val="20"/>
              </w:rPr>
              <w:t xml:space="preserve">Classes containing updated cross references </w:t>
            </w:r>
          </w:p>
        </w:tc>
      </w:tr>
      <w:tr w:rsidR="00C35F10" w14:paraId="05659015" w14:textId="77777777">
        <w:trPr>
          <w:trHeight w:val="749"/>
        </w:trPr>
        <w:tc>
          <w:tcPr>
            <w:tcW w:w="0" w:type="auto"/>
            <w:tcBorders>
              <w:top w:val="single" w:sz="4" w:space="0" w:color="000000"/>
              <w:left w:val="single" w:sz="4" w:space="0" w:color="000000"/>
              <w:bottom w:val="single" w:sz="4" w:space="0" w:color="000000"/>
              <w:right w:val="single" w:sz="4" w:space="0" w:color="000000"/>
            </w:tcBorders>
          </w:tcPr>
          <w:p w14:paraId="0C7C0B35" w14:textId="77777777" w:rsidR="00C35F10" w:rsidRDefault="00C35F10">
            <w:pPr>
              <w:rPr>
                <w:rFonts w:cs="Verdana"/>
                <w:color w:val="000000"/>
                <w:sz w:val="20"/>
                <w:szCs w:val="20"/>
              </w:rPr>
            </w:pPr>
            <w:r>
              <w:rPr>
                <w:rFonts w:cs="Verdana"/>
                <w:b/>
                <w:bCs/>
                <w:color w:val="000000"/>
                <w:sz w:val="20"/>
                <w:szCs w:val="20"/>
              </w:rPr>
              <w:t xml:space="preserve">OCCUPATIONAL HEALTH &amp; SAFETY  </w:t>
            </w:r>
          </w:p>
        </w:tc>
        <w:tc>
          <w:tcPr>
            <w:tcW w:w="0" w:type="auto"/>
            <w:tcBorders>
              <w:top w:val="single" w:sz="4" w:space="0" w:color="000000"/>
              <w:left w:val="single" w:sz="4" w:space="0" w:color="000000"/>
              <w:bottom w:val="single" w:sz="4" w:space="0" w:color="000000"/>
              <w:right w:val="single" w:sz="4" w:space="0" w:color="000000"/>
            </w:tcBorders>
          </w:tcPr>
          <w:p w14:paraId="0DC6AA54" w14:textId="77777777" w:rsidR="00C35F10" w:rsidRDefault="00C35F10">
            <w:pPr>
              <w:spacing w:before="100" w:after="100"/>
              <w:rPr>
                <w:rFonts w:cs="Verdana"/>
                <w:color w:val="000000"/>
                <w:sz w:val="20"/>
                <w:szCs w:val="20"/>
              </w:rPr>
            </w:pPr>
            <w:r>
              <w:rPr>
                <w:rFonts w:cs="Verdana"/>
                <w:color w:val="000000"/>
                <w:sz w:val="20"/>
                <w:szCs w:val="20"/>
              </w:rPr>
              <w:t xml:space="preserve">1.0.0, 1.1.2 </w:t>
            </w:r>
          </w:p>
          <w:p w14:paraId="1981033A" w14:textId="77777777" w:rsidR="00C35F10" w:rsidRDefault="00C35F10">
            <w:pPr>
              <w:rPr>
                <w:rFonts w:cs="Verdana"/>
                <w:color w:val="000000"/>
                <w:sz w:val="20"/>
                <w:szCs w:val="20"/>
              </w:rPr>
            </w:pPr>
            <w:r>
              <w:rPr>
                <w:rFonts w:cs="Verdana"/>
                <w:color w:val="000000"/>
                <w:sz w:val="20"/>
                <w:szCs w:val="20"/>
              </w:rPr>
              <w:t xml:space="preserve"> </w:t>
            </w:r>
          </w:p>
        </w:tc>
      </w:tr>
      <w:tr w:rsidR="00C35F10" w14:paraId="4C8A0340" w14:textId="77777777">
        <w:trPr>
          <w:trHeight w:val="2408"/>
        </w:trPr>
        <w:tc>
          <w:tcPr>
            <w:tcW w:w="0" w:type="auto"/>
            <w:tcBorders>
              <w:top w:val="single" w:sz="4" w:space="0" w:color="000000"/>
              <w:left w:val="single" w:sz="4" w:space="0" w:color="000000"/>
              <w:bottom w:val="single" w:sz="4" w:space="0" w:color="000000"/>
              <w:right w:val="single" w:sz="4" w:space="0" w:color="000000"/>
            </w:tcBorders>
          </w:tcPr>
          <w:p w14:paraId="24551819" w14:textId="77777777" w:rsidR="00C35F10" w:rsidRDefault="00C35F10">
            <w:pPr>
              <w:rPr>
                <w:rFonts w:cs="Verdana"/>
                <w:color w:val="000000"/>
                <w:sz w:val="20"/>
                <w:szCs w:val="20"/>
              </w:rPr>
            </w:pPr>
            <w:r>
              <w:rPr>
                <w:rFonts w:cs="Verdana"/>
                <w:b/>
                <w:bCs/>
                <w:color w:val="000000"/>
                <w:sz w:val="20"/>
                <w:szCs w:val="20"/>
              </w:rPr>
              <w:t xml:space="preserve">PERSONNEL </w:t>
            </w:r>
          </w:p>
        </w:tc>
        <w:tc>
          <w:tcPr>
            <w:tcW w:w="0" w:type="auto"/>
            <w:tcBorders>
              <w:top w:val="single" w:sz="4" w:space="0" w:color="000000"/>
              <w:left w:val="single" w:sz="4" w:space="0" w:color="000000"/>
              <w:bottom w:val="single" w:sz="4" w:space="0" w:color="000000"/>
              <w:right w:val="single" w:sz="4" w:space="0" w:color="000000"/>
            </w:tcBorders>
          </w:tcPr>
          <w:p w14:paraId="6F8A3FD6" w14:textId="77777777" w:rsidR="00C35F10" w:rsidRDefault="00C35F10">
            <w:pPr>
              <w:spacing w:before="100" w:after="100"/>
              <w:rPr>
                <w:rFonts w:cs="Verdana"/>
                <w:color w:val="000000"/>
                <w:sz w:val="20"/>
                <w:szCs w:val="20"/>
              </w:rPr>
            </w:pPr>
            <w:r>
              <w:rPr>
                <w:rFonts w:cs="Verdana"/>
                <w:color w:val="000000"/>
                <w:sz w:val="20"/>
                <w:szCs w:val="20"/>
              </w:rPr>
              <w:t xml:space="preserve">2.0.0, 2.1.0, 2.2.0, 2.3.1, 2.3.2, 2.3.3, 2.4.0, 2.5.0, 2.6.0, 2.7.0, 2.7.1, 2.7.2, 2.7.3, 2.8.0, 2.9.0, 2.10.0, 2.10.1, 2.10.2, 2.11.0, 2.12.0, 2.12.1, 2.12.2, 2.12.3, 2.12.4, 2.12.5, 2.12.6, 2.12.8, 2.12.9, 2.12.10, 2.12.12, 2.13.1, 2.13.2, 2.14.0, 2.15.0, 2.16.0, 2.17.1, 2.17.3, 2.18.0, 2.20.0, 2.21.0, 2.22.0, 2.23.0, 2.23.1, 2.23.2, 2.23.3, 2.23.6, 2.23.7, 2.23.8, 2.24.1, 2.25.0, 2.26.0, 2.27.0, 2.28.0, 2.28.2, 2.28.3, 2.30.0 </w:t>
            </w:r>
          </w:p>
          <w:p w14:paraId="25BFDCE5" w14:textId="77777777" w:rsidR="00C35F10" w:rsidRDefault="00C35F10">
            <w:pPr>
              <w:rPr>
                <w:rFonts w:cs="Verdana"/>
                <w:color w:val="000000"/>
                <w:sz w:val="20"/>
                <w:szCs w:val="20"/>
              </w:rPr>
            </w:pPr>
            <w:r>
              <w:rPr>
                <w:rFonts w:cs="Verdana"/>
                <w:color w:val="000000"/>
                <w:sz w:val="20"/>
                <w:szCs w:val="20"/>
              </w:rPr>
              <w:t xml:space="preserve">Cross references have also been added for PERSONNEL – AGREEMENTS, REPORTING and REVIEWING </w:t>
            </w:r>
          </w:p>
        </w:tc>
      </w:tr>
    </w:tbl>
    <w:p w14:paraId="65AB81B8" w14:textId="77777777" w:rsidR="00C35F10" w:rsidRDefault="00C35F10">
      <w:pPr>
        <w:pStyle w:val="Default"/>
        <w:rPr>
          <w:rFonts w:cs="Times New Roman"/>
          <w:color w:val="auto"/>
        </w:rPr>
      </w:pPr>
    </w:p>
    <w:p w14:paraId="7F9C5704" w14:textId="77777777" w:rsidR="00C35F10" w:rsidRDefault="00C35F10">
      <w:pPr>
        <w:spacing w:before="0" w:after="0"/>
      </w:pPr>
    </w:p>
    <w:sectPr w:rsidR="00C35F10">
      <w:headerReference w:type="default" r:id="rId9"/>
      <w:type w:val="continuous"/>
      <w:pgSz w:w="12240" w:h="15840"/>
      <w:pgMar w:top="1440" w:right="1800" w:bottom="1440" w:left="180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D9D99C" w14:textId="77777777" w:rsidR="00AA238B" w:rsidRDefault="00AA238B">
      <w:r>
        <w:separator/>
      </w:r>
    </w:p>
  </w:endnote>
  <w:endnote w:type="continuationSeparator" w:id="0">
    <w:p w14:paraId="5A313A3C" w14:textId="77777777" w:rsidR="00AA238B" w:rsidRDefault="00AA23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740405" w14:textId="77777777" w:rsidR="00AA238B" w:rsidRPr="00CC7133" w:rsidRDefault="00CC7133" w:rsidP="00CC7133">
    <w:pPr>
      <w:pStyle w:val="Footer"/>
      <w:pBdr>
        <w:top w:val="single" w:sz="4" w:space="1" w:color="auto"/>
      </w:pBdr>
      <w:rPr>
        <w:sz w:val="16"/>
        <w:szCs w:val="16"/>
      </w:rPr>
    </w:pPr>
    <w:r>
      <w:rPr>
        <w:sz w:val="16"/>
        <w:szCs w:val="16"/>
      </w:rPr>
      <w:t>State Records</w:t>
    </w:r>
    <w:r>
      <w:rPr>
        <w:sz w:val="16"/>
        <w:szCs w:val="16"/>
      </w:rPr>
      <w:tab/>
    </w:r>
    <w:r>
      <w:rPr>
        <w:sz w:val="16"/>
        <w:szCs w:val="16"/>
      </w:rPr>
      <w:tab/>
    </w:r>
    <w:r w:rsidRPr="00CC7133">
      <w:rPr>
        <w:rStyle w:val="PageNumber"/>
        <w:sz w:val="16"/>
        <w:szCs w:val="16"/>
      </w:rPr>
      <w:fldChar w:fldCharType="begin"/>
    </w:r>
    <w:r w:rsidRPr="00CC7133">
      <w:rPr>
        <w:rStyle w:val="PageNumber"/>
        <w:sz w:val="16"/>
        <w:szCs w:val="16"/>
      </w:rPr>
      <w:instrText xml:space="preserve"> PAGE </w:instrText>
    </w:r>
    <w:r w:rsidRPr="00CC7133">
      <w:rPr>
        <w:rStyle w:val="PageNumber"/>
        <w:sz w:val="16"/>
        <w:szCs w:val="16"/>
      </w:rPr>
      <w:fldChar w:fldCharType="separate"/>
    </w:r>
    <w:r w:rsidR="003A7DC7">
      <w:rPr>
        <w:rStyle w:val="PageNumber"/>
        <w:noProof/>
        <w:sz w:val="16"/>
        <w:szCs w:val="16"/>
      </w:rPr>
      <w:t>1</w:t>
    </w:r>
    <w:r w:rsidRPr="00CC7133">
      <w:rPr>
        <w:rStyle w:val="PageNumber"/>
        <w:sz w:val="16"/>
        <w:szCs w:val="16"/>
      </w:rPr>
      <w:fldChar w:fldCharType="end"/>
    </w:r>
    <w:r>
      <w:rPr>
        <w:sz w:val="16"/>
        <w:szCs w:val="16"/>
      </w:rPr>
      <w:tab/>
    </w:r>
    <w:r>
      <w:rPr>
        <w:sz w:val="16"/>
        <w:szCs w:val="16"/>
      </w:rPr>
      <w:tab/>
    </w:r>
    <w:r>
      <w:rPr>
        <w:sz w:val="16"/>
        <w:szCs w:val="16"/>
      </w:rPr>
      <w:tab/>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773AD0" w14:textId="77777777" w:rsidR="00AA238B" w:rsidRDefault="00AA238B">
      <w:r>
        <w:separator/>
      </w:r>
    </w:p>
  </w:footnote>
  <w:footnote w:type="continuationSeparator" w:id="0">
    <w:p w14:paraId="41C79F66" w14:textId="77777777" w:rsidR="00AA238B" w:rsidRDefault="00AA23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A4D394" w14:textId="77777777" w:rsidR="00CC7133" w:rsidRPr="00CC7133" w:rsidRDefault="00CC7133" w:rsidP="00CC7133">
    <w:pPr>
      <w:pStyle w:val="Header"/>
      <w:pBdr>
        <w:bottom w:val="single" w:sz="4" w:space="1" w:color="auto"/>
      </w:pBdr>
      <w:rPr>
        <w:sz w:val="16"/>
        <w:szCs w:val="16"/>
      </w:rPr>
    </w:pPr>
    <w:r>
      <w:rPr>
        <w:sz w:val="16"/>
        <w:szCs w:val="16"/>
      </w:rPr>
      <w:t>Jun 2007</w:t>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t>Linking tables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CC51077"/>
    <w:multiLevelType w:val="hybridMultilevel"/>
    <w:tmpl w:val="C7AEAA7A"/>
    <w:lvl w:ilvl="0" w:tplc="FFFFFFFF">
      <w:start w:val="1"/>
      <w:numFmt w:val="decimal"/>
      <w:suff w:val="nothing"/>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16cid:durableId="14722888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5F10"/>
    <w:rsid w:val="000B6810"/>
    <w:rsid w:val="000C755D"/>
    <w:rsid w:val="000D0860"/>
    <w:rsid w:val="001A6048"/>
    <w:rsid w:val="00251182"/>
    <w:rsid w:val="003A7DC7"/>
    <w:rsid w:val="003D1EA7"/>
    <w:rsid w:val="003D7EC9"/>
    <w:rsid w:val="00420CC7"/>
    <w:rsid w:val="004D2D0A"/>
    <w:rsid w:val="005536C8"/>
    <w:rsid w:val="00681EEC"/>
    <w:rsid w:val="006A242A"/>
    <w:rsid w:val="006A356D"/>
    <w:rsid w:val="00712719"/>
    <w:rsid w:val="0086388E"/>
    <w:rsid w:val="008769BF"/>
    <w:rsid w:val="00A04D29"/>
    <w:rsid w:val="00AA238B"/>
    <w:rsid w:val="00B451D7"/>
    <w:rsid w:val="00B46FAC"/>
    <w:rsid w:val="00BC3978"/>
    <w:rsid w:val="00BD6E6B"/>
    <w:rsid w:val="00BE2061"/>
    <w:rsid w:val="00C07FA1"/>
    <w:rsid w:val="00C35F10"/>
    <w:rsid w:val="00CC7133"/>
    <w:rsid w:val="00CD482C"/>
    <w:rsid w:val="00D14020"/>
    <w:rsid w:val="00D53B76"/>
    <w:rsid w:val="00D85507"/>
    <w:rsid w:val="00D904CD"/>
    <w:rsid w:val="00E7113D"/>
    <w:rsid w:val="00E85D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hapeDefaults>
    <o:shapedefaults v:ext="edit" spidmax="1026"/>
    <o:shapelayout v:ext="edit">
      <o:idmap v:ext="edit" data="1"/>
    </o:shapelayout>
  </w:shapeDefaults>
  <w:decimalSymbol w:val="."/>
  <w:listSeparator w:val=","/>
  <w14:docId w14:val="3A28CBA3"/>
  <w14:defaultImageDpi w14:val="0"/>
  <w15:docId w15:val="{3BA3449B-4ECA-4EBC-8F12-748238AEC9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next w:val="Default"/>
    <w:qFormat/>
    <w:pPr>
      <w:widowControl w:val="0"/>
      <w:autoSpaceDE w:val="0"/>
      <w:autoSpaceDN w:val="0"/>
      <w:adjustRightInd w:val="0"/>
      <w:spacing w:before="120" w:after="120" w:line="240" w:lineRule="auto"/>
    </w:pPr>
    <w:rPr>
      <w:rFonts w:ascii="Verdana" w:hAnsi="Verdan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pPr>
      <w:widowControl w:val="0"/>
      <w:autoSpaceDE w:val="0"/>
      <w:autoSpaceDN w:val="0"/>
      <w:adjustRightInd w:val="0"/>
      <w:spacing w:after="0" w:line="240" w:lineRule="auto"/>
    </w:pPr>
    <w:rPr>
      <w:rFonts w:ascii="Verdana" w:hAnsi="Verdana" w:cs="Verdana"/>
      <w:color w:val="000000"/>
      <w:sz w:val="24"/>
      <w:szCs w:val="24"/>
    </w:rPr>
  </w:style>
  <w:style w:type="paragraph" w:customStyle="1" w:styleId="ChapterHeading">
    <w:name w:val="Chapter Heading"/>
    <w:basedOn w:val="Default"/>
    <w:next w:val="Default"/>
    <w:uiPriority w:val="99"/>
    <w:pPr>
      <w:spacing w:before="120" w:after="120"/>
    </w:pPr>
    <w:rPr>
      <w:rFonts w:cs="Times New Roman"/>
      <w:color w:val="auto"/>
    </w:rPr>
  </w:style>
  <w:style w:type="paragraph" w:styleId="Header">
    <w:name w:val="header"/>
    <w:basedOn w:val="Default"/>
    <w:next w:val="Default"/>
    <w:link w:val="HeaderChar"/>
    <w:uiPriority w:val="99"/>
    <w:rPr>
      <w:rFonts w:cs="Times New Roman"/>
      <w:color w:val="auto"/>
    </w:rPr>
  </w:style>
  <w:style w:type="character" w:customStyle="1" w:styleId="HeaderChar">
    <w:name w:val="Header Char"/>
    <w:basedOn w:val="DefaultParagraphFont"/>
    <w:link w:val="Header"/>
    <w:uiPriority w:val="99"/>
    <w:semiHidden/>
    <w:rPr>
      <w:rFonts w:ascii="Verdana" w:hAnsi="Verdana"/>
      <w:sz w:val="24"/>
      <w:szCs w:val="24"/>
    </w:rPr>
  </w:style>
  <w:style w:type="paragraph" w:customStyle="1" w:styleId="ScopeNote">
    <w:name w:val="Scope Note"/>
    <w:basedOn w:val="Default"/>
    <w:next w:val="Default"/>
    <w:uiPriority w:val="99"/>
    <w:pPr>
      <w:spacing w:after="120"/>
    </w:pPr>
    <w:rPr>
      <w:rFonts w:cs="Times New Roman"/>
      <w:color w:val="auto"/>
    </w:rPr>
  </w:style>
  <w:style w:type="paragraph" w:styleId="Footer">
    <w:name w:val="footer"/>
    <w:basedOn w:val="Normal"/>
    <w:link w:val="FooterChar"/>
    <w:uiPriority w:val="99"/>
    <w:rsid w:val="00AA238B"/>
    <w:pPr>
      <w:tabs>
        <w:tab w:val="center" w:pos="4153"/>
        <w:tab w:val="right" w:pos="8306"/>
      </w:tabs>
    </w:pPr>
  </w:style>
  <w:style w:type="character" w:customStyle="1" w:styleId="FooterChar">
    <w:name w:val="Footer Char"/>
    <w:basedOn w:val="DefaultParagraphFont"/>
    <w:link w:val="Footer"/>
    <w:uiPriority w:val="99"/>
    <w:semiHidden/>
    <w:rPr>
      <w:rFonts w:ascii="Verdana" w:hAnsi="Verdana"/>
      <w:sz w:val="24"/>
      <w:szCs w:val="24"/>
    </w:rPr>
  </w:style>
  <w:style w:type="character" w:styleId="PageNumber">
    <w:name w:val="page number"/>
    <w:basedOn w:val="DefaultParagraphFont"/>
    <w:uiPriority w:val="99"/>
    <w:rsid w:val="00CC7133"/>
    <w:rPr>
      <w:rFonts w:cs="Times New Roman"/>
    </w:rPr>
  </w:style>
  <w:style w:type="character" w:styleId="Hyperlink">
    <w:name w:val="Hyperlink"/>
    <w:basedOn w:val="DefaultParagraphFont"/>
    <w:uiPriority w:val="99"/>
    <w:unhideWhenUsed/>
    <w:rsid w:val="00A04D29"/>
    <w:rPr>
      <w:color w:val="0000FF" w:themeColor="hyperlink"/>
      <w:u w:val="single"/>
    </w:rPr>
  </w:style>
  <w:style w:type="character" w:styleId="UnresolvedMention">
    <w:name w:val="Unresolved Mention"/>
    <w:basedOn w:val="DefaultParagraphFont"/>
    <w:uiPriority w:val="99"/>
    <w:semiHidden/>
    <w:unhideWhenUsed/>
    <w:rsid w:val="00A04D2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ovrec@staterecords.nsw.gov.au" TargetMode="Externa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25</Pages>
  <Words>4162</Words>
  <Characters>34307</Characters>
  <Application>Microsoft Office Word</Application>
  <DocSecurity>0</DocSecurity>
  <Lines>285</Lines>
  <Paragraphs>76</Paragraphs>
  <ScaleCrop>false</ScaleCrop>
  <HeadingPairs>
    <vt:vector size="2" baseType="variant">
      <vt:variant>
        <vt:lpstr>Title</vt:lpstr>
      </vt:variant>
      <vt:variant>
        <vt:i4>1</vt:i4>
      </vt:variant>
    </vt:vector>
  </HeadingPairs>
  <TitlesOfParts>
    <vt:vector size="1" baseType="lpstr">
      <vt:lpstr>The activities associated with the management of committees and task forces (internal and external, private, local, state, Commonwealth etc</vt:lpstr>
    </vt:vector>
  </TitlesOfParts>
  <Company>State Records NSW</Company>
  <LinksUpToDate>false</LinksUpToDate>
  <CharactersWithSpaces>38393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Linking table of GDA2, GDA6, GDA7 and GDA12 to GA28</dc:title>
  <dc:subject>Linking table of GDA2, GDA6, GDA7 and GDA12 to GA28</dc:subject>
  <dc:creator>State Records NSW</dc:creator>
  <cp:lastModifiedBy>Jin Leicher</cp:lastModifiedBy>
  <cp:revision>3</cp:revision>
  <dcterms:created xsi:type="dcterms:W3CDTF">2022-11-14T20:40:00Z</dcterms:created>
  <dcterms:modified xsi:type="dcterms:W3CDTF">2025-03-11T21:57:00Z</dcterms:modified>
</cp:coreProperties>
</file>